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5" w:rsidRDefault="00CF00F9" w:rsidP="008C09B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1" editas="canvas" style="position:absolute;left:0;text-align:left;margin-left:-126.8pt;margin-top:-72.3pt;width:785.7pt;height:857.95pt;z-index:251657728" coordorigin="-835,-312" coordsize="15714,171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-835;top:-312;width:15714;height:17159" o:preferrelative="f">
              <v:fill o:detectmouseclick="t"/>
              <v:path o:extrusionok="t" o:connecttype="none"/>
              <o:lock v:ext="edit" text="t"/>
            </v:shape>
            <v:shape id="_x0000_s1042" type="#_x0000_t75" style="position:absolute;left:-439;top:-256;width:12861;height:17103">
              <v:imagedata r:id="rId8" o:title=""/>
            </v:shape>
            <v:rect id="_x0000_s1046" style="position:absolute;left:-439;top:-256;width:646;height:17103" stroked="f"/>
            <v:shape id="_x0000_s1047" type="#_x0000_t75" style="position:absolute;left:-442;top:-259;width:643;height:17103">
              <v:imagedata r:id="rId9" o:title=""/>
            </v:shape>
            <v:rect id="_x0000_s1048" style="position:absolute;left:-439;top:-256;width:646;height:17103" stroked="f"/>
            <v:rect id="_x0000_s1064" style="position:absolute;left:11776;top:-256;width:646;height:17103" stroked="f"/>
            <v:shape id="_x0000_s1065" type="#_x0000_t75" style="position:absolute;left:11776;top:-259;width:643;height:17103">
              <v:imagedata r:id="rId10" o:title=""/>
            </v:shape>
            <v:rect id="_x0000_s1066" style="position:absolute;left:11776;top:-256;width:646;height:17103" stroked="f"/>
            <v:shape id="_x0000_s1080" style="position:absolute;left:-460;top:12294;width:12869;height:2918" coordsize="12869,2918" path="m1,2781r261,28l527,2836r134,12l797,2859r139,11l1077,2880r144,8l1370,2895r152,6l1679,2904r161,2l2006,2906r172,-2l2356,2900r184,-6l2729,2888r193,-7l3120,2874r203,-9l3530,2854r211,-12l3956,2828r218,-17l4397,2791r225,-22l4852,2744r232,-29l5319,2682r238,-37l5797,2604r122,-23l6044,2558r129,-24l6303,2508r133,-27l6571,2454r275,-58l7127,2335r284,-65l7698,2202r287,-70l8271,2060r282,-75l8831,1909r272,-79l9236,1791r131,-40l9494,1711r125,-40l9742,1631r119,-41l9977,1549r113,-40l10310,1425r220,-89l10749,1242r215,-98l11176,1044r205,-102l11580,840r96,-52l11771,736r91,-52l11952,633r87,-51l12124,532r80,-50l12283,433r74,-49l12429,337r68,-46l12562,245r60,-45l12678,158r52,-42l12778,76r44,-39l12860,r9,9l12830,46r-44,39l12738,125r-53,42l12629,210r-61,45l12504,300r-68,46l12364,394r-75,49l12211,493r-82,49l12045,593r-87,51l11869,695r-92,51l11682,798r-97,52l11386,953r-205,102l10969,1155r-216,97l10535,1346r-220,90l10093,1520r-112,41l9865,1601r-119,41l9624,1682r-126,41l9370,1762r-131,40l9106,1842r-271,78l8557,1997r-283,74l7988,2144r-288,70l7414,2282r-285,64l6848,2407r-275,59l6439,2493r-133,27l6175,2546r-129,24l5921,2593r-122,22l5558,2657r-238,37l5085,2727r-232,29l4624,2781r-226,23l4175,2823r-219,17l3741,2854r-211,12l3323,2877r-203,9l2923,2893r-194,7l2540,2906r-183,6l2179,2916r-173,2l1839,2918r-161,-2l1521,2912r-152,-5l1221,2900r-145,-9l935,2882,796,2871,660,2859,525,2847,261,2821,,2794r1,-13xe" stroked="f">
              <v:path arrowok="t"/>
            </v:shape>
            <v:shape id="_x0000_s1083" style="position:absolute;left:-463;top:8430;width:12869;height:2184" coordsize="12869,2184" path="m,2174l139,2044,283,1914r75,-65l436,1784r80,-66l601,1654r88,-65l783,1524r98,-65l986,1394r110,-64l1214,1266r125,-64l1472,1138r140,-66l1759,1003r153,-71l2073,860r166,-73l2411,714r177,-73l2770,569r188,-69l3150,433r196,-63l3546,310r203,-54l3957,208r210,-42l4380,130r217,-29l4819,74,5047,52,5279,34,5516,20,5757,9,6001,3,6249,r253,2l6756,8r256,9l7272,32r261,17l7796,72r263,27l8324,130r136,18l8600,169r145,24l8894,220r153,28l9203,279r159,33l9523,347r327,73l10180,498r331,82l10839,663r160,41l11157,746r156,41l11465,828r149,40l11759,906r139,37l12032,979r130,35l12285,1047r116,31l12510,1106r103,27l12707,1157r43,11l12792,1178r40,9l12869,1196r-3,12l12829,1199r-40,-9l12748,1180r-45,-12l12609,1145r-101,-27l12398,1090r-116,-32l12159,1026r-129,-34l11895,955r-140,-38l11611,879r-149,-40l11310,799r-156,-41l10996,716r-161,-41l10508,592r-330,-82l9848,432,9520,358,9360,324,9201,291,9044,260,8892,231,8743,205,8599,181,8458,160,8323,142,8058,111,7794,84,7532,62,7271,43,7012,29,6755,19,6501,14,6250,12r-248,2l5757,21,5516,32,5281,46,5048,64,4820,86r-221,26l4382,142r-213,35l3959,219r-206,49l3549,322r-199,59l3153,444r-191,66l2776,580r-183,72l2415,724r-171,74l2077,871r-160,73l1764,1014r-147,69l1477,1148r-133,64l1219,1276r-117,64l991,1405r-103,64l789,1533r-93,65l608,1663r-85,65l443,1792r-77,65l291,1923,148,2053,8,2184,,2174xe" stroked="f">
              <v:path arrowok="t"/>
            </v:shape>
            <v:shape id="_x0000_s1086" style="position:absolute;left:-481;top:13806;width:4234;height:3029" coordsize="4234,3029" path="m8,l299,234,589,467,878,698r287,228l1450,1150r282,218l2009,1579r137,104l2283,1784r134,99l2551,1980r132,94l2814,2166r128,89l3069,2341r126,84l3319,2504r122,77l3561,2655r118,70l3795,2792r113,62l4019,2914r108,54l4234,3018r-5,11l4122,2978r-109,-54l3902,2865r-114,-63l3672,2735r-118,-69l3434,2591r-122,-77l3189,2434r-126,-83l2936,2264r-130,-89l2676,2083r-132,-94l2411,1892r-136,-99l2139,1693,2002,1589,1724,1378,1442,1159,1158,935,871,707,581,476,291,243,,9,8,xe" stroked="f">
              <v:path arrowok="t"/>
            </v:shape>
            <v:shape id="_x0000_s1089" style="position:absolute;left:-463;top:12914;width:12868;height:3672" coordsize="12868,3672" path="m7,l158,94r156,95l395,237r83,50l564,336r89,52l748,441r98,54l949,550r109,58l1173,668r122,61l1424,793r136,66l1632,893r73,36l1857,1003r161,77l2185,1160r173,82l2537,1327r183,86l2909,1499r192,87l3296,1673r198,87l3694,1844r201,84l4097,2009r201,78l4500,2162r204,74l4914,2309r215,73l5348,2454r223,72l5795,2598r454,138l6475,2802r227,65l6926,2930r221,60l7365,3047r215,54l7788,3151r203,47l8191,3243r201,39l8594,3320r201,35l8995,3387r198,29l9388,3444r192,25l9766,3492r182,21l10123,3533r168,18l10452,3568r77,8l10604,3584r73,8l10747,3599r68,7l10880,3613r62,7l11002,3626r57,6l11113,3636r51,5l11214,3644r47,4l11305,3651r84,4l11467,3658r70,1l11604,3659r61,l11724,3657r56,-2l11836,3653r111,-6l12005,3645r60,-2l12127,3641r58,-3l12298,3630r105,-9l12502,3610r95,-13l12689,3583r89,-14l12867,3554r1,12l12780,3580r-90,15l12599,3609r-96,13l12403,3632r-105,10l12186,3649r-59,3l12066,3654r-61,3l11947,3659r-110,5l11781,3667r-57,2l11665,3671r-62,1l11537,3671r-71,-2l11389,3667r-85,-5l11259,3659r-47,-3l11163,3652r-52,-4l11057,3643r-56,-5l10941,3632r-62,-7l10814,3618r-68,-7l10676,3603r-73,-7l10528,3588r-77,-8l10291,3563r-169,-18l9946,3525r-181,-22l9577,3481r-191,-25l9191,3429r-198,-30l8794,3367r-203,-35l8390,3295r-202,-41l7988,3210r-203,-47l7576,3112r-213,-54l7144,3001r-222,-60l6698,2878r-226,-64l6245,2747,5791,2609r-225,-71l5344,2466r-219,-73l4910,2320r-210,-74l4496,2173r-202,-75l4092,2020r-202,-81l3689,1856r-200,-85l3291,1685r-195,-87l2904,1510r-189,-86l2532,1338r-179,-85l2180,1170r-168,-80l1852,1013,1699,939r-72,-35l1555,870,1419,803,1289,740,1168,678,1053,619,944,561,840,505,741,451,648,398,558,347,472,297,388,248,308,200,152,104,,11,7,xe" stroked="f">
              <v:path arrowok="t"/>
            </v:shape>
            <v:shape id="_x0000_s1092" style="position:absolute;left:2560;top:12547;width:9830;height:4286" coordsize="13757,6014" path="m,6006l241,5526,365,5288,494,5051,627,4817,768,4585,917,4357r159,-223l1159,4023r88,-112l1337,3799r94,-112l1624,3464r199,-219l2025,3033r102,-102l2228,2832r100,-97l2427,2643r97,-89l2620,2470r92,-79l2801,2317r85,-69l2969,2182r82,-62l3133,2061r164,-111l3382,1896r87,-52l3560,1791r95,-52l3755,1685r106,-55l3974,1573r120,-60l4158,1482r67,-32l4366,1385r152,-67l4676,1250r165,-70l5011,1110,5357,972r174,-67l5702,839r168,-63l6033,716r155,-57l6335,606r137,-48l6536,536r61,-21l6654,495r55,-18l6810,444r92,-29l6986,390r77,-22l7134,350r69,-16l7268,319r130,-24l7466,284r71,-10l7612,262r82,-11l7784,238r100,-15l7992,208r115,-16l8228,176r125,-15l8483,145r134,-15l8890,101,9166,75,9437,51,9570,40r128,-9l9823,22r119,-7l10063,10r128,-5l10325,2r138,-1l10740,r135,1l11005,2r122,2l11241,6r52,1l11342,8r46,1l11430,10r38,1l11502,12r30,1l11556,14r20,l11590,15r9,l11602,15r1192,l12917,22r120,9l13150,42r107,12l13356,67r90,12l13486,84r38,6l13559,95r32,4l13618,102r23,3l13660,108r15,2l13688,112r10,2l13711,117hdc13711,117,13712,117,13712,117hal13721,121hdc13721,121,13721,121,13722,121hal13729,126r11,6l13757,141r-8,15l13731,147r-10,-7l13713,136r1,l13706,133r1,l13694,130r-9,-2l13673,126r-15,-2l13639,122r-23,-3l13588,115r-31,-4l13522,106r-38,-5l13443,95r-89,-12l13255,71,13149,59,13035,48,12917,38r-123,-6l11602,32r-3,l11590,31r-14,l11556,30r-25,l11502,29r-34,-1l11430,27r-43,-1l11342,25r-50,-1l11240,23r-113,-2l11004,19r-129,-2l10740,17r-277,l10326,19r-134,3l10063,26r-120,6l9824,39r-124,8l9571,57,9439,67,9167,91r-276,27l8618,147r-133,15l8355,177r-125,16l8109,208r-115,16l7886,240r-99,14l7697,267r-82,12l7539,290r-71,11l7401,312r-129,24l7206,350r-67,16l7067,384r-77,22l6907,431r-91,29l6715,493r-55,18l6602,530r-61,21l6477,573r-136,48l6194,674r-156,57l5876,791r-168,64l5537,920r-173,68l5017,1126r-169,70l4683,1265r-159,69l4373,1401r-141,65l4165,1497r-63,31l3982,1587r-113,57l3763,1699r-100,54l3568,1806r-90,52l3391,1911r-84,53l3142,2075r-81,59l2980,2196r-84,64l2811,2330r-88,74l2631,2483r-95,84l2438,2655r-99,92l2239,2843r-101,100l2037,3045r-202,212l1636,3475r-193,223l1350,3810r-90,112l1173,4033r-84,111l931,4367,782,4594,642,4825,508,5059,380,5295,256,5534,14,6014,,6006xe" strokeweight="0">
              <v:path arrowok="t"/>
            </v:shape>
            <v:rect id="_x0000_s1175" style="position:absolute;left:5974;top:-312;width:5174;height:15642" fillcolor="#f5f5f5" stroked="f"/>
            <v:rect id="_x0000_s1176" style="position:absolute;left:5974;top:-312;width:5174;height:15642" filled="f" strokecolor="#dfcf04" strokeweight="83e-5mm">
              <v:stroke joinstyle="round"/>
            </v:rect>
            <v:rect id="_x0000_s1177" style="position:absolute;left:6096;top:-312;width:4930;height:5769" fillcolor="#f3a447" stroked="f"/>
            <v:rect id="_x0000_s1178" style="position:absolute;left:6099;top:14927;width:4930;height:201" fillcolor="#a5b592" stroked="f"/>
            <v:rect id="_x0000_s1179" style="position:absolute;left:6099;top:14927;width:4930;height:201" fillcolor="#a5b592" stroked="f"/>
            <v:rect id="_x0000_s1180" style="position:absolute;left:6115;top:7515;width:4523;height:1962;mso-wrap-style:none" filled="f" stroked="f">
              <v:textbox style="mso-fit-shape-to-text:t" inset="0,0,0,0">
                <w:txbxContent>
                  <w:p w:rsidR="0097534B" w:rsidRDefault="0090216D">
                    <w:pP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Оценка положе</w:t>
                    </w: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ния</w:t>
                    </w:r>
                    <w:r w:rsidR="0097534B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 </w:t>
                    </w:r>
                  </w:p>
                  <w:p w:rsidR="0097534B" w:rsidRDefault="0097534B">
                    <w:pP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молодежи и развития </w:t>
                    </w:r>
                  </w:p>
                  <w:p w:rsidR="0097534B" w:rsidRDefault="0097534B">
                    <w:pP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добровольчества</w:t>
                    </w:r>
                  </w:p>
                  <w:p w:rsidR="0090216D" w:rsidRPr="00981045" w:rsidRDefault="0097534B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в Курганской области</w:t>
                    </w:r>
                    <w:r w:rsidR="0090216D"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 </w:t>
                    </w:r>
                    <w:r w:rsidR="0090216D" w:rsidRPr="0097534B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rect>
            <v:rect id="_x0000_s1182" style="position:absolute;left:6821;top:8769;width:112;height:460;mso-wrap-style:none" filled="f" stroked="f">
              <v:textbox style="mso-fit-shape-to-text:t" inset="0,0,0,0">
                <w:txbxContent>
                  <w:p w:rsidR="0090216D" w:rsidRPr="00981045" w:rsidRDefault="0090216D">
                    <w:pPr>
                      <w:rPr>
                        <w:sz w:val="40"/>
                        <w:szCs w:val="40"/>
                      </w:rPr>
                    </w:pP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85" style="position:absolute;left:7624;top:10855;width:1795;height:515;mso-wrap-style:none" filled="f" stroked="f">
              <v:textbox style="mso-fit-shape-to-text:t" inset="0,0,0,0">
                <w:txbxContent>
                  <w:p w:rsidR="0090216D" w:rsidRDefault="0090216D">
                    <w:proofErr w:type="spellStart"/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>Отчет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>по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6" style="position:absolute;left:7184;top:11368;width:2658;height:515;mso-wrap-style:none" filled="f" stroked="f">
              <v:textbox style="mso-fit-shape-to-text:t" inset="0,0,0,0">
                <w:txbxContent>
                  <w:p w:rsidR="0090216D" w:rsidRDefault="0090216D">
                    <w:proofErr w:type="spellStart"/>
                    <w:proofErr w:type="gramStart"/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>результатам</w:t>
                    </w:r>
                    <w:proofErr w:type="spellEnd"/>
                    <w:proofErr w:type="gramEnd"/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7" style="position:absolute;left:6538;top:11881;width:3923;height:515;mso-wrap-style:none" filled="f" stroked="f">
              <v:textbox style="mso-fit-shape-to-text:t" inset="0,0,0,0">
                <w:txbxContent>
                  <w:p w:rsidR="0090216D" w:rsidRDefault="0090216D">
                    <w:proofErr w:type="spellStart"/>
                    <w:proofErr w:type="gramStart"/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>социологического</w:t>
                    </w:r>
                    <w:proofErr w:type="spellEnd"/>
                    <w:proofErr w:type="gramEnd"/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8" style="position:absolute;left:7001;top:12394;width:3018;height:515;mso-wrap-style:none" filled="f" stroked="f">
              <v:textbox style="mso-fit-shape-to-text:t" inset="0,0,0,0">
                <w:txbxContent>
                  <w:p w:rsidR="0090216D" w:rsidRDefault="0090216D">
                    <w:proofErr w:type="spellStart"/>
                    <w:proofErr w:type="gramStart"/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>исследования</w:t>
                    </w:r>
                    <w:proofErr w:type="spellEnd"/>
                    <w:proofErr w:type="gramEnd"/>
                  </w:p>
                </w:txbxContent>
              </v:textbox>
            </v:rect>
            <v:shape id="_x0000_s1189" type="#_x0000_t75" style="position:absolute;left:6231;top:13689;width:4407;height:1362">
              <v:imagedata r:id="rId11" o:title=""/>
            </v:shape>
            <v:shape id="_x0000_s1190" type="#_x0000_t75" style="position:absolute;left:6231;top:13689;width:4407;height:1362">
              <v:imagedata r:id="rId12" o:title=""/>
            </v:shape>
            <v:shape id="_x0000_s1191" type="#_x0000_t75" style="position:absolute;left:6260;top:13677;width:4321;height:1215">
              <v:imagedata r:id="rId13" o:title=""/>
            </v:shape>
            <v:rect id="_x0000_s1192" style="position:absolute;left:6260;top:13679;width:4319;height:1212" filled="f" strokecolor="#f3a447" strokeweight=".0005mm">
              <v:stroke joinstyle="round"/>
            </v:rect>
            <v:rect id="_x0000_s1193" style="position:absolute;left:7681;top:13767;width:1450;height:515;mso-wrap-style:none" filled="f" stroked="f">
              <v:textbox style="mso-fit-shape-to-text:t" inset="0,0,0,0">
                <w:txbxContent>
                  <w:p w:rsidR="0090216D" w:rsidRDefault="0090216D">
                    <w:proofErr w:type="spellStart"/>
                    <w:r>
                      <w:rPr>
                        <w:rFonts w:ascii="Century Gothic" w:hAnsi="Century Gothic" w:cs="Century Gothic"/>
                        <w:color w:val="FFFFFF"/>
                        <w:sz w:val="42"/>
                        <w:szCs w:val="42"/>
                        <w:lang w:val="en-US"/>
                      </w:rPr>
                      <w:t>Курган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FFFFFF"/>
                        <w:sz w:val="42"/>
                        <w:szCs w:val="4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4" style="position:absolute;left:7938;top:14280;width:932;height:515;mso-wrap-style:none" filled="f" stroked="f">
              <v:textbox style="mso-fit-shape-to-text:t" inset="0,0,0,0">
                <w:txbxContent>
                  <w:p w:rsidR="0090216D" w:rsidRPr="00341838" w:rsidRDefault="0090216D">
                    <w:r>
                      <w:rPr>
                        <w:rFonts w:ascii="Century Gothic" w:hAnsi="Century Gothic" w:cs="Century Gothic"/>
                        <w:color w:val="FFFFFF"/>
                        <w:sz w:val="42"/>
                        <w:szCs w:val="42"/>
                        <w:lang w:val="en-US"/>
                      </w:rPr>
                      <w:t>2020</w:t>
                    </w:r>
                  </w:p>
                </w:txbxContent>
              </v:textbox>
            </v:rect>
          </v:group>
        </w:pict>
      </w: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DA58BC" w:rsidP="008C09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3F5223" w:rsidP="003F5223">
      <w:pPr>
        <w:tabs>
          <w:tab w:val="left" w:pos="706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300" w:rsidRPr="00B23082" w:rsidRDefault="00EC0300" w:rsidP="00EC0300">
      <w:pPr>
        <w:jc w:val="both"/>
        <w:rPr>
          <w:sz w:val="32"/>
          <w:szCs w:val="32"/>
        </w:rPr>
      </w:pPr>
    </w:p>
    <w:p w:rsidR="00E44BC5" w:rsidRDefault="00E44BC5" w:rsidP="00EC0300">
      <w:pPr>
        <w:tabs>
          <w:tab w:val="left" w:pos="1590"/>
        </w:tabs>
        <w:jc w:val="center"/>
        <w:rPr>
          <w:sz w:val="32"/>
          <w:szCs w:val="32"/>
        </w:rPr>
      </w:pPr>
    </w:p>
    <w:p w:rsidR="008C09B9" w:rsidRPr="0034277C" w:rsidRDefault="008C09B9" w:rsidP="008C09B9">
      <w:pPr>
        <w:spacing w:line="360" w:lineRule="auto"/>
        <w:jc w:val="center"/>
        <w:rPr>
          <w:sz w:val="28"/>
          <w:szCs w:val="28"/>
        </w:rPr>
      </w:pPr>
      <w:r w:rsidRPr="0034277C">
        <w:rPr>
          <w:sz w:val="28"/>
          <w:szCs w:val="28"/>
        </w:rPr>
        <w:lastRenderedPageBreak/>
        <w:t>СОДЕРЖАНИЕ</w:t>
      </w:r>
    </w:p>
    <w:p w:rsidR="008C09B9" w:rsidRPr="0034277C" w:rsidRDefault="008C09B9" w:rsidP="008C09B9">
      <w:pPr>
        <w:spacing w:line="360" w:lineRule="auto"/>
        <w:jc w:val="both"/>
        <w:rPr>
          <w:sz w:val="28"/>
          <w:szCs w:val="28"/>
        </w:rPr>
      </w:pPr>
    </w:p>
    <w:p w:rsidR="008C09B9" w:rsidRPr="0034277C" w:rsidRDefault="008C09B9" w:rsidP="00491C16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ВВЕДЕ</w:t>
      </w:r>
      <w:r w:rsidR="003758B3">
        <w:rPr>
          <w:sz w:val="28"/>
          <w:szCs w:val="28"/>
        </w:rPr>
        <w:t>НИЕ……………………………………</w:t>
      </w:r>
      <w:r w:rsidR="000309CF">
        <w:rPr>
          <w:sz w:val="28"/>
          <w:szCs w:val="28"/>
        </w:rPr>
        <w:t>…</w:t>
      </w:r>
      <w:r w:rsidR="003758B3">
        <w:rPr>
          <w:sz w:val="28"/>
          <w:szCs w:val="28"/>
        </w:rPr>
        <w:t>………………….…………</w:t>
      </w:r>
      <w:r w:rsidR="00AA7DB3">
        <w:rPr>
          <w:sz w:val="28"/>
          <w:szCs w:val="28"/>
        </w:rPr>
        <w:t>...</w:t>
      </w:r>
      <w:r w:rsidR="006200B8">
        <w:rPr>
          <w:sz w:val="28"/>
          <w:szCs w:val="28"/>
        </w:rPr>
        <w:t>3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3758B3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1. ЭКОНОМИЧЕСКОЕ ПОЛОЖЕНИЕ И ПРОБЛЕМЫ ТРУДОУСТРОЙСТ</w:t>
      </w:r>
      <w:r w:rsidR="00491C16">
        <w:rPr>
          <w:sz w:val="28"/>
          <w:szCs w:val="28"/>
        </w:rPr>
        <w:t>ВА МОЛОДЁЖИ ОБЛАСТИ…………………</w:t>
      </w:r>
      <w:r w:rsidR="00D15D5A">
        <w:rPr>
          <w:sz w:val="28"/>
          <w:szCs w:val="28"/>
        </w:rPr>
        <w:t>…..</w:t>
      </w:r>
      <w:r w:rsidR="00491C16">
        <w:rPr>
          <w:sz w:val="28"/>
          <w:szCs w:val="28"/>
        </w:rPr>
        <w:t>………</w:t>
      </w:r>
      <w:r w:rsidR="005B0E02">
        <w:rPr>
          <w:sz w:val="28"/>
          <w:szCs w:val="28"/>
        </w:rPr>
        <w:t>6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3758B3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2. ОБРАЗОВАТЕЛЬНЫЕ И МИГРАЦИОННЫЕ ПЛАНЫ МОЛОДЁЖИ….</w:t>
      </w:r>
      <w:r w:rsidR="00AA7DB3">
        <w:rPr>
          <w:sz w:val="28"/>
          <w:szCs w:val="28"/>
        </w:rPr>
        <w:t>23</w:t>
      </w:r>
      <w:r w:rsidRPr="0034277C">
        <w:rPr>
          <w:sz w:val="28"/>
          <w:szCs w:val="28"/>
        </w:rPr>
        <w:t>.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 xml:space="preserve">3. ФОРМЫ ДОСУГОВОГО ПОВЕДЕНИЯ И </w:t>
      </w:r>
      <w:r w:rsidR="005D6AA9">
        <w:rPr>
          <w:sz w:val="28"/>
          <w:szCs w:val="28"/>
        </w:rPr>
        <w:t>ОТНОШЕНИЕ</w:t>
      </w:r>
      <w:r w:rsidR="005D6AA9" w:rsidRPr="0034277C">
        <w:rPr>
          <w:sz w:val="28"/>
          <w:szCs w:val="28"/>
        </w:rPr>
        <w:t xml:space="preserve"> </w:t>
      </w:r>
    </w:p>
    <w:p w:rsidR="008C09B9" w:rsidRPr="0034277C" w:rsidRDefault="008C09B9" w:rsidP="003758B3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К ЗДОРОВОМУ ОБРАЗУ ЖИЗНИ……………...……………...…..…….……</w:t>
      </w:r>
      <w:r w:rsidR="00AA7DB3">
        <w:rPr>
          <w:sz w:val="28"/>
          <w:szCs w:val="28"/>
        </w:rPr>
        <w:t>31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0309CF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4. СЕМЕЙНО-БРАЧН</w:t>
      </w:r>
      <w:r w:rsidR="00B36963">
        <w:rPr>
          <w:sz w:val="28"/>
          <w:szCs w:val="28"/>
        </w:rPr>
        <w:t>ЫЕ УСТАНОВКИ МОЛОДЁЖИ…………….….</w:t>
      </w:r>
      <w:r w:rsidR="008723E2">
        <w:rPr>
          <w:sz w:val="28"/>
          <w:szCs w:val="28"/>
        </w:rPr>
        <w:t>.</w:t>
      </w:r>
      <w:r w:rsidR="00B36963">
        <w:rPr>
          <w:sz w:val="28"/>
          <w:szCs w:val="28"/>
        </w:rPr>
        <w:t>…</w:t>
      </w:r>
      <w:r w:rsidR="00AA7DB3">
        <w:rPr>
          <w:sz w:val="28"/>
          <w:szCs w:val="28"/>
        </w:rPr>
        <w:t>..</w:t>
      </w:r>
      <w:r w:rsidR="00FA52F3">
        <w:rPr>
          <w:sz w:val="28"/>
          <w:szCs w:val="28"/>
        </w:rPr>
        <w:t>..</w:t>
      </w:r>
      <w:r w:rsidR="00AA7DB3">
        <w:rPr>
          <w:sz w:val="28"/>
          <w:szCs w:val="28"/>
        </w:rPr>
        <w:t>48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0309CF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 xml:space="preserve">5. </w:t>
      </w:r>
      <w:r w:rsidR="00794F3C" w:rsidRPr="00794F3C">
        <w:rPr>
          <w:sz w:val="28"/>
          <w:szCs w:val="28"/>
        </w:rPr>
        <w:t xml:space="preserve">ВОПРОСЫ ВЕРЫ, ПОЛИТИЧЕСКАЯ И ОБЩЕСТВЕННАЯ </w:t>
      </w:r>
      <w:r w:rsidR="00AA7DB3">
        <w:rPr>
          <w:sz w:val="28"/>
          <w:szCs w:val="28"/>
        </w:rPr>
        <w:t>58</w:t>
      </w:r>
      <w:r w:rsidR="00794F3C" w:rsidRPr="00794F3C">
        <w:rPr>
          <w:sz w:val="28"/>
          <w:szCs w:val="28"/>
        </w:rPr>
        <w:t>РЕАЛИЗАЦИЯ МОЛОДЕЖИ</w:t>
      </w:r>
      <w:r w:rsidR="00794F3C" w:rsidRPr="0034277C">
        <w:rPr>
          <w:sz w:val="28"/>
          <w:szCs w:val="28"/>
        </w:rPr>
        <w:t xml:space="preserve"> </w:t>
      </w:r>
      <w:r w:rsidRPr="0034277C">
        <w:rPr>
          <w:sz w:val="28"/>
          <w:szCs w:val="28"/>
        </w:rPr>
        <w:t>……………………………………….……</w:t>
      </w:r>
      <w:r w:rsidR="008723E2">
        <w:rPr>
          <w:sz w:val="28"/>
          <w:szCs w:val="28"/>
        </w:rPr>
        <w:t>...</w:t>
      </w:r>
      <w:r w:rsidR="00AA7DB3">
        <w:rPr>
          <w:sz w:val="28"/>
          <w:szCs w:val="28"/>
        </w:rPr>
        <w:t>58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FA52F3" w:rsidP="008C09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</w:t>
      </w:r>
      <w:r w:rsidR="001D3232">
        <w:rPr>
          <w:sz w:val="28"/>
          <w:szCs w:val="28"/>
        </w:rPr>
        <w:t>ЕНИЕ…………………………………………………………</w:t>
      </w:r>
      <w:r w:rsidR="00AA7DB3">
        <w:rPr>
          <w:sz w:val="28"/>
          <w:szCs w:val="28"/>
        </w:rPr>
        <w:t>.</w:t>
      </w:r>
      <w:r w:rsidR="001D3232">
        <w:rPr>
          <w:sz w:val="28"/>
          <w:szCs w:val="28"/>
        </w:rPr>
        <w:t>…</w:t>
      </w:r>
      <w:r w:rsidR="00A667CB">
        <w:rPr>
          <w:sz w:val="28"/>
          <w:szCs w:val="28"/>
        </w:rPr>
        <w:t>.</w:t>
      </w:r>
      <w:r w:rsidR="001D3232">
        <w:rPr>
          <w:sz w:val="28"/>
          <w:szCs w:val="28"/>
        </w:rPr>
        <w:t>...…</w:t>
      </w:r>
      <w:r w:rsidR="00AA7DB3">
        <w:rPr>
          <w:sz w:val="28"/>
          <w:szCs w:val="28"/>
        </w:rPr>
        <w:t>77</w:t>
      </w:r>
    </w:p>
    <w:p w:rsidR="008C09B9" w:rsidRPr="0034277C" w:rsidRDefault="008C09B9" w:rsidP="008C09B9">
      <w:pPr>
        <w:tabs>
          <w:tab w:val="left" w:pos="1590"/>
        </w:tabs>
        <w:jc w:val="both"/>
      </w:pPr>
    </w:p>
    <w:p w:rsidR="008C09B9" w:rsidRDefault="008C09B9" w:rsidP="009055F4">
      <w:pPr>
        <w:jc w:val="center"/>
        <w:rPr>
          <w:b/>
          <w:color w:val="000000"/>
          <w:sz w:val="26"/>
          <w:szCs w:val="26"/>
        </w:rPr>
      </w:pPr>
      <w:r w:rsidRPr="0034277C">
        <w:br w:type="page"/>
      </w:r>
      <w:r w:rsidR="004C28BD" w:rsidRPr="007B7E45">
        <w:rPr>
          <w:b/>
          <w:color w:val="000000"/>
          <w:sz w:val="26"/>
          <w:szCs w:val="26"/>
        </w:rPr>
        <w:lastRenderedPageBreak/>
        <w:t>ВВЕДЕНИЕ</w:t>
      </w:r>
    </w:p>
    <w:p w:rsidR="00F521DF" w:rsidRPr="007B7E45" w:rsidRDefault="00F521DF" w:rsidP="009055F4">
      <w:pPr>
        <w:jc w:val="center"/>
        <w:rPr>
          <w:b/>
          <w:color w:val="000000"/>
          <w:sz w:val="26"/>
          <w:szCs w:val="26"/>
        </w:rPr>
      </w:pPr>
    </w:p>
    <w:p w:rsidR="00880EE1" w:rsidRPr="003659F9" w:rsidRDefault="00880EE1" w:rsidP="003659F9">
      <w:pPr>
        <w:pStyle w:val="ConsPlusNormal"/>
        <w:widowControl/>
        <w:spacing w:line="312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Молодежь - это социально-демографическая группа, выделяемая на основе обусловленных возрастом особенностей социального 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оложения,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общества,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специфических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интересов и ценностей. Как становящийся субъект социальных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отношений молодежь находится в стадии формирования своего статуса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 мотивации - потребностей, интересов, ценностей, мотивов, установок,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идеалов. Это обуславливает особенности ее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положения (статуса), сознания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Как социально-демографическая группа молодежь неоднородна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по своему составу. В ней выделяются различные слои по возрасту, полу,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видам деятельности, включенности в различные общественные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структуры (экономические, профессиональные, социально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политические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 др.), месту житель</w:t>
      </w:r>
      <w:r w:rsidR="00394E68">
        <w:rPr>
          <w:rFonts w:ascii="Times New Roman" w:hAnsi="Times New Roman" w:cs="Times New Roman"/>
          <w:color w:val="000000"/>
          <w:sz w:val="24"/>
          <w:szCs w:val="24"/>
        </w:rPr>
        <w:t>ства и т.д.</w:t>
      </w:r>
    </w:p>
    <w:p w:rsidR="003659F9" w:rsidRDefault="00880EE1" w:rsidP="003659F9">
      <w:pPr>
        <w:pStyle w:val="ConsPlusNormal"/>
        <w:widowControl/>
        <w:spacing w:line="312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</w:rPr>
        <w:t>Отличительное социальное качество молодежи связывается с ее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способностью наследовать, воспроизводить на качественно новой основе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 передавать (транслировать) следующим поколениям всю систему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отношений.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В процессе своего становления разные группы молодежи испытают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множество противоречий. Одни противоречия могут разрешаться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ими самостоятельно, т.е. на </w:t>
      </w:r>
      <w:proofErr w:type="spellStart"/>
      <w:r w:rsidRPr="003659F9">
        <w:rPr>
          <w:rFonts w:ascii="Times New Roman" w:hAnsi="Times New Roman" w:cs="Times New Roman"/>
          <w:color w:val="000000"/>
          <w:sz w:val="24"/>
          <w:szCs w:val="24"/>
        </w:rPr>
        <w:t>индвидуально-личностном</w:t>
      </w:r>
      <w:proofErr w:type="spellEnd"/>
      <w:r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уровне. Другие -</w:t>
      </w:r>
      <w:r w:rsidR="00394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являются следствием несбалансированной работы социальных институтов,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поэтому их разрешение возможно лишь путем целенаправленных </w:t>
      </w:r>
      <w:r w:rsidR="00394E68">
        <w:rPr>
          <w:rFonts w:ascii="Times New Roman" w:hAnsi="Times New Roman" w:cs="Times New Roman"/>
          <w:color w:val="000000"/>
          <w:sz w:val="24"/>
          <w:szCs w:val="24"/>
        </w:rPr>
        <w:t>действий государства.</w:t>
      </w:r>
    </w:p>
    <w:p w:rsidR="00C210C4" w:rsidRPr="008975A1" w:rsidRDefault="002951C8" w:rsidP="00C210C4">
      <w:pPr>
        <w:pStyle w:val="ConsPlusNormal"/>
        <w:widowControl/>
        <w:spacing w:line="312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 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>проведен очередно</w:t>
      </w:r>
      <w:r>
        <w:rPr>
          <w:rFonts w:ascii="Times New Roman" w:hAnsi="Times New Roman" w:cs="Times New Roman"/>
          <w:color w:val="000000"/>
          <w:sz w:val="24"/>
          <w:szCs w:val="24"/>
        </w:rPr>
        <w:t>й этап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331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социологического 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в молодежной среде, </w:t>
      </w:r>
      <w:r w:rsidR="008206C5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6C5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динамики результатов предыдущих этапов </w:t>
      </w:r>
      <w:r w:rsidR="00972331" w:rsidRPr="008975A1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10C4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на территории Курганской области в 2011 -201</w:t>
      </w:r>
      <w:r w:rsidR="00335C3A" w:rsidRPr="00335C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210C4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8C09B9" w:rsidRPr="00B72F08" w:rsidRDefault="008C09B9" w:rsidP="008C09B9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08">
        <w:rPr>
          <w:rFonts w:ascii="Times New Roman" w:hAnsi="Times New Roman" w:cs="Times New Roman"/>
          <w:b/>
          <w:color w:val="000000"/>
          <w:sz w:val="24"/>
          <w:szCs w:val="24"/>
        </w:rPr>
        <w:t>Цель исследования</w:t>
      </w:r>
      <w:r w:rsidRPr="00B72F08">
        <w:rPr>
          <w:rFonts w:ascii="Times New Roman" w:hAnsi="Times New Roman" w:cs="Times New Roman"/>
          <w:color w:val="000000"/>
          <w:sz w:val="24"/>
          <w:szCs w:val="24"/>
        </w:rPr>
        <w:t xml:space="preserve"> - ком</w:t>
      </w:r>
      <w:r w:rsidR="00565B76">
        <w:rPr>
          <w:rFonts w:ascii="Times New Roman" w:hAnsi="Times New Roman" w:cs="Times New Roman"/>
          <w:color w:val="000000"/>
          <w:sz w:val="24"/>
          <w:szCs w:val="24"/>
        </w:rPr>
        <w:t>плексная оценка положения молодежи</w:t>
      </w:r>
      <w:r w:rsidRPr="00B72F08">
        <w:rPr>
          <w:rFonts w:ascii="Times New Roman" w:hAnsi="Times New Roman" w:cs="Times New Roman"/>
          <w:color w:val="000000"/>
          <w:sz w:val="24"/>
          <w:szCs w:val="24"/>
        </w:rPr>
        <w:t>, описание основных проблем и факторов развития</w:t>
      </w:r>
      <w:r w:rsidR="00565B76">
        <w:rPr>
          <w:rFonts w:ascii="Times New Roman" w:hAnsi="Times New Roman" w:cs="Times New Roman"/>
          <w:color w:val="000000"/>
          <w:sz w:val="24"/>
          <w:szCs w:val="24"/>
        </w:rPr>
        <w:t xml:space="preserve"> молодого поколения</w:t>
      </w:r>
      <w:r w:rsidRPr="00B72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8F0" w:rsidRDefault="000B68F0" w:rsidP="000B68F0">
      <w:pPr>
        <w:pStyle w:val="11"/>
        <w:spacing w:line="312" w:lineRule="auto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72F08">
        <w:rPr>
          <w:rFonts w:ascii="Times New Roman" w:hAnsi="Times New Roman"/>
          <w:b/>
          <w:color w:val="000000"/>
          <w:szCs w:val="24"/>
          <w:lang w:val="ru-RU"/>
        </w:rPr>
        <w:t>Задачи исследования:</w:t>
      </w:r>
    </w:p>
    <w:p w:rsidR="00397FD5" w:rsidRPr="00397FD5" w:rsidRDefault="00397FD5" w:rsidP="000B68F0">
      <w:pPr>
        <w:pStyle w:val="11"/>
        <w:spacing w:line="312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- </w:t>
      </w:r>
      <w:r w:rsidRPr="00397FD5">
        <w:rPr>
          <w:rFonts w:ascii="Times New Roman" w:hAnsi="Times New Roman"/>
          <w:color w:val="000000"/>
          <w:szCs w:val="24"/>
          <w:lang w:val="ru-RU"/>
        </w:rPr>
        <w:t>характеристика социально-демографического портрета молодежи Курганской области;</w:t>
      </w:r>
    </w:p>
    <w:p w:rsidR="000B68F0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исследование проблем молодых представителей разных групп</w:t>
      </w:r>
      <w:r>
        <w:rPr>
          <w:color w:val="000000"/>
          <w:lang w:eastAsia="ar-SA"/>
        </w:rPr>
        <w:t xml:space="preserve"> 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(</w:t>
      </w:r>
      <w:r w:rsidR="00397FD5">
        <w:rPr>
          <w:color w:val="000000"/>
          <w:lang w:eastAsia="ar-SA"/>
        </w:rPr>
        <w:t>возрастных</w:t>
      </w:r>
      <w:r>
        <w:rPr>
          <w:color w:val="000000"/>
          <w:lang w:eastAsia="ar-SA"/>
        </w:rPr>
        <w:t>, профессиональных</w:t>
      </w:r>
      <w:r w:rsidR="00397FD5">
        <w:rPr>
          <w:color w:val="000000"/>
          <w:lang w:eastAsia="ar-SA"/>
        </w:rPr>
        <w:t xml:space="preserve"> и т.д.</w:t>
      </w:r>
      <w:r>
        <w:rPr>
          <w:color w:val="000000"/>
          <w:lang w:eastAsia="ar-SA"/>
        </w:rPr>
        <w:t>)</w:t>
      </w:r>
      <w:r w:rsidRPr="00B72F08">
        <w:rPr>
          <w:color w:val="000000"/>
          <w:lang w:eastAsia="ar-SA"/>
        </w:rPr>
        <w:t>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анализ трудовой деятельности молодых людей, их экономического положения;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 xml:space="preserve">- определение форм </w:t>
      </w:r>
      <w:proofErr w:type="spellStart"/>
      <w:r w:rsidRPr="00B72F08">
        <w:rPr>
          <w:color w:val="000000"/>
          <w:lang w:eastAsia="ar-SA"/>
        </w:rPr>
        <w:t>досугового</w:t>
      </w:r>
      <w:proofErr w:type="spellEnd"/>
      <w:r w:rsidRPr="00B72F08">
        <w:rPr>
          <w:color w:val="000000"/>
          <w:lang w:eastAsia="ar-SA"/>
        </w:rPr>
        <w:t xml:space="preserve"> поведения молодежи Курганской области;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выявление основных семейно-брачных установок молодежи;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выявление установок молодежи в отношении здорового образа жизни;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определение образовательных и миграционных планов молодежи;</w:t>
      </w:r>
    </w:p>
    <w:p w:rsidR="000B68F0" w:rsidRPr="009241EB" w:rsidRDefault="000B68F0" w:rsidP="000B68F0">
      <w:pPr>
        <w:tabs>
          <w:tab w:val="left" w:pos="1080"/>
        </w:tabs>
        <w:spacing w:line="312" w:lineRule="auto"/>
        <w:jc w:val="both"/>
        <w:rPr>
          <w:color w:val="000000" w:themeColor="text1"/>
          <w:lang w:eastAsia="ar-SA"/>
        </w:rPr>
      </w:pPr>
      <w:r w:rsidRPr="00B72F08">
        <w:rPr>
          <w:color w:val="000000"/>
          <w:lang w:eastAsia="ar-SA"/>
        </w:rPr>
        <w:t xml:space="preserve">- анализ политических </w:t>
      </w:r>
      <w:r w:rsidR="007F70E4">
        <w:rPr>
          <w:color w:val="000000"/>
          <w:lang w:eastAsia="ar-SA"/>
        </w:rPr>
        <w:t>установок</w:t>
      </w:r>
      <w:r w:rsidR="007F70E4" w:rsidRPr="00B72F08">
        <w:rPr>
          <w:color w:val="000000"/>
          <w:lang w:eastAsia="ar-SA"/>
        </w:rPr>
        <w:t xml:space="preserve"> </w:t>
      </w:r>
      <w:r w:rsidRPr="00B72F08">
        <w:rPr>
          <w:color w:val="000000"/>
          <w:lang w:eastAsia="ar-SA"/>
        </w:rPr>
        <w:t>и общественных</w:t>
      </w:r>
      <w:r w:rsidR="007F70E4">
        <w:rPr>
          <w:color w:val="000000"/>
          <w:lang w:eastAsia="ar-SA"/>
        </w:rPr>
        <w:t xml:space="preserve"> форм </w:t>
      </w:r>
      <w:r w:rsidR="007F70E4" w:rsidRPr="009241EB">
        <w:rPr>
          <w:color w:val="000000" w:themeColor="text1"/>
          <w:lang w:eastAsia="ar-SA"/>
        </w:rPr>
        <w:t>реализации</w:t>
      </w:r>
      <w:r w:rsidRPr="009241EB">
        <w:rPr>
          <w:color w:val="000000" w:themeColor="text1"/>
          <w:lang w:eastAsia="ar-SA"/>
        </w:rPr>
        <w:t xml:space="preserve"> молодого поколения;</w:t>
      </w:r>
    </w:p>
    <w:p w:rsidR="000B68F0" w:rsidRPr="009241EB" w:rsidRDefault="000B68F0" w:rsidP="000B68F0">
      <w:pPr>
        <w:tabs>
          <w:tab w:val="left" w:pos="1080"/>
        </w:tabs>
        <w:spacing w:line="312" w:lineRule="auto"/>
        <w:jc w:val="both"/>
        <w:rPr>
          <w:color w:val="000000" w:themeColor="text1"/>
          <w:lang w:eastAsia="ar-SA"/>
        </w:rPr>
      </w:pPr>
      <w:r w:rsidRPr="009241EB">
        <w:rPr>
          <w:color w:val="000000" w:themeColor="text1"/>
          <w:lang w:eastAsia="ar-SA"/>
        </w:rPr>
        <w:t xml:space="preserve">- представление результатов мониторинга в динамике за </w:t>
      </w:r>
      <w:proofErr w:type="gramStart"/>
      <w:r w:rsidRPr="009241EB">
        <w:rPr>
          <w:color w:val="000000" w:themeColor="text1"/>
          <w:lang w:eastAsia="ar-SA"/>
        </w:rPr>
        <w:t>последние</w:t>
      </w:r>
      <w:proofErr w:type="gramEnd"/>
      <w:r w:rsidRPr="009241EB">
        <w:rPr>
          <w:color w:val="000000" w:themeColor="text1"/>
          <w:lang w:eastAsia="ar-SA"/>
        </w:rPr>
        <w:t xml:space="preserve"> </w:t>
      </w:r>
      <w:r w:rsidR="009241EB" w:rsidRPr="009241EB">
        <w:rPr>
          <w:color w:val="000000" w:themeColor="text1"/>
          <w:lang w:eastAsia="ar-SA"/>
        </w:rPr>
        <w:t>9</w:t>
      </w:r>
      <w:r w:rsidRPr="009241EB">
        <w:rPr>
          <w:color w:val="000000" w:themeColor="text1"/>
          <w:lang w:eastAsia="ar-SA"/>
        </w:rPr>
        <w:t xml:space="preserve"> лет.</w:t>
      </w:r>
    </w:p>
    <w:p w:rsidR="008C09B9" w:rsidRPr="009241EB" w:rsidRDefault="008C09B9" w:rsidP="008C09B9">
      <w:pPr>
        <w:spacing w:line="312" w:lineRule="auto"/>
        <w:jc w:val="both"/>
        <w:rPr>
          <w:color w:val="000000" w:themeColor="text1"/>
        </w:rPr>
      </w:pPr>
      <w:r w:rsidRPr="009241EB">
        <w:rPr>
          <w:b/>
          <w:color w:val="000000" w:themeColor="text1"/>
        </w:rPr>
        <w:t xml:space="preserve">Объект исследования: </w:t>
      </w:r>
      <w:r w:rsidRPr="009241EB">
        <w:rPr>
          <w:color w:val="000000" w:themeColor="text1"/>
        </w:rPr>
        <w:t xml:space="preserve">молодежь Курганской области. </w:t>
      </w:r>
    </w:p>
    <w:p w:rsidR="008C09B9" w:rsidRPr="00C401D6" w:rsidRDefault="008C09B9" w:rsidP="00236515">
      <w:pPr>
        <w:spacing w:line="312" w:lineRule="auto"/>
        <w:jc w:val="both"/>
        <w:rPr>
          <w:color w:val="000000"/>
        </w:rPr>
      </w:pPr>
      <w:r w:rsidRPr="00C401D6">
        <w:rPr>
          <w:b/>
          <w:color w:val="000000"/>
        </w:rPr>
        <w:t xml:space="preserve">Предмет исследования: </w:t>
      </w:r>
      <w:r w:rsidR="00565B76">
        <w:rPr>
          <w:color w:val="000000"/>
        </w:rPr>
        <w:t>социальное самочувствие</w:t>
      </w:r>
      <w:r w:rsidR="00C401D6">
        <w:rPr>
          <w:color w:val="000000"/>
        </w:rPr>
        <w:t xml:space="preserve"> молодежи в различных сферах</w:t>
      </w:r>
      <w:r w:rsidRPr="00C401D6">
        <w:rPr>
          <w:color w:val="000000"/>
        </w:rPr>
        <w:t>.</w:t>
      </w:r>
    </w:p>
    <w:p w:rsidR="008C09B9" w:rsidRPr="00B72F08" w:rsidRDefault="008C09B9" w:rsidP="00990BDD">
      <w:pPr>
        <w:spacing w:line="312" w:lineRule="auto"/>
        <w:jc w:val="both"/>
        <w:rPr>
          <w:color w:val="000000"/>
        </w:rPr>
      </w:pPr>
      <w:r w:rsidRPr="00B72F08">
        <w:rPr>
          <w:b/>
          <w:color w:val="000000"/>
        </w:rPr>
        <w:t>Использованные методы:</w:t>
      </w:r>
      <w:r w:rsidR="00990BDD" w:rsidRPr="00B72F08">
        <w:rPr>
          <w:b/>
          <w:color w:val="000000"/>
        </w:rPr>
        <w:t xml:space="preserve"> </w:t>
      </w:r>
      <w:r w:rsidRPr="00B72F08">
        <w:rPr>
          <w:color w:val="000000"/>
        </w:rPr>
        <w:t>об</w:t>
      </w:r>
      <w:r w:rsidR="00990BDD" w:rsidRPr="00B72F08">
        <w:rPr>
          <w:color w:val="000000"/>
        </w:rPr>
        <w:t>щенаучные методы (анализ, сравнение</w:t>
      </w:r>
      <w:r w:rsidRPr="00B72F08">
        <w:rPr>
          <w:color w:val="000000"/>
        </w:rPr>
        <w:t>);</w:t>
      </w:r>
      <w:r w:rsidR="00990BDD" w:rsidRPr="00B72F08">
        <w:rPr>
          <w:color w:val="000000"/>
        </w:rPr>
        <w:t xml:space="preserve"> </w:t>
      </w:r>
      <w:proofErr w:type="spellStart"/>
      <w:r w:rsidRPr="00B72F08">
        <w:rPr>
          <w:color w:val="000000"/>
        </w:rPr>
        <w:t>частнонаучные</w:t>
      </w:r>
      <w:proofErr w:type="spellEnd"/>
      <w:r w:rsidRPr="00B72F08">
        <w:rPr>
          <w:color w:val="000000"/>
        </w:rPr>
        <w:t xml:space="preserve"> методы, представленные методом социологического исследования, </w:t>
      </w:r>
      <w:r w:rsidR="00F7090D" w:rsidRPr="00B72F08">
        <w:rPr>
          <w:color w:val="000000"/>
        </w:rPr>
        <w:t xml:space="preserve">опросом </w:t>
      </w:r>
      <w:r w:rsidRPr="00B72F08">
        <w:rPr>
          <w:color w:val="000000"/>
        </w:rPr>
        <w:t>в форме анкетирования.</w:t>
      </w:r>
    </w:p>
    <w:p w:rsidR="008C09B9" w:rsidRPr="00B72F08" w:rsidRDefault="00B72F08" w:rsidP="008C09B9">
      <w:pPr>
        <w:tabs>
          <w:tab w:val="left" w:pos="1080"/>
        </w:tabs>
        <w:spacing w:line="312" w:lineRule="auto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lastRenderedPageBreak/>
        <w:t>Выборочная совокупность</w:t>
      </w:r>
      <w:r w:rsidR="008C09B9" w:rsidRPr="00B72F08">
        <w:rPr>
          <w:b/>
          <w:color w:val="000000"/>
          <w:lang w:eastAsia="ar-SA"/>
        </w:rPr>
        <w:t>:</w:t>
      </w:r>
    </w:p>
    <w:p w:rsidR="008C09B9" w:rsidRPr="00B72F08" w:rsidRDefault="00B72F08" w:rsidP="00A91F6F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Многоступенчатая, квотная,</w:t>
      </w:r>
      <w:r w:rsidR="008C09B9" w:rsidRPr="00B72F08">
        <w:rPr>
          <w:color w:val="000000"/>
          <w:lang w:eastAsia="ar-SA"/>
        </w:rPr>
        <w:t xml:space="preserve"> четырехкомпонентн</w:t>
      </w:r>
      <w:r w:rsidRPr="00B72F08">
        <w:rPr>
          <w:color w:val="000000"/>
          <w:lang w:eastAsia="ar-SA"/>
        </w:rPr>
        <w:t>ая</w:t>
      </w:r>
      <w:r w:rsidR="008C09B9" w:rsidRPr="00B72F08">
        <w:rPr>
          <w:color w:val="000000"/>
          <w:lang w:eastAsia="ar-SA"/>
        </w:rPr>
        <w:t xml:space="preserve"> (пол, возраст, тип занятости, место проживания).</w:t>
      </w:r>
      <w:r w:rsidR="007F70E4">
        <w:rPr>
          <w:color w:val="000000"/>
          <w:lang w:eastAsia="ar-SA"/>
        </w:rPr>
        <w:t xml:space="preserve"> </w:t>
      </w:r>
      <w:proofErr w:type="gramStart"/>
      <w:r w:rsidR="007F70E4">
        <w:rPr>
          <w:color w:val="000000"/>
          <w:lang w:eastAsia="ar-SA"/>
        </w:rPr>
        <w:t>Н</w:t>
      </w:r>
      <w:r w:rsidR="007F1CD7">
        <w:rPr>
          <w:color w:val="000000"/>
          <w:lang w:eastAsia="ar-SA"/>
        </w:rPr>
        <w:t>а</w:t>
      </w:r>
      <w:r w:rsidR="007F70E4">
        <w:rPr>
          <w:color w:val="000000"/>
          <w:lang w:eastAsia="ar-SA"/>
        </w:rPr>
        <w:t xml:space="preserve"> первой ступени была проведена </w:t>
      </w:r>
      <w:r w:rsidR="007F1CD7">
        <w:rPr>
          <w:color w:val="000000"/>
          <w:lang w:eastAsia="ar-SA"/>
        </w:rPr>
        <w:t>территориальная</w:t>
      </w:r>
      <w:r w:rsidR="007F70E4">
        <w:rPr>
          <w:color w:val="000000"/>
          <w:lang w:eastAsia="ar-SA"/>
        </w:rPr>
        <w:t xml:space="preserve"> выборка (по количеству районов</w:t>
      </w:r>
      <w:r w:rsidR="006A57C5">
        <w:rPr>
          <w:color w:val="000000"/>
          <w:lang w:eastAsia="ar-SA"/>
        </w:rPr>
        <w:t xml:space="preserve"> и городов</w:t>
      </w:r>
      <w:r w:rsidR="007F70E4">
        <w:rPr>
          <w:color w:val="000000"/>
          <w:lang w:eastAsia="ar-SA"/>
        </w:rPr>
        <w:t xml:space="preserve"> Курганской области)</w:t>
      </w:r>
      <w:r w:rsidR="006A57C5">
        <w:rPr>
          <w:color w:val="000000"/>
          <w:lang w:eastAsia="ar-SA"/>
        </w:rPr>
        <w:t xml:space="preserve">, на втором этапе в соответствии с имеющейся генеральной </w:t>
      </w:r>
      <w:r w:rsidR="007F1CD7">
        <w:rPr>
          <w:color w:val="000000"/>
          <w:lang w:eastAsia="ar-SA"/>
        </w:rPr>
        <w:t>совокупностью</w:t>
      </w:r>
      <w:r w:rsidR="006A57C5">
        <w:rPr>
          <w:color w:val="000000"/>
          <w:lang w:eastAsia="ar-SA"/>
        </w:rPr>
        <w:t xml:space="preserve"> была определена выборочная совокупность для каждой территории, в зависимости от возраста опрашиваемых, и пола).</w:t>
      </w:r>
      <w:proofErr w:type="gramEnd"/>
      <w:r w:rsidR="006A57C5">
        <w:rPr>
          <w:color w:val="000000"/>
          <w:lang w:eastAsia="ar-SA"/>
        </w:rPr>
        <w:t xml:space="preserve"> </w:t>
      </w:r>
      <w:r w:rsidR="00EA3C88">
        <w:rPr>
          <w:color w:val="000000"/>
          <w:lang w:eastAsia="ar-SA"/>
        </w:rPr>
        <w:t xml:space="preserve">Квоты были использованы мягкие. </w:t>
      </w:r>
      <w:r w:rsidR="006A57C5">
        <w:rPr>
          <w:color w:val="000000"/>
          <w:lang w:eastAsia="ar-SA"/>
        </w:rPr>
        <w:t>На третьей ступени была введен критерий занятости, т.к. часто именно социальное положение молодежи определяет ее социальное самочув</w:t>
      </w:r>
      <w:r w:rsidR="007F1CD7">
        <w:rPr>
          <w:color w:val="000000"/>
          <w:lang w:eastAsia="ar-SA"/>
        </w:rPr>
        <w:t>ств</w:t>
      </w:r>
      <w:r w:rsidR="006A57C5">
        <w:rPr>
          <w:color w:val="000000"/>
          <w:lang w:eastAsia="ar-SA"/>
        </w:rPr>
        <w:t xml:space="preserve">ие. </w:t>
      </w:r>
      <w:r w:rsidR="009B6DA0">
        <w:rPr>
          <w:color w:val="000000"/>
          <w:lang w:eastAsia="ar-SA"/>
        </w:rPr>
        <w:t xml:space="preserve">Четвертая ступень включала отбор респондентов для опроса либо случайным образом (работающая молодежь, безработные), либо </w:t>
      </w:r>
      <w:r w:rsidR="007F1CD7">
        <w:rPr>
          <w:color w:val="000000"/>
          <w:lang w:eastAsia="ar-SA"/>
        </w:rPr>
        <w:t>соответствующим</w:t>
      </w:r>
      <w:r w:rsidR="009B6DA0">
        <w:rPr>
          <w:color w:val="000000"/>
          <w:lang w:eastAsia="ar-SA"/>
        </w:rPr>
        <w:t xml:space="preserve"> </w:t>
      </w:r>
      <w:r w:rsidR="007F1CD7">
        <w:rPr>
          <w:color w:val="000000"/>
          <w:lang w:eastAsia="ar-SA"/>
        </w:rPr>
        <w:t>распределением</w:t>
      </w:r>
      <w:r w:rsidR="009B6DA0">
        <w:rPr>
          <w:color w:val="000000"/>
          <w:lang w:eastAsia="ar-SA"/>
        </w:rPr>
        <w:t xml:space="preserve"> </w:t>
      </w:r>
      <w:r w:rsidR="007F1CD7">
        <w:rPr>
          <w:color w:val="000000"/>
          <w:lang w:eastAsia="ar-SA"/>
        </w:rPr>
        <w:t>учащейся молодежи</w:t>
      </w:r>
      <w:r w:rsidR="009B6DA0">
        <w:rPr>
          <w:color w:val="000000"/>
          <w:lang w:eastAsia="ar-SA"/>
        </w:rPr>
        <w:t xml:space="preserve"> в зависимости от типа учебного </w:t>
      </w:r>
      <w:r w:rsidR="007F1CD7">
        <w:rPr>
          <w:color w:val="000000"/>
          <w:lang w:eastAsia="ar-SA"/>
        </w:rPr>
        <w:t>заведения</w:t>
      </w:r>
      <w:r w:rsidR="009B6DA0">
        <w:rPr>
          <w:color w:val="000000"/>
          <w:lang w:eastAsia="ar-SA"/>
        </w:rPr>
        <w:t xml:space="preserve"> (школьники, студенты техникумов, студенты ВУЗов). </w:t>
      </w:r>
      <w:r w:rsidR="00C7635C">
        <w:rPr>
          <w:color w:val="000000"/>
          <w:lang w:eastAsia="ar-SA"/>
        </w:rPr>
        <w:t xml:space="preserve">Опрос проходил в форме </w:t>
      </w:r>
      <w:proofErr w:type="spellStart"/>
      <w:r w:rsidR="00C7635C">
        <w:rPr>
          <w:color w:val="000000"/>
          <w:lang w:eastAsia="ar-SA"/>
        </w:rPr>
        <w:t>онлайн</w:t>
      </w:r>
      <w:proofErr w:type="spellEnd"/>
      <w:r w:rsidR="00C7635C">
        <w:rPr>
          <w:color w:val="000000"/>
          <w:lang w:eastAsia="ar-SA"/>
        </w:rPr>
        <w:t xml:space="preserve"> опроса, </w:t>
      </w:r>
      <w:r w:rsidR="00335C3A">
        <w:rPr>
          <w:color w:val="000000"/>
          <w:lang w:eastAsia="ar-SA"/>
        </w:rPr>
        <w:t xml:space="preserve">после корректировки </w:t>
      </w:r>
      <w:r w:rsidR="00C7635C">
        <w:rPr>
          <w:color w:val="000000"/>
          <w:lang w:eastAsia="ar-SA"/>
        </w:rPr>
        <w:t xml:space="preserve">выборки количество опрошенных составило </w:t>
      </w:r>
      <w:r w:rsidR="00335C3A">
        <w:rPr>
          <w:color w:val="000000"/>
          <w:lang w:eastAsia="ar-SA"/>
        </w:rPr>
        <w:t>20</w:t>
      </w:r>
      <w:r w:rsidR="00C7635C">
        <w:rPr>
          <w:color w:val="000000"/>
          <w:lang w:eastAsia="ar-SA"/>
        </w:rPr>
        <w:t xml:space="preserve">00 человек. </w:t>
      </w:r>
    </w:p>
    <w:p w:rsidR="00B72F08" w:rsidRDefault="00B72F08" w:rsidP="00C7635C">
      <w:pPr>
        <w:tabs>
          <w:tab w:val="left" w:pos="1080"/>
        </w:tabs>
        <w:spacing w:line="312" w:lineRule="auto"/>
        <w:jc w:val="center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Характеристики выборочной совокупности представлены ниже.</w:t>
      </w:r>
    </w:p>
    <w:p w:rsidR="00B72F08" w:rsidRPr="00B72F08" w:rsidRDefault="00B72F08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Таблица</w:t>
      </w:r>
      <w:r w:rsidR="00AD7919">
        <w:rPr>
          <w:color w:val="000000"/>
          <w:lang w:eastAsia="ar-SA"/>
        </w:rPr>
        <w:t xml:space="preserve"> 1</w:t>
      </w:r>
    </w:p>
    <w:p w:rsidR="00B72F08" w:rsidRPr="005C2DEA" w:rsidRDefault="00B72F08" w:rsidP="00CC48DC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Район, город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521"/>
        <w:gridCol w:w="1805"/>
        <w:gridCol w:w="1985"/>
      </w:tblGrid>
      <w:tr w:rsidR="00BC3641" w:rsidRPr="005C2DEA" w:rsidTr="00F001ED">
        <w:trPr>
          <w:trHeight w:val="463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1805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985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5C2DEA">
              <w:rPr>
                <w:b/>
                <w:bCs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Альменевский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B97832" w:rsidRDefault="00BC3641" w:rsidP="00A27D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Белозерский</w:t>
            </w:r>
          </w:p>
        </w:tc>
        <w:tc>
          <w:tcPr>
            <w:tcW w:w="1985" w:type="dxa"/>
            <w:vAlign w:val="center"/>
          </w:tcPr>
          <w:p w:rsidR="00BC3641" w:rsidRPr="00B97832" w:rsidRDefault="00BC3641" w:rsidP="00A27DA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Варгашинский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Далматовский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BC3641" w:rsidRPr="005C2DEA" w:rsidTr="00A27DAD">
        <w:trPr>
          <w:trHeight w:val="307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Звериноголовский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Каргапольский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Катайский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Кетовский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Куртамышский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Лебяжьевский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Макушинский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Мишкинский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Мокроусовский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Петуховский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Половинский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Притобольный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Сафакулевский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Целинный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Частоозерский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Шадринский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Шатровский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Шумихинский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Щучанский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proofErr w:type="spellStart"/>
            <w:r w:rsidRPr="005C2DEA">
              <w:rPr>
                <w:sz w:val="20"/>
                <w:szCs w:val="20"/>
              </w:rPr>
              <w:t>Юргамышский</w:t>
            </w:r>
            <w:proofErr w:type="spellEnd"/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г. Курган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г. Шадринск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C3641" w:rsidRPr="005C2DEA" w:rsidRDefault="00BC3641" w:rsidP="00A27DAD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7B3C80" w:rsidRDefault="007B3C80" w:rsidP="00CC48DC">
      <w:pPr>
        <w:jc w:val="center"/>
        <w:rPr>
          <w:rFonts w:ascii="Arial" w:hAnsi="Arial" w:cs="Arial"/>
          <w:b/>
          <w:color w:val="000000"/>
          <w:sz w:val="20"/>
        </w:rPr>
      </w:pPr>
    </w:p>
    <w:p w:rsidR="00126EBD" w:rsidRDefault="00126EBD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126EBD" w:rsidRDefault="00126EBD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126EBD" w:rsidRDefault="00126EBD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1D3232" w:rsidRDefault="001D3232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B72F08" w:rsidRDefault="00B72F08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Таблица</w:t>
      </w:r>
      <w:r w:rsidR="00AD7919">
        <w:rPr>
          <w:color w:val="000000"/>
          <w:lang w:eastAsia="ar-SA"/>
        </w:rPr>
        <w:t xml:space="preserve"> 2</w:t>
      </w:r>
    </w:p>
    <w:p w:rsidR="00323AB0" w:rsidRPr="005C2DEA" w:rsidRDefault="00B72F08" w:rsidP="00B72F08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Пол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093"/>
        <w:gridCol w:w="1879"/>
        <w:gridCol w:w="2297"/>
      </w:tblGrid>
      <w:tr w:rsidR="00B72F08" w:rsidRPr="005C2DEA" w:rsidTr="005C2DEA">
        <w:trPr>
          <w:trHeight w:val="470"/>
          <w:jc w:val="center"/>
        </w:trPr>
        <w:tc>
          <w:tcPr>
            <w:tcW w:w="498" w:type="dxa"/>
          </w:tcPr>
          <w:p w:rsidR="00B72F08" w:rsidRPr="005C2DEA" w:rsidRDefault="00B72F08" w:rsidP="005C2D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1093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79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C2DEA">
              <w:rPr>
                <w:b/>
                <w:bCs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2297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5C2DEA">
              <w:rPr>
                <w:b/>
                <w:bCs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</w:tr>
      <w:tr w:rsidR="00361F05" w:rsidRPr="005C2DEA" w:rsidTr="00361F05">
        <w:trPr>
          <w:trHeight w:val="234"/>
          <w:jc w:val="center"/>
        </w:trPr>
        <w:tc>
          <w:tcPr>
            <w:tcW w:w="498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мужской</w:t>
            </w:r>
          </w:p>
        </w:tc>
        <w:tc>
          <w:tcPr>
            <w:tcW w:w="1879" w:type="dxa"/>
            <w:vAlign w:val="center"/>
          </w:tcPr>
          <w:p w:rsidR="00361F05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2297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361F05" w:rsidRPr="005C2DEA" w:rsidTr="00361F05">
        <w:trPr>
          <w:trHeight w:val="248"/>
          <w:jc w:val="center"/>
        </w:trPr>
        <w:tc>
          <w:tcPr>
            <w:tcW w:w="498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женский</w:t>
            </w:r>
          </w:p>
        </w:tc>
        <w:tc>
          <w:tcPr>
            <w:tcW w:w="1879" w:type="dxa"/>
            <w:vAlign w:val="center"/>
          </w:tcPr>
          <w:p w:rsidR="00361F05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2297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</w:tr>
      <w:tr w:rsidR="00375226" w:rsidRPr="005C2DEA" w:rsidTr="005C2DEA">
        <w:trPr>
          <w:trHeight w:val="248"/>
          <w:jc w:val="center"/>
        </w:trPr>
        <w:tc>
          <w:tcPr>
            <w:tcW w:w="498" w:type="dxa"/>
          </w:tcPr>
          <w:p w:rsidR="00375226" w:rsidRPr="005C2DEA" w:rsidRDefault="00375226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79" w:type="dxa"/>
          </w:tcPr>
          <w:p w:rsidR="00375226" w:rsidRPr="005C2DEA" w:rsidRDefault="00361F05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97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AC0EC8" w:rsidRPr="00CC48DC" w:rsidRDefault="00AC0EC8" w:rsidP="00CC48DC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 w:rsidRPr="00CC48DC">
        <w:rPr>
          <w:color w:val="000000"/>
          <w:lang w:eastAsia="ar-SA"/>
        </w:rPr>
        <w:t>Таблица</w:t>
      </w:r>
      <w:r w:rsidR="00AD7919">
        <w:rPr>
          <w:color w:val="000000"/>
          <w:lang w:eastAsia="ar-SA"/>
        </w:rPr>
        <w:t xml:space="preserve"> 3</w:t>
      </w:r>
    </w:p>
    <w:p w:rsidR="00323AB0" w:rsidRPr="005C2DEA" w:rsidRDefault="00B72F08" w:rsidP="00CC48DC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Возраст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148"/>
        <w:gridCol w:w="1886"/>
        <w:gridCol w:w="2306"/>
      </w:tblGrid>
      <w:tr w:rsidR="00B72F08" w:rsidRPr="005C2DEA" w:rsidTr="00361F05">
        <w:trPr>
          <w:trHeight w:val="515"/>
          <w:jc w:val="center"/>
        </w:trPr>
        <w:tc>
          <w:tcPr>
            <w:tcW w:w="500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1148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86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C2DEA">
              <w:rPr>
                <w:b/>
                <w:bCs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2306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5C2DEA">
              <w:rPr>
                <w:b/>
                <w:bCs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</w:tr>
      <w:tr w:rsidR="000D2D99" w:rsidRPr="005C2DEA" w:rsidTr="00361F05">
        <w:trPr>
          <w:trHeight w:val="247"/>
          <w:jc w:val="center"/>
        </w:trPr>
        <w:tc>
          <w:tcPr>
            <w:tcW w:w="500" w:type="dxa"/>
          </w:tcPr>
          <w:p w:rsidR="000D2D99" w:rsidRPr="005C2DEA" w:rsidRDefault="000D2D99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0D2D99" w:rsidRPr="005C2DEA" w:rsidRDefault="000D2D99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14-17 лет</w:t>
            </w:r>
          </w:p>
        </w:tc>
        <w:tc>
          <w:tcPr>
            <w:tcW w:w="1886" w:type="dxa"/>
          </w:tcPr>
          <w:p w:rsidR="000D2D99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2306" w:type="dxa"/>
            <w:vAlign w:val="center"/>
          </w:tcPr>
          <w:p w:rsidR="000D2D99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</w:tr>
      <w:tr w:rsidR="000D2D99" w:rsidRPr="005C2DEA" w:rsidTr="00361F05">
        <w:trPr>
          <w:trHeight w:val="165"/>
          <w:jc w:val="center"/>
        </w:trPr>
        <w:tc>
          <w:tcPr>
            <w:tcW w:w="500" w:type="dxa"/>
          </w:tcPr>
          <w:p w:rsidR="000D2D99" w:rsidRPr="005C2DEA" w:rsidRDefault="000D2D99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0D2D99" w:rsidRPr="005C2DEA" w:rsidRDefault="000D2D99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18-22 года</w:t>
            </w:r>
          </w:p>
        </w:tc>
        <w:tc>
          <w:tcPr>
            <w:tcW w:w="1886" w:type="dxa"/>
          </w:tcPr>
          <w:p w:rsidR="000D2D99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306" w:type="dxa"/>
            <w:vAlign w:val="center"/>
          </w:tcPr>
          <w:p w:rsidR="000D2D99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361F05" w:rsidRPr="005C2DEA" w:rsidTr="00361F05">
        <w:trPr>
          <w:trHeight w:val="234"/>
          <w:jc w:val="center"/>
        </w:trPr>
        <w:tc>
          <w:tcPr>
            <w:tcW w:w="500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" w:type="dxa"/>
          </w:tcPr>
          <w:p w:rsidR="00361F05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23-</w:t>
            </w:r>
            <w:r>
              <w:rPr>
                <w:sz w:val="20"/>
                <w:szCs w:val="20"/>
              </w:rPr>
              <w:t>29</w:t>
            </w:r>
            <w:r w:rsidRPr="005C2DE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86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306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</w:tr>
      <w:tr w:rsidR="00361F05" w:rsidRPr="005C2DEA" w:rsidTr="00361F05">
        <w:trPr>
          <w:trHeight w:val="234"/>
          <w:jc w:val="center"/>
        </w:trPr>
        <w:tc>
          <w:tcPr>
            <w:tcW w:w="500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лет</w:t>
            </w:r>
          </w:p>
        </w:tc>
        <w:tc>
          <w:tcPr>
            <w:tcW w:w="1886" w:type="dxa"/>
          </w:tcPr>
          <w:p w:rsidR="00361F05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06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375226" w:rsidRPr="005C2DEA" w:rsidTr="005C2DEA">
        <w:trPr>
          <w:trHeight w:val="247"/>
          <w:jc w:val="center"/>
        </w:trPr>
        <w:tc>
          <w:tcPr>
            <w:tcW w:w="500" w:type="dxa"/>
          </w:tcPr>
          <w:p w:rsidR="00375226" w:rsidRPr="005C2DEA" w:rsidRDefault="00375226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86" w:type="dxa"/>
          </w:tcPr>
          <w:p w:rsidR="00375226" w:rsidRPr="005C2DEA" w:rsidRDefault="00361F05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D2D9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06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B72F08" w:rsidRPr="005C2DEA" w:rsidRDefault="00B72F08" w:rsidP="00B72F08">
      <w:pPr>
        <w:rPr>
          <w:color w:val="000000"/>
          <w:sz w:val="16"/>
        </w:rPr>
      </w:pPr>
    </w:p>
    <w:p w:rsidR="00AC0EC8" w:rsidRPr="008C3EFE" w:rsidRDefault="00AC0EC8" w:rsidP="00CC48DC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 w:rsidRPr="008C3EFE">
        <w:rPr>
          <w:color w:val="000000"/>
          <w:lang w:eastAsia="ar-SA"/>
        </w:rPr>
        <w:t>Таблица</w:t>
      </w:r>
      <w:r w:rsidR="00427370">
        <w:rPr>
          <w:color w:val="000000"/>
          <w:lang w:eastAsia="ar-SA"/>
        </w:rPr>
        <w:t xml:space="preserve"> 4</w:t>
      </w:r>
      <w:r w:rsidR="00AD7919" w:rsidRPr="008C3EFE">
        <w:rPr>
          <w:color w:val="000000"/>
          <w:lang w:eastAsia="ar-SA"/>
        </w:rPr>
        <w:t xml:space="preserve">  </w:t>
      </w:r>
    </w:p>
    <w:p w:rsidR="00B72F08" w:rsidRPr="005C2DEA" w:rsidRDefault="00B72F08" w:rsidP="00CC48DC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Социальный статус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334"/>
        <w:gridCol w:w="1532"/>
        <w:gridCol w:w="2369"/>
      </w:tblGrid>
      <w:tr w:rsidR="00AC0EC8" w:rsidRPr="005C2DEA" w:rsidTr="008F1714">
        <w:trPr>
          <w:trHeight w:val="389"/>
          <w:jc w:val="center"/>
        </w:trPr>
        <w:tc>
          <w:tcPr>
            <w:tcW w:w="569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334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532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C2DEA">
              <w:rPr>
                <w:b/>
                <w:bCs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2369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5C2DEA">
              <w:rPr>
                <w:b/>
                <w:bCs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</w:tr>
      <w:tr w:rsidR="001B71D8" w:rsidRPr="005C2DEA" w:rsidTr="00361F05">
        <w:trPr>
          <w:trHeight w:val="188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Школьник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1B71D8" w:rsidRPr="005C2DEA" w:rsidTr="00361F05">
        <w:trPr>
          <w:trHeight w:val="188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Студент учреждения СПО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1B71D8" w:rsidRPr="005C2DEA" w:rsidTr="00361F05">
        <w:trPr>
          <w:trHeight w:val="194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1532" w:type="dxa"/>
          </w:tcPr>
          <w:p w:rsidR="001B71D8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</w:tr>
      <w:tr w:rsidR="001B71D8" w:rsidRPr="005C2DEA" w:rsidTr="00361F05">
        <w:trPr>
          <w:trHeight w:val="202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Безработный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1B71D8" w:rsidRPr="005C2DEA" w:rsidTr="00361F05">
        <w:trPr>
          <w:trHeight w:val="202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DE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Работающий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</w:tr>
      <w:tr w:rsidR="001B71D8" w:rsidRPr="005C2DEA" w:rsidTr="00361F05">
        <w:trPr>
          <w:trHeight w:val="202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DE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Домохозяйка, декрет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75226" w:rsidRPr="005C2DEA" w:rsidTr="008F1714">
        <w:trPr>
          <w:trHeight w:val="215"/>
          <w:jc w:val="center"/>
        </w:trPr>
        <w:tc>
          <w:tcPr>
            <w:tcW w:w="569" w:type="dxa"/>
          </w:tcPr>
          <w:p w:rsidR="00375226" w:rsidRPr="005C2DEA" w:rsidRDefault="00375226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32" w:type="dxa"/>
          </w:tcPr>
          <w:p w:rsidR="00375226" w:rsidRPr="005C2DEA" w:rsidRDefault="00361F05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D2A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9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B72F08" w:rsidRPr="008C3EFE" w:rsidRDefault="00B72F08" w:rsidP="00B72F08">
      <w:pPr>
        <w:rPr>
          <w:rFonts w:ascii="Arial" w:hAnsi="Arial" w:cs="Arial"/>
          <w:color w:val="000000"/>
          <w:sz w:val="16"/>
        </w:rPr>
      </w:pPr>
    </w:p>
    <w:p w:rsidR="00B72F08" w:rsidRDefault="00B72F08" w:rsidP="00A91F6F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</w:p>
    <w:p w:rsidR="007B7E45" w:rsidRDefault="00946D73" w:rsidP="004B49A5">
      <w:pPr>
        <w:tabs>
          <w:tab w:val="left" w:pos="1080"/>
        </w:tabs>
        <w:spacing w:line="312" w:lineRule="auto"/>
        <w:ind w:firstLine="709"/>
        <w:jc w:val="both"/>
      </w:pPr>
      <w:r>
        <w:t>Полученные эмпирические данные обраба</w:t>
      </w:r>
      <w:r w:rsidR="00A9317B">
        <w:t xml:space="preserve">тывались при помощи </w:t>
      </w:r>
      <w:proofErr w:type="spellStart"/>
      <w:r w:rsidR="00FD2A81">
        <w:t>Гугл</w:t>
      </w:r>
      <w:proofErr w:type="spellEnd"/>
      <w:r w:rsidR="00FD2A81">
        <w:t xml:space="preserve"> таблиц, и </w:t>
      </w:r>
      <w:r w:rsidR="00A9317B">
        <w:t>программ</w:t>
      </w:r>
      <w:r>
        <w:t xml:space="preserve"> статистического анализа.</w:t>
      </w:r>
      <w:r w:rsidRPr="00946D73">
        <w:t xml:space="preserve"> </w:t>
      </w:r>
      <w:r>
        <w:t>Все результаты были обобщены, и на их основе составлены аналитические материалы</w:t>
      </w:r>
      <w:r w:rsidR="00F97621">
        <w:t>.</w:t>
      </w: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335C3A" w:rsidRDefault="00335C3A" w:rsidP="004B49A5">
      <w:pPr>
        <w:tabs>
          <w:tab w:val="left" w:pos="1080"/>
        </w:tabs>
        <w:spacing w:line="312" w:lineRule="auto"/>
        <w:ind w:firstLine="709"/>
        <w:jc w:val="both"/>
      </w:pPr>
    </w:p>
    <w:p w:rsidR="00335C3A" w:rsidRDefault="00335C3A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8F1714" w:rsidRDefault="008F1714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CC48DC" w:rsidRDefault="008C09B9" w:rsidP="00725087">
      <w:pPr>
        <w:numPr>
          <w:ilvl w:val="0"/>
          <w:numId w:val="9"/>
        </w:numPr>
        <w:spacing w:line="300" w:lineRule="auto"/>
        <w:jc w:val="center"/>
        <w:rPr>
          <w:b/>
          <w:color w:val="000000"/>
        </w:rPr>
      </w:pPr>
      <w:r w:rsidRPr="009055F4">
        <w:rPr>
          <w:b/>
          <w:color w:val="000000"/>
        </w:rPr>
        <w:lastRenderedPageBreak/>
        <w:t>ЭКОНОМИЧЕСКОЕ ПОЛОЖЕНИЕ И ПРОБЛЕМЫ ТРУДОУСТРОЙСТВА МОЛОДЁЖИ ОБЛАСТИ</w:t>
      </w:r>
    </w:p>
    <w:p w:rsidR="008C3EFE" w:rsidRPr="00725087" w:rsidRDefault="008C3EFE" w:rsidP="008C3EFE">
      <w:pPr>
        <w:spacing w:line="300" w:lineRule="auto"/>
        <w:ind w:left="927"/>
        <w:rPr>
          <w:b/>
          <w:color w:val="000000"/>
        </w:rPr>
      </w:pPr>
    </w:p>
    <w:p w:rsidR="00A025FD" w:rsidRPr="008B3E46" w:rsidRDefault="008C09B9" w:rsidP="009F2816">
      <w:pPr>
        <w:spacing w:line="300" w:lineRule="auto"/>
        <w:ind w:firstLine="567"/>
        <w:jc w:val="both"/>
        <w:rPr>
          <w:bCs/>
        </w:rPr>
      </w:pPr>
      <w:r w:rsidRPr="000C1CA2">
        <w:rPr>
          <w:bCs/>
          <w:color w:val="000000" w:themeColor="text1"/>
        </w:rPr>
        <w:t>По результатам исследовани</w:t>
      </w:r>
      <w:r w:rsidR="00E448F2" w:rsidRPr="000C1CA2">
        <w:rPr>
          <w:bCs/>
          <w:color w:val="000000" w:themeColor="text1"/>
        </w:rPr>
        <w:t>я</w:t>
      </w:r>
      <w:r w:rsidRPr="000C1CA2">
        <w:rPr>
          <w:bCs/>
          <w:color w:val="000000" w:themeColor="text1"/>
        </w:rPr>
        <w:t xml:space="preserve">, было выявлено, что </w:t>
      </w:r>
      <w:r w:rsidR="000C1CA2" w:rsidRPr="000C1CA2">
        <w:rPr>
          <w:bCs/>
          <w:color w:val="000000" w:themeColor="text1"/>
        </w:rPr>
        <w:t>б</w:t>
      </w:r>
      <w:r w:rsidR="009F2816" w:rsidRPr="000C1CA2">
        <w:rPr>
          <w:bCs/>
          <w:color w:val="000000" w:themeColor="text1"/>
        </w:rPr>
        <w:t>ольшинство</w:t>
      </w:r>
      <w:r w:rsidR="009F2816" w:rsidRPr="0034277C">
        <w:rPr>
          <w:bCs/>
        </w:rPr>
        <w:t xml:space="preserve"> участников исследования</w:t>
      </w:r>
      <w:r w:rsidR="00C00183">
        <w:rPr>
          <w:bCs/>
        </w:rPr>
        <w:t xml:space="preserve"> </w:t>
      </w:r>
      <w:r w:rsidR="009F2816" w:rsidRPr="0034277C">
        <w:rPr>
          <w:bCs/>
        </w:rPr>
        <w:t>оценивают ежемесячный доход своих семей на уровне от</w:t>
      </w:r>
      <w:r w:rsidR="00A025FD">
        <w:rPr>
          <w:bCs/>
        </w:rPr>
        <w:t xml:space="preserve"> 6 до</w:t>
      </w:r>
      <w:r w:rsidR="009F2816" w:rsidRPr="0034277C">
        <w:rPr>
          <w:bCs/>
        </w:rPr>
        <w:t xml:space="preserve"> </w:t>
      </w:r>
      <w:r w:rsidR="00FC2C7D">
        <w:rPr>
          <w:bCs/>
        </w:rPr>
        <w:t>2</w:t>
      </w:r>
      <w:r w:rsidR="009F2816" w:rsidRPr="0034277C">
        <w:rPr>
          <w:bCs/>
        </w:rPr>
        <w:t>0 т.р</w:t>
      </w:r>
      <w:r w:rsidR="009F2816">
        <w:rPr>
          <w:bCs/>
        </w:rPr>
        <w:t>.</w:t>
      </w:r>
      <w:r w:rsidR="00D56CB4">
        <w:rPr>
          <w:bCs/>
        </w:rPr>
        <w:t xml:space="preserve"> </w:t>
      </w:r>
      <w:r w:rsidR="00372B64">
        <w:rPr>
          <w:bCs/>
        </w:rPr>
        <w:t>Но м</w:t>
      </w:r>
      <w:r w:rsidR="00C00183">
        <w:rPr>
          <w:bCs/>
        </w:rPr>
        <w:t xml:space="preserve">ожно отметить, что </w:t>
      </w:r>
      <w:r w:rsidR="00372B64">
        <w:rPr>
          <w:bCs/>
        </w:rPr>
        <w:t xml:space="preserve">впервые за 9 лет начала преобладать группа, с доходом от 10 до 20 </w:t>
      </w:r>
      <w:proofErr w:type="spellStart"/>
      <w:r w:rsidR="00372B64">
        <w:rPr>
          <w:bCs/>
        </w:rPr>
        <w:t>т</w:t>
      </w:r>
      <w:proofErr w:type="gramStart"/>
      <w:r w:rsidR="00372B64">
        <w:rPr>
          <w:bCs/>
        </w:rPr>
        <w:t>.р</w:t>
      </w:r>
      <w:proofErr w:type="spellEnd"/>
      <w:proofErr w:type="gramEnd"/>
      <w:r w:rsidR="00372B64">
        <w:rPr>
          <w:bCs/>
        </w:rPr>
        <w:t>, над группой с доходом от 6 до 10 т.р. Чуть подрос процент респондентов в группе</w:t>
      </w:r>
      <w:r w:rsidR="00C00183">
        <w:rPr>
          <w:bCs/>
        </w:rPr>
        <w:t xml:space="preserve">, оценивающие свой доход как </w:t>
      </w:r>
      <w:r w:rsidR="00530472">
        <w:rPr>
          <w:bCs/>
        </w:rPr>
        <w:t xml:space="preserve">высокий, либо </w:t>
      </w:r>
      <w:r w:rsidR="00C00183">
        <w:rPr>
          <w:bCs/>
        </w:rPr>
        <w:t>оче</w:t>
      </w:r>
      <w:r w:rsidR="00DB0F19">
        <w:rPr>
          <w:bCs/>
        </w:rPr>
        <w:t>нь</w:t>
      </w:r>
      <w:r w:rsidR="002B25E9">
        <w:rPr>
          <w:bCs/>
        </w:rPr>
        <w:t xml:space="preserve"> </w:t>
      </w:r>
      <w:r w:rsidR="00DB0F19">
        <w:rPr>
          <w:bCs/>
        </w:rPr>
        <w:t xml:space="preserve">высокий </w:t>
      </w:r>
      <w:r w:rsidR="00530472">
        <w:rPr>
          <w:bCs/>
        </w:rPr>
        <w:t xml:space="preserve">(от 20 000 </w:t>
      </w:r>
      <w:proofErr w:type="spellStart"/>
      <w:proofErr w:type="gramStart"/>
      <w:r w:rsidR="00530472">
        <w:rPr>
          <w:bCs/>
        </w:rPr>
        <w:t>р</w:t>
      </w:r>
      <w:proofErr w:type="spellEnd"/>
      <w:proofErr w:type="gramEnd"/>
      <w:r w:rsidR="00530472">
        <w:rPr>
          <w:bCs/>
        </w:rPr>
        <w:t xml:space="preserve"> и выше</w:t>
      </w:r>
      <w:r w:rsidR="002B25E9">
        <w:rPr>
          <w:bCs/>
        </w:rPr>
        <w:t>)</w:t>
      </w:r>
      <w:r w:rsidR="00DB0F19">
        <w:rPr>
          <w:bCs/>
        </w:rPr>
        <w:t xml:space="preserve">. </w:t>
      </w:r>
    </w:p>
    <w:p w:rsidR="001819F5" w:rsidRPr="00CC48DC" w:rsidRDefault="00C262BF" w:rsidP="00C262BF">
      <w:pPr>
        <w:spacing w:line="300" w:lineRule="auto"/>
        <w:ind w:left="8100"/>
        <w:jc w:val="both"/>
        <w:rPr>
          <w:bCs/>
        </w:rPr>
      </w:pPr>
      <w:r w:rsidRPr="00CC48DC">
        <w:rPr>
          <w:bCs/>
        </w:rPr>
        <w:t xml:space="preserve">Таблица </w:t>
      </w:r>
      <w:r w:rsidR="00427370">
        <w:rPr>
          <w:bCs/>
        </w:rPr>
        <w:t>5</w:t>
      </w:r>
    </w:p>
    <w:p w:rsidR="00057515" w:rsidRPr="00667046" w:rsidRDefault="009F2816" w:rsidP="00057515">
      <w:pPr>
        <w:jc w:val="center"/>
        <w:rPr>
          <w:b/>
          <w:color w:val="000000"/>
          <w:sz w:val="20"/>
          <w:szCs w:val="20"/>
        </w:rPr>
      </w:pPr>
      <w:r w:rsidRPr="0034277C">
        <w:rPr>
          <w:b/>
          <w:bCs/>
        </w:rPr>
        <w:t>Величина ежемесячного дохода на 1 челове</w:t>
      </w:r>
      <w:r w:rsidR="00303609">
        <w:rPr>
          <w:b/>
          <w:bCs/>
        </w:rPr>
        <w:t>ка в семье</w:t>
      </w:r>
      <w:r w:rsidR="00057515">
        <w:rPr>
          <w:b/>
          <w:bCs/>
        </w:rPr>
        <w:t xml:space="preserve"> (</w:t>
      </w:r>
      <w:r w:rsidR="00057515" w:rsidRPr="00057515">
        <w:rPr>
          <w:b/>
          <w:bCs/>
        </w:rPr>
        <w:t xml:space="preserve">% от числа </w:t>
      </w:r>
      <w:proofErr w:type="gramStart"/>
      <w:r w:rsidR="00057515" w:rsidRPr="00057515">
        <w:rPr>
          <w:b/>
          <w:bCs/>
        </w:rPr>
        <w:t>ответивших</w:t>
      </w:r>
      <w:proofErr w:type="gramEnd"/>
      <w:r w:rsidR="00057515">
        <w:rPr>
          <w:b/>
          <w:bCs/>
        </w:rPr>
        <w:t>)</w:t>
      </w:r>
      <w:r w:rsidR="00057515" w:rsidRPr="00667046">
        <w:rPr>
          <w:b/>
          <w:color w:val="000000"/>
          <w:sz w:val="20"/>
          <w:szCs w:val="20"/>
        </w:rPr>
        <w:t xml:space="preserve"> </w:t>
      </w:r>
    </w:p>
    <w:p w:rsidR="009F2816" w:rsidRPr="0034277C" w:rsidRDefault="009F2816" w:rsidP="00303609">
      <w:pPr>
        <w:spacing w:line="300" w:lineRule="auto"/>
        <w:ind w:firstLine="567"/>
        <w:jc w:val="center"/>
        <w:rPr>
          <w:b/>
          <w:bCs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96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7D36F7">
              <w:rPr>
                <w:b/>
                <w:color w:val="000000"/>
                <w:sz w:val="20"/>
                <w:szCs w:val="20"/>
              </w:rPr>
              <w:t>начения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35C3A" w:rsidRPr="007D36F7" w:rsidRDefault="00335C3A" w:rsidP="00A8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35C3A" w:rsidRPr="007D36F7" w:rsidRDefault="00335C3A" w:rsidP="00A8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35C3A" w:rsidRPr="007D36F7" w:rsidRDefault="00335C3A" w:rsidP="00A8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35C3A" w:rsidRPr="00677F4E" w:rsidRDefault="00335C3A" w:rsidP="00A87F8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35C3A" w:rsidRDefault="00335C3A" w:rsidP="00A8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менее 4 т.р. в месяц</w:t>
            </w:r>
          </w:p>
        </w:tc>
        <w:tc>
          <w:tcPr>
            <w:tcW w:w="0" w:type="auto"/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20,3</w:t>
            </w:r>
          </w:p>
        </w:tc>
        <w:tc>
          <w:tcPr>
            <w:tcW w:w="0" w:type="auto"/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13,5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667046" w:rsidRDefault="00335C3A" w:rsidP="00C4660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16,46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667046" w:rsidRDefault="00335C3A" w:rsidP="00A40532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14,97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A87F8C" w:rsidRDefault="00335C3A" w:rsidP="00057515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13,92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5C2DEA" w:rsidRDefault="00335C3A" w:rsidP="00A6683C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17,00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677F4E" w:rsidRDefault="00335C3A" w:rsidP="00677F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11,49</w:t>
            </w:r>
          </w:p>
        </w:tc>
        <w:tc>
          <w:tcPr>
            <w:tcW w:w="0" w:type="auto"/>
            <w:vMerge w:val="restart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335C3A" w:rsidRPr="00667046" w:rsidTr="00691724">
        <w:trPr>
          <w:trHeight w:val="26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от 4 т. р. до 6 т.р.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67046" w:rsidRDefault="00335C3A" w:rsidP="00C37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67046" w:rsidRDefault="00335C3A" w:rsidP="00C37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5C2DEA" w:rsidRDefault="00335C3A" w:rsidP="00C37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</w:rPr>
            </w:pPr>
          </w:p>
        </w:tc>
      </w:tr>
      <w:tr w:rsidR="00335C3A" w:rsidRPr="00667046" w:rsidTr="00372B6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от 6 т.р. до 10 т.р.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35,99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31,82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30,98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27,80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335C3A" w:rsidRPr="00667046" w:rsidTr="00372B64">
        <w:trPr>
          <w:jc w:val="center"/>
        </w:trPr>
        <w:tc>
          <w:tcPr>
            <w:tcW w:w="0" w:type="auto"/>
            <w:shd w:val="clear" w:color="auto" w:fill="C2D69B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от 10 т.р. до 20 т.р.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15,9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15,6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24,75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24,45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31,39</w:t>
            </w:r>
          </w:p>
        </w:tc>
        <w:tc>
          <w:tcPr>
            <w:tcW w:w="0" w:type="auto"/>
            <w:shd w:val="clear" w:color="auto" w:fill="C2D69B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26,37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28,54</w:t>
            </w:r>
          </w:p>
        </w:tc>
        <w:tc>
          <w:tcPr>
            <w:tcW w:w="0" w:type="auto"/>
            <w:shd w:val="clear" w:color="auto" w:fill="FF0000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8C319A">
              <w:rPr>
                <w:sz w:val="20"/>
                <w:szCs w:val="20"/>
              </w:rPr>
              <w:t xml:space="preserve"> 20 т.р.</w:t>
            </w:r>
            <w:r>
              <w:rPr>
                <w:sz w:val="20"/>
                <w:szCs w:val="20"/>
              </w:rPr>
              <w:t xml:space="preserve"> до 30 т.р.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4,8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6,75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7,69</w:t>
            </w:r>
          </w:p>
        </w:tc>
        <w:tc>
          <w:tcPr>
            <w:tcW w:w="0" w:type="auto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9,66</w:t>
            </w:r>
          </w:p>
        </w:tc>
        <w:tc>
          <w:tcPr>
            <w:tcW w:w="0" w:type="auto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10,23</w:t>
            </w:r>
          </w:p>
        </w:tc>
        <w:tc>
          <w:tcPr>
            <w:tcW w:w="0" w:type="auto"/>
            <w:vAlign w:val="bottom"/>
          </w:tcPr>
          <w:p w:rsidR="00335C3A" w:rsidRPr="00592FF2" w:rsidRDefault="00335C3A" w:rsidP="00677F4E">
            <w:pPr>
              <w:jc w:val="center"/>
              <w:rPr>
                <w:sz w:val="20"/>
                <w:szCs w:val="20"/>
              </w:rPr>
            </w:pPr>
            <w:r w:rsidRPr="00677F4E">
              <w:rPr>
                <w:sz w:val="20"/>
                <w:szCs w:val="20"/>
              </w:rPr>
              <w:t>10,58</w:t>
            </w:r>
          </w:p>
        </w:tc>
        <w:tc>
          <w:tcPr>
            <w:tcW w:w="0" w:type="auto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Более 30 т.р.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4,22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3,85</w:t>
            </w:r>
          </w:p>
        </w:tc>
        <w:tc>
          <w:tcPr>
            <w:tcW w:w="0" w:type="auto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4,40</w:t>
            </w:r>
          </w:p>
        </w:tc>
        <w:tc>
          <w:tcPr>
            <w:tcW w:w="0" w:type="auto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5,33</w:t>
            </w:r>
          </w:p>
        </w:tc>
        <w:tc>
          <w:tcPr>
            <w:tcW w:w="0" w:type="auto"/>
            <w:vAlign w:val="bottom"/>
          </w:tcPr>
          <w:p w:rsidR="00335C3A" w:rsidRPr="00592FF2" w:rsidRDefault="00335C3A" w:rsidP="00677F4E">
            <w:pPr>
              <w:jc w:val="center"/>
              <w:rPr>
                <w:sz w:val="20"/>
                <w:szCs w:val="20"/>
              </w:rPr>
            </w:pPr>
            <w:r w:rsidRPr="00677F4E">
              <w:rPr>
                <w:sz w:val="20"/>
                <w:szCs w:val="20"/>
              </w:rPr>
              <w:t>6,89</w:t>
            </w:r>
          </w:p>
        </w:tc>
        <w:tc>
          <w:tcPr>
            <w:tcW w:w="0" w:type="auto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335C3A" w:rsidRPr="00AE1969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bCs/>
                <w:sz w:val="20"/>
                <w:szCs w:val="20"/>
              </w:rPr>
            </w:pPr>
            <w:r w:rsidRPr="008C319A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14,49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13,05</w:t>
            </w:r>
          </w:p>
        </w:tc>
        <w:tc>
          <w:tcPr>
            <w:tcW w:w="0" w:type="auto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8,81</w:t>
            </w:r>
          </w:p>
        </w:tc>
        <w:tc>
          <w:tcPr>
            <w:tcW w:w="0" w:type="auto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10,09</w:t>
            </w:r>
          </w:p>
        </w:tc>
        <w:tc>
          <w:tcPr>
            <w:tcW w:w="0" w:type="auto"/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14,70</w:t>
            </w:r>
          </w:p>
        </w:tc>
        <w:tc>
          <w:tcPr>
            <w:tcW w:w="0" w:type="auto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</w:tbl>
    <w:p w:rsidR="00A025FD" w:rsidRPr="00372B64" w:rsidRDefault="00372B64" w:rsidP="00372B64">
      <w:pPr>
        <w:ind w:firstLine="567"/>
        <w:jc w:val="both"/>
        <w:rPr>
          <w:b/>
          <w:bCs/>
          <w:sz w:val="22"/>
        </w:rPr>
      </w:pPr>
      <w:r w:rsidRPr="00372B64">
        <w:rPr>
          <w:b/>
          <w:bCs/>
          <w:sz w:val="22"/>
        </w:rPr>
        <w:t>(Зеленым выделены года, где было преобладание более низкого уровня дохода, желты</w:t>
      </w:r>
      <w:proofErr w:type="gramStart"/>
      <w:r w:rsidRPr="00372B64">
        <w:rPr>
          <w:b/>
          <w:bCs/>
          <w:sz w:val="22"/>
        </w:rPr>
        <w:t>м-</w:t>
      </w:r>
      <w:proofErr w:type="gramEnd"/>
      <w:r w:rsidRPr="00372B64">
        <w:rPr>
          <w:b/>
          <w:bCs/>
          <w:sz w:val="22"/>
        </w:rPr>
        <w:t xml:space="preserve"> года, где можно было соотнести их как относительно равномерные, красным- год, где произошло увеличение группы с доходом от 10 т.р.)</w:t>
      </w:r>
    </w:p>
    <w:p w:rsidR="00372B64" w:rsidRDefault="00372B64" w:rsidP="00236515">
      <w:pPr>
        <w:spacing w:line="300" w:lineRule="auto"/>
        <w:ind w:firstLine="567"/>
        <w:jc w:val="both"/>
        <w:rPr>
          <w:bCs/>
          <w:color w:val="000000"/>
        </w:rPr>
      </w:pPr>
    </w:p>
    <w:p w:rsidR="008C53C3" w:rsidRDefault="00FD5C33" w:rsidP="000A3677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У</w:t>
      </w:r>
      <w:r w:rsidR="00F12F1E">
        <w:rPr>
          <w:bCs/>
          <w:color w:val="000000"/>
        </w:rPr>
        <w:t xml:space="preserve"> </w:t>
      </w:r>
      <w:r w:rsidR="00751B42">
        <w:rPr>
          <w:bCs/>
          <w:color w:val="000000"/>
        </w:rPr>
        <w:t>большинства</w:t>
      </w:r>
      <w:r w:rsidR="00F12F1E">
        <w:rPr>
          <w:bCs/>
          <w:color w:val="000000"/>
        </w:rPr>
        <w:t xml:space="preserve"> молодых людей доход сконцентриров</w:t>
      </w:r>
      <w:r w:rsidR="007934A2">
        <w:rPr>
          <w:bCs/>
          <w:color w:val="000000"/>
        </w:rPr>
        <w:t xml:space="preserve">ан в </w:t>
      </w:r>
      <w:r w:rsidR="00751B42">
        <w:rPr>
          <w:bCs/>
          <w:color w:val="000000"/>
        </w:rPr>
        <w:t>районе</w:t>
      </w:r>
      <w:r w:rsidR="007934A2">
        <w:rPr>
          <w:bCs/>
          <w:color w:val="000000"/>
        </w:rPr>
        <w:t xml:space="preserve"> 6-20 тысяч </w:t>
      </w:r>
      <w:r w:rsidR="00751B42">
        <w:rPr>
          <w:bCs/>
          <w:color w:val="000000"/>
        </w:rPr>
        <w:t>рублей. В</w:t>
      </w:r>
      <w:r w:rsidR="007934A2">
        <w:rPr>
          <w:bCs/>
          <w:color w:val="000000"/>
        </w:rPr>
        <w:t xml:space="preserve"> силу возраста и других причин школьники и сту</w:t>
      </w:r>
      <w:r w:rsidR="00751B42">
        <w:rPr>
          <w:bCs/>
          <w:color w:val="000000"/>
        </w:rPr>
        <w:t>ден</w:t>
      </w:r>
      <w:r w:rsidR="007934A2">
        <w:rPr>
          <w:bCs/>
          <w:color w:val="000000"/>
        </w:rPr>
        <w:t xml:space="preserve">ты </w:t>
      </w:r>
      <w:r w:rsidR="00751B42">
        <w:rPr>
          <w:bCs/>
          <w:color w:val="000000"/>
        </w:rPr>
        <w:t>субъективно</w:t>
      </w:r>
      <w:r w:rsidR="007934A2">
        <w:rPr>
          <w:bCs/>
          <w:color w:val="000000"/>
        </w:rPr>
        <w:t xml:space="preserve"> оценивают свой доход как более высокий, чем </w:t>
      </w:r>
      <w:r>
        <w:rPr>
          <w:bCs/>
          <w:color w:val="000000"/>
        </w:rPr>
        <w:t>другие группы молодежи</w:t>
      </w:r>
      <w:r w:rsidR="007934A2">
        <w:rPr>
          <w:bCs/>
          <w:color w:val="000000"/>
        </w:rPr>
        <w:t>.</w:t>
      </w:r>
    </w:p>
    <w:p w:rsidR="00E14F2D" w:rsidRPr="000A3677" w:rsidRDefault="00E14F2D" w:rsidP="00E14F2D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8F1714">
        <w:rPr>
          <w:bCs/>
          <w:color w:val="000000"/>
        </w:rPr>
        <w:t xml:space="preserve"> </w:t>
      </w:r>
      <w:r w:rsidR="00427370">
        <w:rPr>
          <w:bCs/>
          <w:color w:val="000000"/>
        </w:rPr>
        <w:t>6</w:t>
      </w:r>
    </w:p>
    <w:p w:rsidR="00FB52E8" w:rsidRPr="00702241" w:rsidRDefault="00F32C6D" w:rsidP="00F32C6D">
      <w:pPr>
        <w:tabs>
          <w:tab w:val="center" w:pos="4677"/>
          <w:tab w:val="right" w:pos="9355"/>
        </w:tabs>
        <w:rPr>
          <w:b/>
          <w:color w:val="000000"/>
        </w:rPr>
      </w:pPr>
      <w:r>
        <w:rPr>
          <w:b/>
          <w:color w:val="000000"/>
        </w:rPr>
        <w:tab/>
      </w:r>
      <w:r w:rsidR="00E14F2D" w:rsidRPr="00702241">
        <w:rPr>
          <w:b/>
          <w:color w:val="000000"/>
        </w:rPr>
        <w:t>Влияние социального статуса на величину ежемесячного дохода</w:t>
      </w:r>
      <w:r>
        <w:rPr>
          <w:b/>
          <w:color w:val="000000"/>
        </w:rPr>
        <w:tab/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000"/>
        <w:gridCol w:w="900"/>
        <w:gridCol w:w="900"/>
        <w:gridCol w:w="900"/>
        <w:gridCol w:w="900"/>
        <w:gridCol w:w="900"/>
        <w:gridCol w:w="972"/>
        <w:gridCol w:w="828"/>
      </w:tblGrid>
      <w:tr w:rsidR="00FB52E8" w:rsidRPr="008C319A" w:rsidTr="00CF6A6A">
        <w:tc>
          <w:tcPr>
            <w:tcW w:w="3000" w:type="dxa"/>
            <w:vMerge w:val="restart"/>
          </w:tcPr>
          <w:p w:rsidR="00FB52E8" w:rsidRPr="00B34F25" w:rsidRDefault="00FB52E8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F25">
              <w:rPr>
                <w:b/>
                <w:bCs/>
                <w:color w:val="000000"/>
                <w:sz w:val="20"/>
                <w:szCs w:val="20"/>
              </w:rPr>
              <w:t>Ваш социальный статус</w:t>
            </w:r>
          </w:p>
        </w:tc>
        <w:tc>
          <w:tcPr>
            <w:tcW w:w="6300" w:type="dxa"/>
            <w:gridSpan w:val="7"/>
          </w:tcPr>
          <w:p w:rsidR="00FB52E8" w:rsidRPr="00B34F25" w:rsidRDefault="00FB52E8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F25">
              <w:rPr>
                <w:b/>
                <w:bCs/>
                <w:color w:val="000000"/>
                <w:sz w:val="20"/>
                <w:szCs w:val="20"/>
              </w:rPr>
              <w:t>Укажите величину ежемесячного дохода на 1 человека в Вашей семье</w:t>
            </w:r>
          </w:p>
        </w:tc>
      </w:tr>
      <w:tr w:rsidR="00FB52E8" w:rsidRPr="008C319A" w:rsidTr="008C319A">
        <w:trPr>
          <w:trHeight w:val="894"/>
        </w:trPr>
        <w:tc>
          <w:tcPr>
            <w:tcW w:w="3000" w:type="dxa"/>
            <w:vMerge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Менее 6 тысяч рублей в месяц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От 6 тысяч до 10 тысяч рублей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От 10 тысяч до 20 тысяч рублей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От 20 тысяч до 30 тысяч рублей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Более 30 тысяч рублей</w:t>
            </w:r>
          </w:p>
        </w:tc>
        <w:tc>
          <w:tcPr>
            <w:tcW w:w="972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828" w:type="dxa"/>
          </w:tcPr>
          <w:p w:rsidR="00FB52E8" w:rsidRPr="00B34F25" w:rsidRDefault="00FB52E8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F25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F12F1E" w:rsidRPr="008C319A" w:rsidTr="00FD5C33">
        <w:tc>
          <w:tcPr>
            <w:tcW w:w="3000" w:type="dxa"/>
          </w:tcPr>
          <w:p w:rsidR="00F12F1E" w:rsidRPr="008C319A" w:rsidRDefault="00F12F1E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Школьник</w:t>
            </w:r>
          </w:p>
        </w:tc>
        <w:tc>
          <w:tcPr>
            <w:tcW w:w="900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00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00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2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28" w:type="dxa"/>
          </w:tcPr>
          <w:p w:rsidR="00F12F1E" w:rsidRPr="00B34F25" w:rsidRDefault="00F12F1E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Студент учреждения СПО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Безработный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Работающий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751B42" w:rsidRDefault="00751B42" w:rsidP="00B53DE8">
      <w:pPr>
        <w:spacing w:line="300" w:lineRule="auto"/>
        <w:ind w:firstLine="567"/>
        <w:jc w:val="both"/>
        <w:rPr>
          <w:bCs/>
          <w:color w:val="000000"/>
        </w:rPr>
      </w:pPr>
    </w:p>
    <w:p w:rsidR="00FD5C33" w:rsidRPr="00FD5C33" w:rsidRDefault="00FD5C33" w:rsidP="00FD5C33"/>
    <w:p w:rsidR="00CC48DC" w:rsidRDefault="00D93E48" w:rsidP="001B6230">
      <w:pPr>
        <w:spacing w:line="300" w:lineRule="auto"/>
        <w:ind w:firstLine="567"/>
        <w:jc w:val="both"/>
      </w:pPr>
      <w:r w:rsidRPr="0034277C">
        <w:t xml:space="preserve">В рамках </w:t>
      </w:r>
      <w:r>
        <w:t>проводимого мониторинга</w:t>
      </w:r>
      <w:r w:rsidRPr="0034277C">
        <w:t>, пред</w:t>
      </w:r>
      <w:r>
        <w:t>ставителей молодежи</w:t>
      </w:r>
      <w:r w:rsidRPr="0034277C">
        <w:t xml:space="preserve"> попросили оценить состояние различных сфер жизнедеятельности</w:t>
      </w:r>
      <w:r>
        <w:t xml:space="preserve"> населенного пункта,</w:t>
      </w:r>
      <w:r w:rsidR="00972985">
        <w:t xml:space="preserve"> </w:t>
      </w:r>
      <w:r>
        <w:t>где они проживают</w:t>
      </w:r>
      <w:r w:rsidRPr="0034277C">
        <w:t>.</w:t>
      </w:r>
      <w:r>
        <w:t xml:space="preserve"> Оценивая сферы жизнедеятельности,</w:t>
      </w:r>
      <w:r w:rsidR="001B6230">
        <w:t xml:space="preserve"> </w:t>
      </w:r>
      <w:r>
        <w:t xml:space="preserve">молодежь опирается и на общую оценку </w:t>
      </w:r>
      <w:r w:rsidR="00FE4261">
        <w:t>социальной ситуации,</w:t>
      </w:r>
      <w:r w:rsidR="001B6230">
        <w:t xml:space="preserve"> </w:t>
      </w:r>
      <w:r w:rsidR="00FE4261">
        <w:t xml:space="preserve">сложившейся в том или ином </w:t>
      </w:r>
      <w:r w:rsidR="001B6230">
        <w:t>населенном</w:t>
      </w:r>
      <w:r w:rsidR="00FE4261">
        <w:t xml:space="preserve"> пункте. </w:t>
      </w:r>
    </w:p>
    <w:p w:rsidR="00D93E48" w:rsidRDefault="00FE4261" w:rsidP="001B6230">
      <w:pPr>
        <w:spacing w:line="300" w:lineRule="auto"/>
        <w:ind w:firstLine="567"/>
        <w:jc w:val="both"/>
      </w:pPr>
      <w:r>
        <w:t xml:space="preserve">По результатам мониторинга </w:t>
      </w:r>
      <w:r w:rsidR="008705BB">
        <w:t xml:space="preserve">в динамике за </w:t>
      </w:r>
      <w:r w:rsidR="00CF6A71">
        <w:t>5 лет</w:t>
      </w:r>
      <w:r w:rsidR="008705BB">
        <w:t xml:space="preserve"> </w:t>
      </w:r>
      <w:r>
        <w:t xml:space="preserve">отмечается </w:t>
      </w:r>
      <w:r w:rsidR="008705BB">
        <w:t>стабильная оценка молодежью ситуации в своем населенно</w:t>
      </w:r>
      <w:r w:rsidR="00CF6A71">
        <w:t>м пункте. Различия в</w:t>
      </w:r>
      <w:r w:rsidR="00DB24EB">
        <w:t>о</w:t>
      </w:r>
      <w:r w:rsidR="00CF6A71">
        <w:t xml:space="preserve"> мнениях несущественны</w:t>
      </w:r>
      <w:r w:rsidR="008705BB">
        <w:t>.</w:t>
      </w:r>
      <w:r w:rsidR="00D93E48" w:rsidRPr="0034277C">
        <w:t xml:space="preserve"> </w:t>
      </w:r>
    </w:p>
    <w:p w:rsidR="00BC3641" w:rsidRDefault="00BC3641" w:rsidP="00DB24EB">
      <w:pPr>
        <w:spacing w:line="300" w:lineRule="auto"/>
        <w:ind w:left="8100"/>
        <w:jc w:val="right"/>
        <w:rPr>
          <w:bCs/>
        </w:rPr>
      </w:pPr>
    </w:p>
    <w:p w:rsidR="00C262BF" w:rsidRPr="00CC48DC" w:rsidRDefault="00DB24EB" w:rsidP="00DB24EB">
      <w:pPr>
        <w:spacing w:line="300" w:lineRule="auto"/>
        <w:ind w:left="8100"/>
        <w:jc w:val="right"/>
        <w:rPr>
          <w:bCs/>
        </w:rPr>
      </w:pPr>
      <w:r>
        <w:rPr>
          <w:bCs/>
        </w:rPr>
        <w:lastRenderedPageBreak/>
        <w:t xml:space="preserve">Таблица </w:t>
      </w:r>
      <w:r w:rsidR="00427370">
        <w:rPr>
          <w:bCs/>
        </w:rPr>
        <w:t xml:space="preserve"> 7</w:t>
      </w:r>
    </w:p>
    <w:p w:rsidR="00FE4261" w:rsidRPr="0034277C" w:rsidRDefault="00FE4261" w:rsidP="00303609">
      <w:pPr>
        <w:spacing w:line="300" w:lineRule="auto"/>
        <w:ind w:firstLine="567"/>
        <w:jc w:val="center"/>
        <w:rPr>
          <w:b/>
          <w:bCs/>
        </w:rPr>
      </w:pPr>
      <w:r w:rsidRPr="0034277C">
        <w:rPr>
          <w:b/>
          <w:bCs/>
        </w:rPr>
        <w:t>Социальная ситуация в насел</w:t>
      </w:r>
      <w:r w:rsidR="00303609">
        <w:rPr>
          <w:b/>
          <w:bCs/>
        </w:rPr>
        <w:t>енном пункте проживания в настоящее время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470"/>
        <w:gridCol w:w="926"/>
        <w:gridCol w:w="810"/>
        <w:gridCol w:w="809"/>
        <w:gridCol w:w="819"/>
        <w:gridCol w:w="818"/>
        <w:gridCol w:w="819"/>
        <w:gridCol w:w="818"/>
        <w:gridCol w:w="666"/>
        <w:gridCol w:w="616"/>
      </w:tblGrid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54650F">
              <w:rPr>
                <w:b/>
                <w:color w:val="000000"/>
                <w:sz w:val="20"/>
                <w:szCs w:val="20"/>
              </w:rPr>
              <w:t>начения</w:t>
            </w:r>
          </w:p>
        </w:tc>
        <w:tc>
          <w:tcPr>
            <w:tcW w:w="926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9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9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8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9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8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E01289" w:rsidRPr="0054650F" w:rsidRDefault="00E01289" w:rsidP="00E01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благоприятная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22,5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20,4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22,3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25,32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21,93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22,76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22,77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20,5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неопределенная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21,7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26,1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23,3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21,66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22,48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20,06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22,77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21,71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22,8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E98">
              <w:rPr>
                <w:color w:val="000000"/>
                <w:sz w:val="20"/>
                <w:szCs w:val="20"/>
              </w:rPr>
              <w:t>есть элементы социальной напряженности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28,4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27,2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24,6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25,18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23,30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24,75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21,47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27,56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28,8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обстановка крайне напряженная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10,5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9,9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7,5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9,00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10,22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13,80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11,53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12,96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10,9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на грани социального взрыва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4,0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2,5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3,5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2,67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3,95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4,41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6,48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  <w:tc>
          <w:tcPr>
            <w:tcW w:w="616" w:type="dxa"/>
            <w:vAlign w:val="center"/>
          </w:tcPr>
          <w:p w:rsidR="00E01289" w:rsidRPr="0009218D" w:rsidRDefault="00E01289" w:rsidP="00E01289">
            <w:pPr>
              <w:jc w:val="center"/>
              <w:rPr>
                <w:sz w:val="20"/>
                <w:szCs w:val="20"/>
              </w:rPr>
            </w:pPr>
            <w:r w:rsidRPr="0009218D">
              <w:rPr>
                <w:sz w:val="20"/>
                <w:szCs w:val="20"/>
              </w:rPr>
              <w:t>4,5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13,0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13,8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18,8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16,17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18,12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14,22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14,99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616" w:type="dxa"/>
            <w:vAlign w:val="center"/>
          </w:tcPr>
          <w:p w:rsidR="00E01289" w:rsidRPr="0009218D" w:rsidRDefault="00E01289" w:rsidP="00E01289">
            <w:pPr>
              <w:jc w:val="center"/>
              <w:rPr>
                <w:sz w:val="20"/>
                <w:szCs w:val="20"/>
              </w:rPr>
            </w:pPr>
            <w:r w:rsidRPr="0009218D">
              <w:rPr>
                <w:sz w:val="20"/>
                <w:szCs w:val="20"/>
              </w:rPr>
              <w:t>12,4</w:t>
            </w:r>
          </w:p>
        </w:tc>
      </w:tr>
    </w:tbl>
    <w:p w:rsidR="00251CD2" w:rsidRDefault="00251CD2" w:rsidP="00972985">
      <w:pPr>
        <w:spacing w:line="300" w:lineRule="auto"/>
        <w:ind w:firstLine="567"/>
        <w:jc w:val="both"/>
      </w:pPr>
    </w:p>
    <w:p w:rsidR="00E01289" w:rsidRPr="00E01289" w:rsidRDefault="00BF66C2" w:rsidP="00E01289">
      <w:pPr>
        <w:spacing w:line="300" w:lineRule="auto"/>
        <w:ind w:firstLine="567"/>
        <w:jc w:val="both"/>
      </w:pPr>
      <w:r w:rsidRPr="00D223D4">
        <w:t xml:space="preserve">Подтверждается </w:t>
      </w:r>
      <w:r w:rsidR="00C022DE" w:rsidRPr="00D223D4">
        <w:t>разница оценки</w:t>
      </w:r>
      <w:r w:rsidRPr="00D223D4">
        <w:t xml:space="preserve"> социальной ситуации</w:t>
      </w:r>
      <w:r w:rsidR="00E01289">
        <w:t xml:space="preserve"> в зависимости от пола</w:t>
      </w:r>
      <w:r w:rsidRPr="00D223D4">
        <w:t xml:space="preserve">. Так мужчины, более категоричны в своих оценках, и выбирают крайние ответы, </w:t>
      </w:r>
      <w:r w:rsidR="00D223D4" w:rsidRPr="00D223D4">
        <w:t>чаще,</w:t>
      </w:r>
      <w:r w:rsidRPr="00D223D4">
        <w:t xml:space="preserve"> чем девушки, которые </w:t>
      </w:r>
      <w:r w:rsidR="00EE10AB" w:rsidRPr="00D223D4">
        <w:t>предпочитают</w:t>
      </w:r>
      <w:r w:rsidRPr="00D223D4">
        <w:t xml:space="preserve"> придерживаться средних оценок. </w:t>
      </w:r>
    </w:p>
    <w:p w:rsidR="00553997" w:rsidRDefault="00553997" w:rsidP="00923A70">
      <w:pPr>
        <w:jc w:val="center"/>
        <w:rPr>
          <w:b/>
        </w:rPr>
      </w:pPr>
    </w:p>
    <w:p w:rsidR="00543F7D" w:rsidRDefault="00C15097" w:rsidP="0041624E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Оценка социальной ситуации </w:t>
      </w:r>
      <w:r w:rsidR="002F7414" w:rsidRPr="00774B41">
        <w:rPr>
          <w:color w:val="000000"/>
        </w:rPr>
        <w:t xml:space="preserve">оказывает влияние </w:t>
      </w:r>
      <w:r>
        <w:rPr>
          <w:color w:val="000000"/>
        </w:rPr>
        <w:t xml:space="preserve">на </w:t>
      </w:r>
      <w:r w:rsidR="002F7414" w:rsidRPr="00774B41">
        <w:rPr>
          <w:color w:val="000000"/>
        </w:rPr>
        <w:t xml:space="preserve">желание </w:t>
      </w:r>
      <w:r>
        <w:rPr>
          <w:color w:val="000000"/>
        </w:rPr>
        <w:t xml:space="preserve">молодежи </w:t>
      </w:r>
      <w:r w:rsidR="002F7414" w:rsidRPr="00774B41">
        <w:rPr>
          <w:color w:val="000000"/>
        </w:rPr>
        <w:t>уехать из области.</w:t>
      </w:r>
      <w:r w:rsidR="002F0A82" w:rsidRPr="00774B41">
        <w:rPr>
          <w:color w:val="000000"/>
        </w:rPr>
        <w:t xml:space="preserve"> </w:t>
      </w:r>
      <w:r w:rsidR="002F7414" w:rsidRPr="00774B41">
        <w:rPr>
          <w:color w:val="000000"/>
        </w:rPr>
        <w:t xml:space="preserve">Из </w:t>
      </w:r>
      <w:r w:rsidR="00F86DB8" w:rsidRPr="00774B41">
        <w:rPr>
          <w:color w:val="000000"/>
        </w:rPr>
        <w:t>тех,</w:t>
      </w:r>
      <w:r w:rsidR="002F7414" w:rsidRPr="00774B41">
        <w:rPr>
          <w:color w:val="000000"/>
        </w:rPr>
        <w:t xml:space="preserve"> кто </w:t>
      </w:r>
      <w:proofErr w:type="gramStart"/>
      <w:r w:rsidR="002F7414" w:rsidRPr="00774B41">
        <w:rPr>
          <w:color w:val="000000"/>
        </w:rPr>
        <w:t xml:space="preserve">оценивает ситуацию как благоприятную </w:t>
      </w:r>
      <w:r w:rsidR="0051053C">
        <w:rPr>
          <w:color w:val="000000"/>
        </w:rPr>
        <w:t>54,6</w:t>
      </w:r>
      <w:r w:rsidR="00FA064D" w:rsidRPr="00774B41">
        <w:rPr>
          <w:color w:val="000000"/>
        </w:rPr>
        <w:t>%</w:t>
      </w:r>
      <w:r w:rsidR="00340658" w:rsidRPr="00774B41">
        <w:rPr>
          <w:color w:val="000000"/>
        </w:rPr>
        <w:t xml:space="preserve"> никуда переезжать не будут</w:t>
      </w:r>
      <w:proofErr w:type="gramEnd"/>
      <w:r w:rsidR="00340658" w:rsidRPr="00774B41">
        <w:rPr>
          <w:color w:val="000000"/>
        </w:rPr>
        <w:t xml:space="preserve">. </w:t>
      </w:r>
      <w:r w:rsidR="00364203" w:rsidRPr="00774B41">
        <w:rPr>
          <w:color w:val="000000"/>
        </w:rPr>
        <w:t>Чем более негативная оценка социальной ситуации дается рес</w:t>
      </w:r>
      <w:r w:rsidR="00774B41">
        <w:rPr>
          <w:color w:val="000000"/>
        </w:rPr>
        <w:t>по</w:t>
      </w:r>
      <w:r w:rsidR="00364203" w:rsidRPr="00774B41">
        <w:rPr>
          <w:color w:val="000000"/>
        </w:rPr>
        <w:t>н</w:t>
      </w:r>
      <w:r w:rsidR="00774B41">
        <w:rPr>
          <w:color w:val="000000"/>
        </w:rPr>
        <w:t>д</w:t>
      </w:r>
      <w:r w:rsidR="00364203" w:rsidRPr="00774B41">
        <w:rPr>
          <w:color w:val="000000"/>
        </w:rPr>
        <w:t xml:space="preserve">ентом, тем  выше вероятность его переезда. Из тех, кто оценивает </w:t>
      </w:r>
      <w:r w:rsidR="00774B41" w:rsidRPr="00774B41">
        <w:rPr>
          <w:color w:val="000000"/>
        </w:rPr>
        <w:t>ситуацию</w:t>
      </w:r>
      <w:r w:rsidR="00364203" w:rsidRPr="00774B41">
        <w:rPr>
          <w:color w:val="000000"/>
        </w:rPr>
        <w:t xml:space="preserve">, как ситуацию на грани социального взрыва, </w:t>
      </w:r>
      <w:r w:rsidR="00774B41">
        <w:rPr>
          <w:color w:val="000000"/>
        </w:rPr>
        <w:t xml:space="preserve">лишь </w:t>
      </w:r>
      <w:r w:rsidR="0051053C">
        <w:rPr>
          <w:color w:val="000000"/>
        </w:rPr>
        <w:t>38,1</w:t>
      </w:r>
      <w:r w:rsidR="009F1385" w:rsidRPr="00774B41">
        <w:rPr>
          <w:color w:val="000000"/>
        </w:rPr>
        <w:t xml:space="preserve">% не будут никуда переезжать. </w:t>
      </w:r>
    </w:p>
    <w:p w:rsidR="007A34C4" w:rsidRDefault="007A34C4" w:rsidP="007A34C4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126EBD">
        <w:rPr>
          <w:color w:val="000000"/>
        </w:rPr>
        <w:t xml:space="preserve"> </w:t>
      </w:r>
      <w:r w:rsidR="00427370">
        <w:rPr>
          <w:color w:val="000000"/>
        </w:rPr>
        <w:t>8</w:t>
      </w:r>
    </w:p>
    <w:p w:rsidR="007A34C4" w:rsidRPr="007A34C4" w:rsidRDefault="007A34C4" w:rsidP="00126EBD">
      <w:pPr>
        <w:spacing w:line="300" w:lineRule="auto"/>
        <w:jc w:val="center"/>
        <w:rPr>
          <w:b/>
          <w:color w:val="000000"/>
        </w:rPr>
      </w:pPr>
      <w:r w:rsidRPr="007A34C4">
        <w:rPr>
          <w:b/>
          <w:color w:val="000000"/>
        </w:rPr>
        <w:t>Взаимосвязь оценки ситуации и намерения переехать в другой населенный пункт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174"/>
        <w:gridCol w:w="1234"/>
        <w:gridCol w:w="929"/>
        <w:gridCol w:w="929"/>
        <w:gridCol w:w="929"/>
        <w:gridCol w:w="850"/>
        <w:gridCol w:w="878"/>
        <w:gridCol w:w="966"/>
      </w:tblGrid>
      <w:tr w:rsidR="00543F7D" w:rsidRPr="00543F7D" w:rsidTr="0051053C">
        <w:trPr>
          <w:trHeight w:val="263"/>
        </w:trPr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543F7D" w:rsidRPr="00354084" w:rsidRDefault="00543F7D" w:rsidP="00543F7D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Cs/>
                <w:color w:val="000000"/>
                <w:sz w:val="20"/>
                <w:szCs w:val="20"/>
              </w:rPr>
              <w:t>В ближайшие время, собираетесь ли Вы переехать в другой населенный пункт и куда?</w:t>
            </w:r>
          </w:p>
        </w:tc>
      </w:tr>
      <w:tr w:rsidR="00543F7D" w:rsidRPr="00543F7D" w:rsidTr="0051053C">
        <w:trPr>
          <w:trHeight w:val="263"/>
        </w:trPr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i/>
                <w:iCs/>
                <w:color w:val="000000"/>
                <w:sz w:val="20"/>
                <w:szCs w:val="20"/>
              </w:rPr>
              <w:t>Как бы вы оценили социальную ситуацию в Вашем населенном пункте в настоящее время?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1. Никуда переезжать не буду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2. Перееду в другой населенный пункт нашей области, но не в Курган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3. Перееду в Курган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4. Перееду в другую область </w:t>
            </w:r>
            <w:proofErr w:type="spellStart"/>
            <w:r w:rsidRPr="00354084">
              <w:rPr>
                <w:color w:val="000000"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5. Перееду в другой регион России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6. Уеду в другую страну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7. Не знаю, трудно строить планы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Благоприятная, нормальная</w:t>
            </w:r>
          </w:p>
        </w:tc>
        <w:tc>
          <w:tcPr>
            <w:tcW w:w="0" w:type="auto"/>
            <w:shd w:val="clear" w:color="auto" w:fill="95B3D7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54,6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4,2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3,3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12,1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21,8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Неопределенная</w:t>
            </w:r>
          </w:p>
        </w:tc>
        <w:tc>
          <w:tcPr>
            <w:tcW w:w="0" w:type="auto"/>
            <w:shd w:val="clear" w:color="auto" w:fill="95B3D7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51,1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3,0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6,7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11,6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0,7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23,8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Есть элементы социальной напряженности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43,2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2,9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9,3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15,8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1,8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22,0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Обстановка крайне напряженная</w:t>
            </w:r>
          </w:p>
        </w:tc>
        <w:tc>
          <w:tcPr>
            <w:tcW w:w="0" w:type="auto"/>
            <w:shd w:val="clear" w:color="auto" w:fill="95B3D7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50,4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0,6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8,6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16,6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15,8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На грани социального взрыва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38,1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14,8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22,6 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5,9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32,4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7,9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16,2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36,1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</w:tbl>
    <w:p w:rsidR="000C1CA2" w:rsidRDefault="000C1CA2" w:rsidP="000C1CA2">
      <w:pPr>
        <w:spacing w:line="300" w:lineRule="auto"/>
        <w:ind w:firstLine="567"/>
        <w:jc w:val="both"/>
        <w:rPr>
          <w:color w:val="000000"/>
        </w:rPr>
      </w:pPr>
    </w:p>
    <w:p w:rsidR="00A865CF" w:rsidRDefault="000C1CA2" w:rsidP="000C1CA2">
      <w:pPr>
        <w:spacing w:line="300" w:lineRule="auto"/>
        <w:ind w:firstLine="567"/>
        <w:jc w:val="both"/>
        <w:rPr>
          <w:color w:val="000000"/>
        </w:rPr>
      </w:pPr>
      <w:r w:rsidRPr="000C1CA2">
        <w:rPr>
          <w:color w:val="000000"/>
        </w:rPr>
        <w:t xml:space="preserve">Городская молодежь склонна к более критичной оценке социальной ситуации, в то время как сельские молодые люди более спокойны в оценках, также у них чуть выше количество тех респондентов, кто затруднился с ответом. </w:t>
      </w:r>
    </w:p>
    <w:p w:rsidR="00BC3641" w:rsidRPr="00BC3641" w:rsidRDefault="00BC3641" w:rsidP="00BC3641">
      <w:pPr>
        <w:spacing w:line="300" w:lineRule="auto"/>
        <w:jc w:val="right"/>
      </w:pPr>
      <w:r w:rsidRPr="00BC3641">
        <w:rPr>
          <w:color w:val="000000"/>
        </w:rPr>
        <w:lastRenderedPageBreak/>
        <w:t>Таблица</w:t>
      </w:r>
      <w:r w:rsidR="00427370">
        <w:rPr>
          <w:color w:val="000000"/>
        </w:rPr>
        <w:t xml:space="preserve"> 9</w:t>
      </w:r>
    </w:p>
    <w:p w:rsidR="000C1CA2" w:rsidRDefault="000C1CA2" w:rsidP="000C1CA2">
      <w:pPr>
        <w:spacing w:line="300" w:lineRule="auto"/>
        <w:jc w:val="center"/>
        <w:rPr>
          <w:b/>
          <w:color w:val="000000"/>
        </w:rPr>
      </w:pPr>
      <w:r w:rsidRPr="007A34C4">
        <w:rPr>
          <w:b/>
          <w:color w:val="000000"/>
        </w:rPr>
        <w:t xml:space="preserve">Взаимосвязь оценки ситуации и </w:t>
      </w:r>
      <w:r>
        <w:rPr>
          <w:b/>
          <w:color w:val="000000"/>
        </w:rPr>
        <w:t>пункта проживания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6"/>
        <w:gridCol w:w="1355"/>
        <w:gridCol w:w="1472"/>
        <w:gridCol w:w="1326"/>
        <w:gridCol w:w="1154"/>
        <w:gridCol w:w="1101"/>
        <w:gridCol w:w="1145"/>
        <w:gridCol w:w="716"/>
      </w:tblGrid>
      <w:tr w:rsidR="000C1CA2" w:rsidRPr="00A865CF" w:rsidTr="00BC364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Пункт проживания </w:t>
            </w:r>
          </w:p>
        </w:tc>
        <w:tc>
          <w:tcPr>
            <w:tcW w:w="439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 Как бы вы оценили социальную ситуацию в Вашем населенном пункте в настоящее время?</w:t>
            </w:r>
          </w:p>
        </w:tc>
      </w:tr>
      <w:tr w:rsidR="000C1CA2" w:rsidRPr="00A865CF" w:rsidTr="00BC364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1. Благоприятная, нормальная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CA2" w:rsidRPr="00A865CF" w:rsidRDefault="000C1CA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Неопределенная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3. Есть элементы социальной напряженности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4. Обстановка крайне напряженная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5. На грани социального взрыва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6. 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0C1CA2" w:rsidRPr="00A865CF" w:rsidTr="00BC36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24,7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31,0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12,8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5,1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C1CA2" w:rsidRPr="00A865CF" w:rsidTr="00BC36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23,6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21,5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27,3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9,7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A865CF" w:rsidRPr="00A865CF" w:rsidRDefault="00A865CF" w:rsidP="00A865CF"/>
    <w:p w:rsidR="00D93E48" w:rsidRPr="00972985" w:rsidRDefault="00C66363" w:rsidP="00972985">
      <w:pPr>
        <w:spacing w:line="300" w:lineRule="auto"/>
        <w:ind w:firstLine="567"/>
        <w:jc w:val="both"/>
        <w:rPr>
          <w:color w:val="000000"/>
        </w:rPr>
      </w:pPr>
      <w:r>
        <w:t>П</w:t>
      </w:r>
      <w:r w:rsidR="00D93E48" w:rsidRPr="0034277C">
        <w:t xml:space="preserve">о результатам проведенного опроса получен рейтинг качественного состояния сфер деятельности Курганской области. </w:t>
      </w:r>
      <w:r w:rsidR="00D93E48">
        <w:t xml:space="preserve">Воспользуемся </w:t>
      </w:r>
      <w:r w:rsidR="00D93E48" w:rsidRPr="0034277C">
        <w:t>балансовы</w:t>
      </w:r>
      <w:r w:rsidR="00D93E48">
        <w:t>м</w:t>
      </w:r>
      <w:r w:rsidR="00D93E48" w:rsidRPr="0034277C">
        <w:t xml:space="preserve"> индекс</w:t>
      </w:r>
      <w:r w:rsidR="00D93E48">
        <w:t>ом</w:t>
      </w:r>
      <w:r w:rsidR="00D93E48" w:rsidRPr="0034277C">
        <w:t>,</w:t>
      </w:r>
      <w:r w:rsidR="00D93E48">
        <w:t xml:space="preserve"> предложенным в 2012 году </w:t>
      </w:r>
      <w:r w:rsidR="00972985" w:rsidRPr="00972985">
        <w:rPr>
          <w:color w:val="000000"/>
        </w:rPr>
        <w:t>НПО «Ориентир».</w:t>
      </w:r>
      <w:r w:rsidR="00D93E48" w:rsidRPr="00972985">
        <w:rPr>
          <w:color w:val="000000"/>
        </w:rPr>
        <w:t xml:space="preserve"> </w:t>
      </w:r>
    </w:p>
    <w:p w:rsidR="00D93E48" w:rsidRPr="0034277C" w:rsidRDefault="00D93E48" w:rsidP="00D93E48">
      <w:pPr>
        <w:spacing w:line="300" w:lineRule="auto"/>
        <w:ind w:firstLine="567"/>
        <w:jc w:val="both"/>
      </w:pPr>
      <w:r w:rsidRPr="0034277C">
        <w:t xml:space="preserve">Рассчитанный </w:t>
      </w:r>
      <w:r w:rsidRPr="005E73EC">
        <w:t>Балансовый Индекс</w:t>
      </w:r>
      <w:r w:rsidRPr="0034277C">
        <w:t xml:space="preserve"> позволяет более адекватно судить о качестве различных областей деятельности региона.</w:t>
      </w:r>
      <w:r w:rsidR="005E73EC">
        <w:t xml:space="preserve"> </w:t>
      </w:r>
    </w:p>
    <w:p w:rsidR="00D93E48" w:rsidRDefault="00D93E48" w:rsidP="005E73EC">
      <w:pPr>
        <w:numPr>
          <w:ilvl w:val="0"/>
          <w:numId w:val="10"/>
        </w:numPr>
        <w:spacing w:line="300" w:lineRule="auto"/>
        <w:jc w:val="both"/>
      </w:pPr>
      <w:r w:rsidRPr="0034277C">
        <w:t>Дает сбалансированную оценку с учетом разных мнений</w:t>
      </w:r>
    </w:p>
    <w:p w:rsidR="00D93E48" w:rsidRPr="0034277C" w:rsidRDefault="00D93E48" w:rsidP="005E73EC">
      <w:pPr>
        <w:numPr>
          <w:ilvl w:val="0"/>
          <w:numId w:val="10"/>
        </w:numPr>
        <w:spacing w:line="300" w:lineRule="auto"/>
        <w:jc w:val="both"/>
      </w:pPr>
      <w:r w:rsidRPr="0034277C">
        <w:t>Анализ Индекса позволяет более обоснованно отслеживать динамику</w:t>
      </w:r>
    </w:p>
    <w:p w:rsidR="00251CD2" w:rsidRPr="0034277C" w:rsidRDefault="00D93E48" w:rsidP="005E73EC">
      <w:pPr>
        <w:spacing w:line="300" w:lineRule="auto"/>
        <w:ind w:firstLine="567"/>
        <w:jc w:val="both"/>
      </w:pPr>
      <w:r w:rsidRPr="0034277C">
        <w:t>Методика расчета позволяет получить значения по 100-балльной шкале.</w:t>
      </w:r>
      <w:r w:rsidR="00251CD2">
        <w:t xml:space="preserve"> </w:t>
      </w:r>
      <w:r w:rsidR="005E73EC">
        <w:t xml:space="preserve">Индекс </w:t>
      </w:r>
      <w:r w:rsidRPr="0034277C">
        <w:t xml:space="preserve">рассчитан по следующей формуле: </w:t>
      </w:r>
    </w:p>
    <w:p w:rsidR="00D93E48" w:rsidRPr="0034277C" w:rsidRDefault="0058052D" w:rsidP="006C7230">
      <w:pPr>
        <w:spacing w:line="300" w:lineRule="auto"/>
        <w:ind w:firstLine="567"/>
        <w:jc w:val="center"/>
      </w:pPr>
      <w:r>
        <w:rPr>
          <w:noProof/>
        </w:rPr>
        <w:drawing>
          <wp:inline distT="0" distB="0" distL="0" distR="0">
            <wp:extent cx="4380865" cy="826770"/>
            <wp:effectExtent l="19050" t="0" r="635" b="0"/>
            <wp:docPr id="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48" w:rsidRDefault="00D93E48" w:rsidP="00D93E48">
      <w:pPr>
        <w:spacing w:line="300" w:lineRule="auto"/>
        <w:ind w:firstLine="567"/>
        <w:jc w:val="both"/>
      </w:pPr>
      <w:r w:rsidRPr="0034277C">
        <w:t xml:space="preserve">Таким образом, максимальный уровень оценки равен 100%. </w:t>
      </w:r>
    </w:p>
    <w:p w:rsidR="00D93E48" w:rsidRPr="00CC48DC" w:rsidRDefault="00251CD2" w:rsidP="00D93E48">
      <w:pPr>
        <w:spacing w:line="300" w:lineRule="auto"/>
        <w:ind w:firstLine="567"/>
        <w:jc w:val="right"/>
      </w:pPr>
      <w:r w:rsidRPr="00CC48DC">
        <w:t>Т</w:t>
      </w:r>
      <w:r w:rsidR="00D93E48" w:rsidRPr="00CC48DC">
        <w:t xml:space="preserve">аблица </w:t>
      </w:r>
      <w:r w:rsidR="00B55512">
        <w:t>1</w:t>
      </w:r>
      <w:r w:rsidR="00427370">
        <w:t>0</w:t>
      </w:r>
    </w:p>
    <w:p w:rsidR="00D93E48" w:rsidRPr="0034277C" w:rsidRDefault="00303609" w:rsidP="00303609">
      <w:pPr>
        <w:spacing w:line="300" w:lineRule="auto"/>
        <w:ind w:firstLine="567"/>
        <w:jc w:val="center"/>
      </w:pPr>
      <w:r>
        <w:rPr>
          <w:b/>
        </w:rPr>
        <w:t>Оценка состояния</w:t>
      </w:r>
      <w:r w:rsidR="00D93E48" w:rsidRPr="0034277C">
        <w:rPr>
          <w:b/>
        </w:rPr>
        <w:t xml:space="preserve"> различных сфер жизнедеятельности в населённом пункте</w:t>
      </w:r>
      <w:r>
        <w:rPr>
          <w:b/>
        </w:rPr>
        <w:t xml:space="preserve"> проживания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634"/>
        <w:gridCol w:w="783"/>
        <w:gridCol w:w="851"/>
        <w:gridCol w:w="850"/>
        <w:gridCol w:w="851"/>
        <w:gridCol w:w="850"/>
        <w:gridCol w:w="851"/>
        <w:gridCol w:w="850"/>
        <w:gridCol w:w="855"/>
      </w:tblGrid>
      <w:tr w:rsidR="00D93E48" w:rsidRPr="00E70F2F" w:rsidTr="0011115C">
        <w:trPr>
          <w:cantSplit/>
          <w:trHeight w:val="1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3E48" w:rsidRPr="0054650F" w:rsidRDefault="00D93E48" w:rsidP="0021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Производство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С/Х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211C9D" w:rsidRPr="0054650F" w:rsidRDefault="00062926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</w:t>
            </w:r>
          </w:p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062926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Социальное </w:t>
            </w:r>
            <w:r w:rsidR="00211C9D" w:rsidRPr="0054650F">
              <w:rPr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38788C" w:rsidRPr="00E70F2F" w:rsidTr="0011115C">
        <w:trPr>
          <w:trHeight w:val="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Очень 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10,1%</w:t>
            </w:r>
          </w:p>
        </w:tc>
      </w:tr>
      <w:tr w:rsidR="0038788C" w:rsidRPr="00E70F2F" w:rsidTr="0011115C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18,7%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20,4%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21,9%</w:t>
            </w:r>
          </w:p>
        </w:tc>
      </w:tr>
      <w:tr w:rsidR="0038788C" w:rsidRPr="00E70F2F" w:rsidTr="0011115C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40,7%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38,2%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40,1%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39,2%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44,1%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35,2%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41,4%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41,5%</w:t>
            </w:r>
          </w:p>
        </w:tc>
      </w:tr>
      <w:tr w:rsidR="0038788C" w:rsidRPr="00E70F2F" w:rsidTr="0011115C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20,1%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13,9%</w:t>
            </w:r>
          </w:p>
        </w:tc>
      </w:tr>
      <w:tr w:rsidR="0038788C" w:rsidRPr="00E70F2F" w:rsidTr="0011115C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Очень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2,1%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2,8%</w:t>
            </w:r>
          </w:p>
        </w:tc>
      </w:tr>
      <w:tr w:rsidR="0038788C" w:rsidRPr="00E70F2F" w:rsidTr="0011115C">
        <w:trPr>
          <w:trHeight w:val="3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9,9%</w:t>
            </w:r>
          </w:p>
        </w:tc>
      </w:tr>
      <w:tr w:rsidR="008270A8" w:rsidRPr="00E70F2F" w:rsidTr="0011115C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cMar>
              <w:left w:w="28" w:type="dxa"/>
              <w:right w:w="28" w:type="dxa"/>
            </w:tcMar>
          </w:tcPr>
          <w:p w:rsidR="008270A8" w:rsidRPr="00E70F2F" w:rsidRDefault="008270A8" w:rsidP="0021093D">
            <w:pPr>
              <w:rPr>
                <w:b/>
                <w:sz w:val="20"/>
                <w:szCs w:val="20"/>
              </w:rPr>
            </w:pPr>
            <w:r w:rsidRPr="00E70F2F">
              <w:rPr>
                <w:b/>
                <w:sz w:val="20"/>
                <w:szCs w:val="20"/>
              </w:rPr>
              <w:t>Балансовый 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4B049D" w:rsidRDefault="0038788C" w:rsidP="00222110">
            <w:pPr>
              <w:jc w:val="center"/>
              <w:rPr>
                <w:b/>
                <w:sz w:val="20"/>
                <w:szCs w:val="20"/>
              </w:rPr>
            </w:pPr>
            <w:r w:rsidRPr="004B049D">
              <w:rPr>
                <w:b/>
                <w:sz w:val="20"/>
                <w:szCs w:val="20"/>
              </w:rPr>
              <w:t>21,</w:t>
            </w:r>
            <w:r w:rsidR="002221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8270A8" w:rsidRPr="004B049D" w:rsidRDefault="00222110" w:rsidP="004B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4B049D" w:rsidRDefault="00222110" w:rsidP="00222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4C3940" w:rsidRPr="004B049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4B049D" w:rsidRDefault="00222110" w:rsidP="00222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506B" w:rsidRPr="004B049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222110" w:rsidP="00222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4B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</w:t>
            </w:r>
          </w:p>
        </w:tc>
      </w:tr>
    </w:tbl>
    <w:p w:rsidR="00251CD2" w:rsidRDefault="00251CD2" w:rsidP="001925E8">
      <w:pPr>
        <w:spacing w:line="300" w:lineRule="auto"/>
        <w:ind w:firstLine="567"/>
        <w:jc w:val="both"/>
      </w:pPr>
    </w:p>
    <w:p w:rsidR="0051053C" w:rsidRDefault="0051053C" w:rsidP="001925E8">
      <w:pPr>
        <w:spacing w:line="300" w:lineRule="auto"/>
        <w:ind w:firstLine="567"/>
        <w:jc w:val="both"/>
      </w:pPr>
    </w:p>
    <w:p w:rsidR="00BC3641" w:rsidRDefault="00BC3641" w:rsidP="00D93E48">
      <w:pPr>
        <w:spacing w:line="300" w:lineRule="auto"/>
        <w:ind w:firstLine="567"/>
        <w:jc w:val="right"/>
      </w:pPr>
    </w:p>
    <w:p w:rsidR="00BC3641" w:rsidRDefault="00BC3641" w:rsidP="00D93E48">
      <w:pPr>
        <w:spacing w:line="300" w:lineRule="auto"/>
        <w:ind w:firstLine="567"/>
        <w:jc w:val="right"/>
      </w:pPr>
    </w:p>
    <w:p w:rsidR="00D93E48" w:rsidRPr="00CC48DC" w:rsidRDefault="00D93E48" w:rsidP="00D93E48">
      <w:pPr>
        <w:spacing w:line="300" w:lineRule="auto"/>
        <w:ind w:firstLine="567"/>
        <w:jc w:val="right"/>
      </w:pPr>
      <w:r w:rsidRPr="00CC48DC">
        <w:lastRenderedPageBreak/>
        <w:t xml:space="preserve">Таблица </w:t>
      </w:r>
      <w:r w:rsidR="008F1714">
        <w:t>1</w:t>
      </w:r>
      <w:r w:rsidR="00427370">
        <w:t>1</w:t>
      </w:r>
    </w:p>
    <w:p w:rsidR="00D93E48" w:rsidRPr="0034277C" w:rsidRDefault="00D93E48" w:rsidP="00303609">
      <w:pPr>
        <w:spacing w:line="300" w:lineRule="auto"/>
        <w:ind w:firstLine="567"/>
        <w:jc w:val="center"/>
        <w:rPr>
          <w:b/>
        </w:rPr>
      </w:pPr>
      <w:r w:rsidRPr="0034277C">
        <w:rPr>
          <w:b/>
        </w:rPr>
        <w:t>Оцен</w:t>
      </w:r>
      <w:r w:rsidR="00303609">
        <w:rPr>
          <w:b/>
        </w:rPr>
        <w:t xml:space="preserve">ка </w:t>
      </w:r>
      <w:r w:rsidRPr="0034277C">
        <w:rPr>
          <w:b/>
        </w:rPr>
        <w:t>со</w:t>
      </w:r>
      <w:r w:rsidR="00303609">
        <w:rPr>
          <w:b/>
        </w:rPr>
        <w:t>стояния</w:t>
      </w:r>
      <w:r w:rsidRPr="0034277C">
        <w:rPr>
          <w:b/>
        </w:rPr>
        <w:t xml:space="preserve"> различных</w:t>
      </w:r>
      <w:r w:rsidR="00303609">
        <w:rPr>
          <w:b/>
        </w:rPr>
        <w:t xml:space="preserve"> сфер жизнедеятельности в </w:t>
      </w:r>
      <w:r w:rsidRPr="0034277C">
        <w:rPr>
          <w:b/>
        </w:rPr>
        <w:t>населённом пункте</w:t>
      </w:r>
      <w:r w:rsidR="00303609">
        <w:rPr>
          <w:b/>
        </w:rPr>
        <w:t xml:space="preserve"> постоянного проживания</w:t>
      </w:r>
    </w:p>
    <w:p w:rsidR="00D93E48" w:rsidRPr="0034277C" w:rsidRDefault="00D93E48" w:rsidP="00D93E48">
      <w:pPr>
        <w:spacing w:line="300" w:lineRule="auto"/>
        <w:ind w:firstLine="567"/>
        <w:jc w:val="right"/>
        <w:rPr>
          <w:b/>
        </w:rPr>
      </w:pPr>
      <w:r w:rsidRPr="0034277C">
        <w:rPr>
          <w:b/>
        </w:rPr>
        <w:t>Балансовы</w:t>
      </w:r>
      <w:r w:rsidR="00E04F92">
        <w:rPr>
          <w:b/>
        </w:rPr>
        <w:t>е</w:t>
      </w:r>
      <w:r w:rsidRPr="0034277C">
        <w:rPr>
          <w:b/>
        </w:rPr>
        <w:t xml:space="preserve"> индекс</w:t>
      </w:r>
      <w:r w:rsidR="00E04F92">
        <w:rPr>
          <w:b/>
        </w:rPr>
        <w:t>ы</w:t>
      </w:r>
      <w:r w:rsidRPr="0034277C">
        <w:rPr>
          <w:b/>
        </w:rPr>
        <w:t xml:space="preserve"> 2011</w:t>
      </w:r>
      <w:r w:rsidR="00635071">
        <w:rPr>
          <w:b/>
        </w:rPr>
        <w:t>-20</w:t>
      </w:r>
      <w:r w:rsidR="00865787">
        <w:rPr>
          <w:b/>
        </w:rPr>
        <w:t>20</w:t>
      </w:r>
      <w:r w:rsidR="006F17CC">
        <w:rPr>
          <w:b/>
        </w:rPr>
        <w:t xml:space="preserve"> </w:t>
      </w:r>
      <w:r w:rsidR="00635071">
        <w:rPr>
          <w:b/>
        </w:rPr>
        <w:t>г.</w:t>
      </w:r>
      <w:r w:rsidRPr="0034277C">
        <w:rPr>
          <w:b/>
        </w:rPr>
        <w:t xml:space="preserve"> г.</w:t>
      </w:r>
    </w:p>
    <w:tbl>
      <w:tblPr>
        <w:tblW w:w="4728" w:type="pct"/>
        <w:jc w:val="center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853"/>
        <w:gridCol w:w="853"/>
        <w:gridCol w:w="851"/>
        <w:gridCol w:w="851"/>
        <w:gridCol w:w="851"/>
        <w:gridCol w:w="851"/>
        <w:gridCol w:w="708"/>
        <w:gridCol w:w="708"/>
        <w:gridCol w:w="675"/>
        <w:gridCol w:w="707"/>
      </w:tblGrid>
      <w:tr w:rsidR="0054650F" w:rsidRPr="00E04F92" w:rsidTr="00865787">
        <w:trPr>
          <w:cantSplit/>
          <w:trHeight w:val="1559"/>
          <w:jc w:val="center"/>
        </w:trPr>
        <w:tc>
          <w:tcPr>
            <w:tcW w:w="557" w:type="pct"/>
            <w:tcMar>
              <w:left w:w="28" w:type="dxa"/>
              <w:right w:w="28" w:type="dxa"/>
            </w:tcMar>
          </w:tcPr>
          <w:p w:rsidR="00AB6B00" w:rsidRPr="0054650F" w:rsidRDefault="00AB6B00" w:rsidP="0054650F">
            <w:pPr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С/Х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9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54650F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</w:t>
            </w:r>
            <w:r w:rsidR="00AB6B00" w:rsidRPr="0054650F"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39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Производство</w:t>
            </w:r>
          </w:p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397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Дороги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2011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54,5 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24,7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26,1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9,1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21,9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7,7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9,9 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4,7 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-6,2 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2012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55,7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28,7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22,9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28,5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28,1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12,7 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- 5,1 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2013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59,6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36,4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29,0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35,2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30,1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32,0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24,2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18,9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15,6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1,4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2014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52,5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34,04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26,6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27,4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33,1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30,5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25,6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19,9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16,6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-2,4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2015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58,9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27,7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31,5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21,6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31,2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32,7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29,7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13,2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18,7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2,8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63,1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33,4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37,6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41,6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31,4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32,7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22,8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21,1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-4,1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025785" w:rsidRPr="00E04F92" w:rsidRDefault="00025785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54,5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22,9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37,8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26,6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21,7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18,0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1,7</w:t>
            </w:r>
          </w:p>
        </w:tc>
      </w:tr>
      <w:tr w:rsidR="00EA0D77" w:rsidRPr="00E04F92" w:rsidTr="00865787">
        <w:trPr>
          <w:jc w:val="center"/>
        </w:trPr>
        <w:tc>
          <w:tcPr>
            <w:tcW w:w="557" w:type="pct"/>
          </w:tcPr>
          <w:p w:rsidR="00EA0D77" w:rsidRPr="00E04F92" w:rsidRDefault="00EA0D77" w:rsidP="0021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48,2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26,9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9D0E83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23,2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253BAD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20,9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253BAD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32,5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32,2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27,8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21,2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22,5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2,9</w:t>
            </w:r>
          </w:p>
        </w:tc>
      </w:tr>
      <w:tr w:rsidR="00865787" w:rsidRPr="00E04F92" w:rsidTr="00865787">
        <w:trPr>
          <w:jc w:val="center"/>
        </w:trPr>
        <w:tc>
          <w:tcPr>
            <w:tcW w:w="557" w:type="pct"/>
          </w:tcPr>
          <w:p w:rsidR="00865787" w:rsidRDefault="00865787" w:rsidP="0021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65787" w:rsidRPr="004B049D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65787" w:rsidRPr="004B049D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4B049D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4B049D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E70F2F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E70F2F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4B049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 w:rsidRPr="004B049D">
              <w:rPr>
                <w:b/>
                <w:sz w:val="20"/>
                <w:szCs w:val="20"/>
              </w:rPr>
              <w:t>21,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B049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865787" w:rsidRDefault="00865787" w:rsidP="00CD5157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Необходимо отметить, что пандемия внесла свои коррективы в оценки молодежи, и многие сферы они оценили более критично, чем в предыдущих годах. </w:t>
      </w:r>
    </w:p>
    <w:p w:rsidR="00A22351" w:rsidRDefault="00F6103A" w:rsidP="00CD5157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В прошлом году мы выделили з</w:t>
      </w:r>
      <w:r w:rsidR="00EA5001">
        <w:rPr>
          <w:bCs/>
          <w:color w:val="000000"/>
        </w:rPr>
        <w:t xml:space="preserve">а период проведения мониторинга 3 группы сфер. </w:t>
      </w:r>
      <w:r w:rsidR="00EA5001" w:rsidRPr="00823C25">
        <w:rPr>
          <w:b/>
          <w:bCs/>
          <w:color w:val="000000"/>
        </w:rPr>
        <w:t>Первая групп</w:t>
      </w:r>
      <w:proofErr w:type="gramStart"/>
      <w:r w:rsidR="00EA5001" w:rsidRPr="00823C25">
        <w:rPr>
          <w:b/>
          <w:bCs/>
          <w:color w:val="000000"/>
        </w:rPr>
        <w:t>а</w:t>
      </w:r>
      <w:r w:rsidR="00EA5001">
        <w:rPr>
          <w:bCs/>
          <w:color w:val="000000"/>
        </w:rPr>
        <w:t>-</w:t>
      </w:r>
      <w:proofErr w:type="gramEnd"/>
      <w:r w:rsidR="00EA5001">
        <w:rPr>
          <w:bCs/>
          <w:color w:val="000000"/>
        </w:rPr>
        <w:t xml:space="preserve"> это те сферы, которые р</w:t>
      </w:r>
      <w:r w:rsidR="00661C6C" w:rsidRPr="001F73EE">
        <w:rPr>
          <w:bCs/>
          <w:color w:val="000000"/>
        </w:rPr>
        <w:t>еспондент</w:t>
      </w:r>
      <w:r w:rsidR="00EA5001">
        <w:rPr>
          <w:bCs/>
          <w:color w:val="000000"/>
        </w:rPr>
        <w:t>ами оцениваются</w:t>
      </w:r>
      <w:r w:rsidR="00D72DC8" w:rsidRPr="001F73EE">
        <w:rPr>
          <w:bCs/>
          <w:color w:val="000000"/>
        </w:rPr>
        <w:t xml:space="preserve"> </w:t>
      </w:r>
      <w:r w:rsidR="007A749E">
        <w:rPr>
          <w:bCs/>
          <w:color w:val="000000"/>
        </w:rPr>
        <w:t xml:space="preserve">постоянно </w:t>
      </w:r>
      <w:r w:rsidR="00661C6C" w:rsidRPr="001F73EE">
        <w:rPr>
          <w:bCs/>
          <w:color w:val="000000"/>
        </w:rPr>
        <w:t>достаточно высоко</w:t>
      </w:r>
      <w:r w:rsidR="00EA5001">
        <w:rPr>
          <w:bCs/>
          <w:color w:val="000000"/>
        </w:rPr>
        <w:t xml:space="preserve">, в силу особенностей возраста, занятости и т.д. Это сфера </w:t>
      </w:r>
      <w:r w:rsidR="007A749E">
        <w:rPr>
          <w:bCs/>
          <w:color w:val="000000"/>
        </w:rPr>
        <w:t xml:space="preserve"> </w:t>
      </w:r>
      <w:r w:rsidR="008215F3">
        <w:rPr>
          <w:bCs/>
          <w:color w:val="000000"/>
        </w:rPr>
        <w:t>сельского хозяйства</w:t>
      </w:r>
      <w:r w:rsidR="00865787">
        <w:rPr>
          <w:bCs/>
          <w:color w:val="000000"/>
        </w:rPr>
        <w:t>, благоустройства населенного пункта, производство и положение предприятий, жилищное строительство.</w:t>
      </w:r>
      <w:r w:rsidR="008215F3">
        <w:rPr>
          <w:bCs/>
          <w:color w:val="000000"/>
        </w:rPr>
        <w:t xml:space="preserve"> </w:t>
      </w:r>
      <w:r w:rsidR="007A749E" w:rsidRPr="00823C25">
        <w:rPr>
          <w:b/>
          <w:bCs/>
          <w:color w:val="000000"/>
        </w:rPr>
        <w:t>Вторая группа</w:t>
      </w:r>
      <w:r w:rsidR="007A749E">
        <w:rPr>
          <w:bCs/>
          <w:color w:val="000000"/>
        </w:rPr>
        <w:t xml:space="preserve"> – это группа тех сфер, в которых респонденты отмечают изменения в лучшую сторону</w:t>
      </w:r>
      <w:r w:rsidR="00C71488">
        <w:rPr>
          <w:bCs/>
          <w:color w:val="000000"/>
        </w:rPr>
        <w:t xml:space="preserve">, т.е. оценивают динамику развития. </w:t>
      </w:r>
      <w:r w:rsidR="00F55BC6">
        <w:rPr>
          <w:bCs/>
          <w:color w:val="000000"/>
        </w:rPr>
        <w:t>В этом году в эту группу попал</w:t>
      </w:r>
      <w:r w:rsidR="009E531A">
        <w:rPr>
          <w:bCs/>
          <w:color w:val="000000"/>
        </w:rPr>
        <w:t>и</w:t>
      </w:r>
      <w:r w:rsidR="00F55BC6">
        <w:rPr>
          <w:bCs/>
          <w:color w:val="000000"/>
        </w:rPr>
        <w:t xml:space="preserve"> </w:t>
      </w:r>
      <w:r w:rsidR="009E531A">
        <w:rPr>
          <w:bCs/>
          <w:color w:val="000000"/>
        </w:rPr>
        <w:t>–</w:t>
      </w:r>
      <w:r w:rsidR="00974C0D">
        <w:rPr>
          <w:bCs/>
          <w:color w:val="000000"/>
        </w:rPr>
        <w:t xml:space="preserve"> дороги</w:t>
      </w:r>
      <w:r w:rsidR="00C71488">
        <w:rPr>
          <w:bCs/>
          <w:color w:val="000000"/>
        </w:rPr>
        <w:t xml:space="preserve">. </w:t>
      </w:r>
      <w:r w:rsidR="009E531A">
        <w:rPr>
          <w:bCs/>
          <w:color w:val="000000"/>
        </w:rPr>
        <w:t xml:space="preserve">Говорить о </w:t>
      </w:r>
      <w:r w:rsidR="009A6993">
        <w:rPr>
          <w:bCs/>
          <w:color w:val="000000"/>
        </w:rPr>
        <w:t>существенной</w:t>
      </w:r>
      <w:r w:rsidR="009E531A">
        <w:rPr>
          <w:bCs/>
          <w:color w:val="000000"/>
        </w:rPr>
        <w:t xml:space="preserve"> динамике </w:t>
      </w:r>
      <w:r w:rsidR="00E83BC3">
        <w:rPr>
          <w:bCs/>
          <w:color w:val="000000"/>
        </w:rPr>
        <w:t>пока рано</w:t>
      </w:r>
      <w:r w:rsidR="009E531A">
        <w:rPr>
          <w:bCs/>
          <w:color w:val="000000"/>
        </w:rPr>
        <w:t xml:space="preserve">, </w:t>
      </w:r>
      <w:proofErr w:type="gramStart"/>
      <w:r w:rsidR="009E531A">
        <w:rPr>
          <w:bCs/>
          <w:color w:val="000000"/>
        </w:rPr>
        <w:t>но</w:t>
      </w:r>
      <w:proofErr w:type="gramEnd"/>
      <w:r w:rsidR="009E531A">
        <w:rPr>
          <w:bCs/>
          <w:color w:val="000000"/>
        </w:rPr>
        <w:t xml:space="preserve"> тем не менее нельзя не отметить увеличение положительных оценок в эт</w:t>
      </w:r>
      <w:r w:rsidR="00C959C7">
        <w:rPr>
          <w:bCs/>
          <w:color w:val="000000"/>
        </w:rPr>
        <w:t>ой</w:t>
      </w:r>
      <w:r w:rsidR="009E531A">
        <w:rPr>
          <w:bCs/>
          <w:color w:val="000000"/>
        </w:rPr>
        <w:t xml:space="preserve"> сфер</w:t>
      </w:r>
      <w:r w:rsidR="00C959C7">
        <w:rPr>
          <w:bCs/>
          <w:color w:val="000000"/>
        </w:rPr>
        <w:t>е</w:t>
      </w:r>
      <w:r w:rsidR="009E531A">
        <w:rPr>
          <w:bCs/>
          <w:color w:val="000000"/>
        </w:rPr>
        <w:t xml:space="preserve">. </w:t>
      </w:r>
      <w:r w:rsidR="00C71488" w:rsidRPr="00823C25">
        <w:rPr>
          <w:b/>
          <w:bCs/>
          <w:color w:val="000000"/>
        </w:rPr>
        <w:t>Третья группа</w:t>
      </w:r>
      <w:r w:rsidR="00C71488">
        <w:rPr>
          <w:bCs/>
          <w:color w:val="000000"/>
        </w:rPr>
        <w:t xml:space="preserve"> это те сферы, которые </w:t>
      </w:r>
      <w:r w:rsidR="00C959C7">
        <w:rPr>
          <w:bCs/>
          <w:color w:val="000000"/>
        </w:rPr>
        <w:t>в динамике показывают отрицательный результат</w:t>
      </w:r>
      <w:r w:rsidR="006C2AFC">
        <w:rPr>
          <w:bCs/>
          <w:color w:val="000000"/>
        </w:rPr>
        <w:t xml:space="preserve">. </w:t>
      </w:r>
      <w:r w:rsidR="00C959C7">
        <w:rPr>
          <w:bCs/>
          <w:color w:val="000000"/>
        </w:rPr>
        <w:t xml:space="preserve">В этом году необходимо отметить при достаточно невысоких общих показателях удовлетворенности, существенное снижение удовлетворенности сферой образования, медицины, ЖКХ, социального обеспечения. </w:t>
      </w:r>
    </w:p>
    <w:p w:rsidR="00D77777" w:rsidRPr="0034277C" w:rsidRDefault="00D77777" w:rsidP="00303609">
      <w:pPr>
        <w:spacing w:line="360" w:lineRule="auto"/>
        <w:ind w:firstLine="567"/>
        <w:jc w:val="center"/>
        <w:rPr>
          <w:b/>
        </w:rPr>
      </w:pPr>
      <w:r w:rsidRPr="0034277C">
        <w:rPr>
          <w:b/>
        </w:rPr>
        <w:t>Проблемы трудоустройства молодежи</w:t>
      </w:r>
    </w:p>
    <w:p w:rsidR="00360FA4" w:rsidRPr="00360FA4" w:rsidRDefault="00360FA4" w:rsidP="00360FA4">
      <w:pPr>
        <w:spacing w:line="300" w:lineRule="auto"/>
        <w:ind w:firstLine="567"/>
        <w:jc w:val="both"/>
      </w:pPr>
      <w:r w:rsidRPr="00360FA4">
        <w:t xml:space="preserve">Положение молодежи в сфере труда характеризует ее включенность в трудовые отношения, устремления в сфере труда, способность быть субъектом значимых экономических стратегий. От того, насколько молодежь интегрирована в сферу труда, в какие экономические структуры включена, в какой мере мотивирована трудиться, что ожидает от трудовых отношений и какими возможностями она обладает для претворения своих ожиданий в реальность, зависит развитие и самой молодежи и всего общества. </w:t>
      </w:r>
    </w:p>
    <w:p w:rsidR="00D93E48" w:rsidRPr="007D1DD4" w:rsidRDefault="00D77777" w:rsidP="001B6230">
      <w:pPr>
        <w:spacing w:line="300" w:lineRule="auto"/>
        <w:ind w:firstLine="567"/>
        <w:jc w:val="both"/>
        <w:rPr>
          <w:color w:val="FF0000"/>
        </w:rPr>
      </w:pPr>
      <w:r w:rsidRPr="0034277C">
        <w:t>В ходе проведенного исследования был</w:t>
      </w:r>
      <w:r w:rsidR="00680154">
        <w:t xml:space="preserve"> изучен ряд проблем, связанных</w:t>
      </w:r>
      <w:r w:rsidRPr="0034277C">
        <w:t xml:space="preserve"> с </w:t>
      </w:r>
      <w:r w:rsidRPr="004D44F1">
        <w:rPr>
          <w:color w:val="000000"/>
        </w:rPr>
        <w:t>трудоустройством молодежи Курганской области.</w:t>
      </w:r>
      <w:r w:rsidR="001E1328" w:rsidRPr="004D44F1">
        <w:rPr>
          <w:color w:val="000000"/>
        </w:rPr>
        <w:t xml:space="preserve"> </w:t>
      </w:r>
    </w:p>
    <w:p w:rsidR="001E1328" w:rsidRPr="00C72576" w:rsidRDefault="001E1328" w:rsidP="002F195A">
      <w:pPr>
        <w:spacing w:line="300" w:lineRule="auto"/>
        <w:ind w:firstLine="567"/>
        <w:jc w:val="both"/>
        <w:rPr>
          <w:color w:val="000000"/>
        </w:rPr>
      </w:pPr>
      <w:r w:rsidRPr="00C72576">
        <w:rPr>
          <w:color w:val="000000"/>
        </w:rPr>
        <w:t>Основной проблемой трудоустройства участники исследования считают «необходи</w:t>
      </w:r>
      <w:r w:rsidR="002F195A" w:rsidRPr="00C72576">
        <w:rPr>
          <w:color w:val="000000"/>
        </w:rPr>
        <w:t>мость опыта работы» (</w:t>
      </w:r>
      <w:r w:rsidR="00C959C7">
        <w:rPr>
          <w:color w:val="000000"/>
        </w:rPr>
        <w:t>61,9</w:t>
      </w:r>
      <w:r w:rsidR="002F195A" w:rsidRPr="00C72576">
        <w:rPr>
          <w:color w:val="000000"/>
        </w:rPr>
        <w:t xml:space="preserve"> </w:t>
      </w:r>
      <w:r w:rsidRPr="00C72576">
        <w:rPr>
          <w:color w:val="000000"/>
        </w:rPr>
        <w:t xml:space="preserve">%). </w:t>
      </w:r>
      <w:r w:rsidR="0013156C" w:rsidRPr="00C72576">
        <w:rPr>
          <w:color w:val="000000"/>
        </w:rPr>
        <w:t xml:space="preserve">Необходимо </w:t>
      </w:r>
      <w:r w:rsidR="00B85F8F" w:rsidRPr="00C72576">
        <w:rPr>
          <w:color w:val="000000"/>
        </w:rPr>
        <w:t>отметить,</w:t>
      </w:r>
      <w:r w:rsidR="0013156C" w:rsidRPr="00C72576">
        <w:rPr>
          <w:color w:val="000000"/>
        </w:rPr>
        <w:t xml:space="preserve"> что </w:t>
      </w:r>
      <w:r w:rsidR="00692ECE" w:rsidRPr="00C72576">
        <w:rPr>
          <w:color w:val="000000"/>
        </w:rPr>
        <w:t xml:space="preserve">значимость этого ответа </w:t>
      </w:r>
      <w:r w:rsidR="005C161F" w:rsidRPr="00C72576">
        <w:rPr>
          <w:color w:val="000000"/>
        </w:rPr>
        <w:t>для респондентов является одной из постоянных составляющих в поиске работы</w:t>
      </w:r>
      <w:r w:rsidR="00692E1C">
        <w:rPr>
          <w:color w:val="000000"/>
        </w:rPr>
        <w:t xml:space="preserve">, но с течением лет этот фактор теряет свои позиции. Он по-прежнему остается в лидерах </w:t>
      </w:r>
      <w:r w:rsidR="00692E1C">
        <w:rPr>
          <w:color w:val="000000"/>
        </w:rPr>
        <w:lastRenderedPageBreak/>
        <w:t xml:space="preserve">списка, но в динамике заметно снижение значимости этого фактора (с 75,1% в 2011 году до 61,9% в 2020 году). </w:t>
      </w:r>
      <w:r w:rsidR="00692ECE" w:rsidRPr="00C72576">
        <w:rPr>
          <w:color w:val="000000"/>
        </w:rPr>
        <w:t xml:space="preserve">При проведении </w:t>
      </w:r>
      <w:r w:rsidR="00C370F2" w:rsidRPr="00C72576">
        <w:rPr>
          <w:color w:val="000000"/>
        </w:rPr>
        <w:t>исследования</w:t>
      </w:r>
      <w:r w:rsidR="00692ECE" w:rsidRPr="00C72576">
        <w:rPr>
          <w:color w:val="000000"/>
        </w:rPr>
        <w:t xml:space="preserve"> вариант «трудно найти достойную работу» был представлен в виде 2 вариантов: трудно найти хорошо оплачиваемую работу, и трудно найти интересную работу, т.к. в </w:t>
      </w:r>
      <w:r w:rsidR="00C370F2" w:rsidRPr="00C72576">
        <w:rPr>
          <w:color w:val="000000"/>
        </w:rPr>
        <w:t>сознании</w:t>
      </w:r>
      <w:r w:rsidR="00692ECE" w:rsidRPr="00C72576">
        <w:rPr>
          <w:color w:val="000000"/>
        </w:rPr>
        <w:t xml:space="preserve"> молодежи «достойная работа» </w:t>
      </w:r>
      <w:r w:rsidR="00570A56" w:rsidRPr="00C72576">
        <w:rPr>
          <w:color w:val="000000"/>
        </w:rPr>
        <w:t>представлена</w:t>
      </w:r>
      <w:r w:rsidR="00692ECE" w:rsidRPr="00C72576">
        <w:rPr>
          <w:color w:val="000000"/>
        </w:rPr>
        <w:t xml:space="preserve"> в виде симбиоза этих 2 ценностей. Как </w:t>
      </w:r>
      <w:proofErr w:type="gramStart"/>
      <w:r w:rsidR="00692ECE" w:rsidRPr="00C72576">
        <w:rPr>
          <w:color w:val="000000"/>
        </w:rPr>
        <w:t xml:space="preserve">показало исследование для </w:t>
      </w:r>
      <w:r w:rsidR="00C959C7">
        <w:rPr>
          <w:color w:val="000000"/>
        </w:rPr>
        <w:t>44</w:t>
      </w:r>
      <w:r w:rsidR="00443302" w:rsidRPr="00C72576">
        <w:rPr>
          <w:color w:val="000000"/>
        </w:rPr>
        <w:t>,</w:t>
      </w:r>
      <w:r w:rsidR="00C959C7">
        <w:rPr>
          <w:color w:val="000000"/>
        </w:rPr>
        <w:t>4</w:t>
      </w:r>
      <w:r w:rsidR="00C24BE0" w:rsidRPr="00C72576">
        <w:rPr>
          <w:color w:val="000000"/>
        </w:rPr>
        <w:t>% молодых людей достойная работа означает</w:t>
      </w:r>
      <w:proofErr w:type="gramEnd"/>
      <w:r w:rsidR="00C24BE0" w:rsidRPr="00C72576">
        <w:rPr>
          <w:color w:val="000000"/>
        </w:rPr>
        <w:t xml:space="preserve"> хорошо оплачиваемую работу, и здесь </w:t>
      </w:r>
      <w:r w:rsidR="00D22087" w:rsidRPr="00C72576">
        <w:rPr>
          <w:color w:val="000000"/>
        </w:rPr>
        <w:t>подтверждается</w:t>
      </w:r>
      <w:r w:rsidR="00C24BE0" w:rsidRPr="00C72576">
        <w:rPr>
          <w:color w:val="000000"/>
        </w:rPr>
        <w:t xml:space="preserve"> общероссийская тенденция </w:t>
      </w:r>
      <w:proofErr w:type="spellStart"/>
      <w:r w:rsidR="00570A56" w:rsidRPr="00C72576">
        <w:rPr>
          <w:color w:val="000000"/>
        </w:rPr>
        <w:t>прагматизации</w:t>
      </w:r>
      <w:proofErr w:type="spellEnd"/>
      <w:r w:rsidR="00570A56" w:rsidRPr="00C72576">
        <w:rPr>
          <w:color w:val="000000"/>
        </w:rPr>
        <w:t xml:space="preserve"> деятельности</w:t>
      </w:r>
      <w:r w:rsidR="00D65FFC" w:rsidRPr="00C72576">
        <w:rPr>
          <w:color w:val="000000"/>
        </w:rPr>
        <w:t>.</w:t>
      </w:r>
      <w:r w:rsidR="00C24BE0" w:rsidRPr="00C72576">
        <w:rPr>
          <w:color w:val="000000"/>
        </w:rPr>
        <w:t xml:space="preserve"> </w:t>
      </w:r>
      <w:r w:rsidR="00D65FFC" w:rsidRPr="00C72576">
        <w:rPr>
          <w:color w:val="000000"/>
        </w:rPr>
        <w:t>До 1</w:t>
      </w:r>
      <w:r w:rsidR="00C959C7">
        <w:rPr>
          <w:color w:val="000000"/>
        </w:rPr>
        <w:t>8,5</w:t>
      </w:r>
      <w:r w:rsidR="00D65FFC" w:rsidRPr="00C72576">
        <w:rPr>
          <w:color w:val="000000"/>
        </w:rPr>
        <w:t xml:space="preserve">% </w:t>
      </w:r>
      <w:r w:rsidR="009A6993" w:rsidRPr="00C72576">
        <w:rPr>
          <w:color w:val="000000"/>
        </w:rPr>
        <w:t>выросло</w:t>
      </w:r>
      <w:r w:rsidR="00D65FFC" w:rsidRPr="00C72576">
        <w:rPr>
          <w:color w:val="000000"/>
        </w:rPr>
        <w:t xml:space="preserve"> число тех рес</w:t>
      </w:r>
      <w:r w:rsidR="009A6993">
        <w:rPr>
          <w:color w:val="000000"/>
        </w:rPr>
        <w:t>понд</w:t>
      </w:r>
      <w:r w:rsidR="00D65FFC" w:rsidRPr="00C72576">
        <w:rPr>
          <w:color w:val="000000"/>
        </w:rPr>
        <w:t xml:space="preserve">ентов, кто хотел бы, прежде всего, найти интересную работу. </w:t>
      </w:r>
      <w:r w:rsidR="00692E1C">
        <w:rPr>
          <w:color w:val="000000"/>
        </w:rPr>
        <w:t>Более чем</w:t>
      </w:r>
      <w:r w:rsidR="00C72576" w:rsidRPr="00C72576">
        <w:rPr>
          <w:color w:val="000000"/>
        </w:rPr>
        <w:t xml:space="preserve"> в 2 раза выросло число тех </w:t>
      </w:r>
      <w:r w:rsidR="009A6993" w:rsidRPr="00C72576">
        <w:rPr>
          <w:color w:val="000000"/>
        </w:rPr>
        <w:t>респондентов</w:t>
      </w:r>
      <w:r w:rsidR="00C72576" w:rsidRPr="00C72576">
        <w:rPr>
          <w:color w:val="000000"/>
        </w:rPr>
        <w:t xml:space="preserve">, кто считает, что основные сложности в </w:t>
      </w:r>
      <w:r w:rsidR="009A6993" w:rsidRPr="00C72576">
        <w:rPr>
          <w:color w:val="000000"/>
        </w:rPr>
        <w:t>трудоустройстве</w:t>
      </w:r>
      <w:r w:rsidR="00C72576" w:rsidRPr="00C72576">
        <w:rPr>
          <w:color w:val="000000"/>
        </w:rPr>
        <w:t xml:space="preserve"> связаны с </w:t>
      </w:r>
      <w:r w:rsidR="009A6993" w:rsidRPr="00C72576">
        <w:rPr>
          <w:color w:val="000000"/>
        </w:rPr>
        <w:t>неуверенностью</w:t>
      </w:r>
      <w:r w:rsidR="00C72576" w:rsidRPr="00C72576">
        <w:rPr>
          <w:color w:val="000000"/>
        </w:rPr>
        <w:t xml:space="preserve"> в себе (7,2% в 2017 году до 15,</w:t>
      </w:r>
      <w:r w:rsidR="00C959C7">
        <w:rPr>
          <w:color w:val="000000"/>
        </w:rPr>
        <w:t>8</w:t>
      </w:r>
      <w:r w:rsidR="00C72576" w:rsidRPr="00C72576">
        <w:rPr>
          <w:color w:val="000000"/>
        </w:rPr>
        <w:t>% в 20</w:t>
      </w:r>
      <w:r w:rsidR="00C959C7">
        <w:rPr>
          <w:color w:val="000000"/>
        </w:rPr>
        <w:t>20</w:t>
      </w:r>
      <w:r w:rsidR="00C72576" w:rsidRPr="00C72576">
        <w:rPr>
          <w:color w:val="000000"/>
        </w:rPr>
        <w:t>), а также с незнани</w:t>
      </w:r>
      <w:r w:rsidR="009F7EC5">
        <w:rPr>
          <w:color w:val="000000"/>
        </w:rPr>
        <w:t>ем механи</w:t>
      </w:r>
      <w:r w:rsidR="00C72576" w:rsidRPr="00C72576">
        <w:rPr>
          <w:color w:val="000000"/>
        </w:rPr>
        <w:t>з</w:t>
      </w:r>
      <w:r w:rsidR="009F7EC5">
        <w:rPr>
          <w:color w:val="000000"/>
        </w:rPr>
        <w:t xml:space="preserve">мов </w:t>
      </w:r>
      <w:r w:rsidR="00C72576" w:rsidRPr="00C72576">
        <w:rPr>
          <w:color w:val="000000"/>
        </w:rPr>
        <w:t xml:space="preserve"> рынка труда (с 6,2% в 2017 году </w:t>
      </w:r>
      <w:proofErr w:type="gramStart"/>
      <w:r w:rsidR="00C72576" w:rsidRPr="00C72576">
        <w:rPr>
          <w:color w:val="000000"/>
        </w:rPr>
        <w:t>до</w:t>
      </w:r>
      <w:proofErr w:type="gramEnd"/>
      <w:r w:rsidR="00C72576" w:rsidRPr="00C72576">
        <w:rPr>
          <w:color w:val="000000"/>
        </w:rPr>
        <w:t xml:space="preserve"> </w:t>
      </w:r>
      <w:r w:rsidR="00C959C7">
        <w:rPr>
          <w:color w:val="000000"/>
        </w:rPr>
        <w:t>19</w:t>
      </w:r>
      <w:r w:rsidR="00C72576" w:rsidRPr="00C72576">
        <w:rPr>
          <w:color w:val="000000"/>
        </w:rPr>
        <w:t>,6% в 20</w:t>
      </w:r>
      <w:r w:rsidR="00C959C7">
        <w:rPr>
          <w:color w:val="000000"/>
        </w:rPr>
        <w:t>20</w:t>
      </w:r>
      <w:r w:rsidR="00C72576" w:rsidRPr="00C72576">
        <w:rPr>
          <w:color w:val="000000"/>
        </w:rPr>
        <w:t>).</w:t>
      </w:r>
    </w:p>
    <w:p w:rsidR="00F5505E" w:rsidRDefault="00F5505E" w:rsidP="001E1328">
      <w:pPr>
        <w:spacing w:line="300" w:lineRule="auto"/>
        <w:ind w:firstLine="567"/>
        <w:jc w:val="right"/>
      </w:pPr>
    </w:p>
    <w:p w:rsidR="001E1328" w:rsidRPr="00CC48DC" w:rsidRDefault="00C262BF" w:rsidP="001E1328">
      <w:pPr>
        <w:spacing w:line="300" w:lineRule="auto"/>
        <w:ind w:firstLine="567"/>
        <w:jc w:val="right"/>
      </w:pPr>
      <w:r w:rsidRPr="00CC48DC">
        <w:t xml:space="preserve">Таблица </w:t>
      </w:r>
      <w:r w:rsidR="00B55512">
        <w:t>1</w:t>
      </w:r>
      <w:r w:rsidR="00427370">
        <w:t>2</w:t>
      </w:r>
    </w:p>
    <w:p w:rsidR="001E1328" w:rsidRPr="0034277C" w:rsidRDefault="00303609" w:rsidP="00C54FA8">
      <w:pPr>
        <w:jc w:val="center"/>
        <w:rPr>
          <w:b/>
          <w:bCs/>
        </w:rPr>
      </w:pPr>
      <w:r>
        <w:rPr>
          <w:b/>
        </w:rPr>
        <w:t>Факторы, усложняющие трудоустройство</w:t>
      </w:r>
      <w:r w:rsidR="00FA5B84">
        <w:rPr>
          <w:b/>
        </w:rPr>
        <w:t xml:space="preserve"> (</w:t>
      </w:r>
      <w:r w:rsidR="00FA5B84" w:rsidRPr="00FA5B84">
        <w:rPr>
          <w:b/>
        </w:rPr>
        <w:t xml:space="preserve">% от числа </w:t>
      </w:r>
      <w:proofErr w:type="gramStart"/>
      <w:r w:rsidR="00FA5B84" w:rsidRPr="00FA5B84">
        <w:rPr>
          <w:b/>
        </w:rPr>
        <w:t>ответивших</w:t>
      </w:r>
      <w:proofErr w:type="gramEnd"/>
      <w:r w:rsidR="00FA5B84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827"/>
        <w:gridCol w:w="616"/>
        <w:gridCol w:w="616"/>
        <w:gridCol w:w="616"/>
        <w:gridCol w:w="666"/>
        <w:gridCol w:w="666"/>
        <w:gridCol w:w="666"/>
        <w:gridCol w:w="666"/>
        <w:gridCol w:w="616"/>
        <w:gridCol w:w="616"/>
      </w:tblGrid>
      <w:tr w:rsidR="00C959C7" w:rsidRPr="00E04F92" w:rsidTr="00C959C7">
        <w:trPr>
          <w:trHeight w:val="323"/>
        </w:trPr>
        <w:tc>
          <w:tcPr>
            <w:tcW w:w="0" w:type="auto"/>
          </w:tcPr>
          <w:p w:rsidR="00C959C7" w:rsidRPr="00062926" w:rsidRDefault="00C959C7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062926">
              <w:rPr>
                <w:b/>
                <w:color w:val="000000"/>
                <w:sz w:val="20"/>
                <w:szCs w:val="20"/>
              </w:rPr>
              <w:t>начения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C959C7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C959C7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C959C7" w:rsidRPr="00E04F92" w:rsidTr="00C959C7">
        <w:trPr>
          <w:trHeight w:val="272"/>
        </w:trPr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требуется опыт работы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68,92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66,89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78,81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75,86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68,6</w:t>
            </w:r>
          </w:p>
        </w:tc>
        <w:tc>
          <w:tcPr>
            <w:tcW w:w="0" w:type="auto"/>
            <w:shd w:val="clear" w:color="auto" w:fill="92CDDC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</w:tr>
      <w:tr w:rsidR="00C959C7" w:rsidRPr="00E04F92" w:rsidTr="00C959C7">
        <w:trPr>
          <w:trHeight w:val="475"/>
        </w:trPr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трудно найти достойную работу</w:t>
            </w:r>
          </w:p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(в 2016</w:t>
            </w:r>
            <w:r w:rsidR="00692E1C">
              <w:rPr>
                <w:color w:val="000000"/>
                <w:sz w:val="20"/>
                <w:szCs w:val="20"/>
              </w:rPr>
              <w:t>-2020</w:t>
            </w:r>
            <w:r w:rsidRPr="00E04F92">
              <w:rPr>
                <w:color w:val="000000"/>
                <w:sz w:val="20"/>
                <w:szCs w:val="20"/>
              </w:rPr>
              <w:t xml:space="preserve"> году: трудно найти хорошо оплачиваемую профессию/ интересную работу)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04F92">
              <w:rPr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41,95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0" w:type="auto"/>
            <w:shd w:val="clear" w:color="auto" w:fill="92CDDC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</w:tr>
      <w:tr w:rsidR="00C959C7" w:rsidRPr="00E04F92" w:rsidTr="00692E1C">
        <w:trPr>
          <w:trHeight w:val="164"/>
        </w:trPr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04F92"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13,22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</w:tr>
      <w:tr w:rsidR="00C959C7" w:rsidRPr="00E04F92" w:rsidTr="00C959C7">
        <w:trPr>
          <w:trHeight w:val="203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нет связей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0" w:type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0" w:type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11,06</w:t>
            </w:r>
          </w:p>
        </w:tc>
        <w:tc>
          <w:tcPr>
            <w:tcW w:w="0" w:type="auto"/>
          </w:tcPr>
          <w:p w:rsidR="00C959C7" w:rsidRPr="00E04F92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C959C7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C959C7" w:rsidRPr="00E04F92" w:rsidTr="00C959C7">
        <w:trPr>
          <w:trHeight w:val="192"/>
        </w:trPr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безработица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15,52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</w:t>
            </w:r>
          </w:p>
        </w:tc>
        <w:tc>
          <w:tcPr>
            <w:tcW w:w="0" w:type="auto"/>
            <w:shd w:val="clear" w:color="auto" w:fill="auto"/>
          </w:tcPr>
          <w:p w:rsidR="00C959C7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</w:tr>
      <w:tr w:rsidR="00C959C7" w:rsidRPr="00E04F92" w:rsidTr="00C959C7">
        <w:trPr>
          <w:trHeight w:val="254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сложно устроиться по своей будущей специальности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15,80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C959C7" w:rsidRPr="00E04F92" w:rsidTr="00C959C7">
        <w:trPr>
          <w:trHeight w:val="149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молодые люди не уверены в себе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8,86</w:t>
            </w:r>
          </w:p>
        </w:tc>
        <w:tc>
          <w:tcPr>
            <w:tcW w:w="0" w:type="auto"/>
          </w:tcPr>
          <w:p w:rsidR="00C959C7" w:rsidRPr="00E04F92" w:rsidRDefault="00C959C7" w:rsidP="001C727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7,06</w:t>
            </w:r>
          </w:p>
        </w:tc>
        <w:tc>
          <w:tcPr>
            <w:tcW w:w="0" w:type="auto"/>
          </w:tcPr>
          <w:p w:rsidR="00C959C7" w:rsidRPr="00E04F92" w:rsidRDefault="00C959C7" w:rsidP="001C727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7,18</w:t>
            </w:r>
          </w:p>
        </w:tc>
        <w:tc>
          <w:tcPr>
            <w:tcW w:w="0" w:type="auto"/>
          </w:tcPr>
          <w:p w:rsidR="00C959C7" w:rsidRPr="00E04F92" w:rsidRDefault="00C959C7" w:rsidP="001C7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15,7</w:t>
            </w:r>
          </w:p>
        </w:tc>
        <w:tc>
          <w:tcPr>
            <w:tcW w:w="0" w:type="auto"/>
          </w:tcPr>
          <w:p w:rsidR="00C959C7" w:rsidRDefault="00C959C7" w:rsidP="001C7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</w:tr>
      <w:tr w:rsidR="00C959C7" w:rsidRPr="00E04F92" w:rsidTr="00C959C7">
        <w:trPr>
          <w:trHeight w:val="222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не хватает времени для поиска из-за учебы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9C7" w:rsidRPr="00E04F92" w:rsidTr="00C959C7">
        <w:trPr>
          <w:trHeight w:val="300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незнание механизмов, действующих на рынке труда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6,47</w:t>
            </w:r>
          </w:p>
        </w:tc>
        <w:tc>
          <w:tcPr>
            <w:tcW w:w="0" w:type="auto"/>
          </w:tcPr>
          <w:p w:rsidR="00C959C7" w:rsidRPr="00E04F92" w:rsidRDefault="00C959C7" w:rsidP="00D35D9F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6,92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6,18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</w:tr>
      <w:tr w:rsidR="00C959C7" w:rsidRPr="00E04F92" w:rsidTr="00C959C7">
        <w:trPr>
          <w:trHeight w:val="136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5,91</w:t>
            </w:r>
          </w:p>
        </w:tc>
        <w:tc>
          <w:tcPr>
            <w:tcW w:w="0" w:type="auto"/>
          </w:tcPr>
          <w:p w:rsidR="00C959C7" w:rsidRPr="00E04F92" w:rsidRDefault="00C959C7" w:rsidP="00D35D9F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9,81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4,17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C959C7" w:rsidRPr="00E04F92" w:rsidTr="00C959C7">
        <w:trPr>
          <w:trHeight w:val="166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другая причина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</w:tc>
      </w:tr>
    </w:tbl>
    <w:p w:rsidR="005C161F" w:rsidRDefault="005C161F" w:rsidP="006F1943">
      <w:pPr>
        <w:spacing w:line="300" w:lineRule="auto"/>
        <w:ind w:firstLine="567"/>
        <w:jc w:val="both"/>
      </w:pPr>
    </w:p>
    <w:p w:rsidR="00F93A35" w:rsidRPr="004B27D5" w:rsidRDefault="00532C73" w:rsidP="001B6230">
      <w:pPr>
        <w:spacing w:line="300" w:lineRule="auto"/>
        <w:ind w:firstLine="567"/>
        <w:jc w:val="both"/>
        <w:rPr>
          <w:bCs/>
          <w:color w:val="000000"/>
        </w:rPr>
      </w:pPr>
      <w:r w:rsidRPr="004B27D5">
        <w:rPr>
          <w:bCs/>
          <w:color w:val="000000"/>
        </w:rPr>
        <w:t xml:space="preserve">Среди </w:t>
      </w:r>
      <w:r w:rsidR="00B17BF9" w:rsidRPr="004B27D5">
        <w:rPr>
          <w:bCs/>
          <w:color w:val="000000"/>
        </w:rPr>
        <w:t xml:space="preserve">наиболее важных </w:t>
      </w:r>
      <w:r w:rsidRPr="004B27D5">
        <w:rPr>
          <w:bCs/>
          <w:color w:val="000000"/>
        </w:rPr>
        <w:t xml:space="preserve">требований, предъявляемых к рабочему месту, </w:t>
      </w:r>
      <w:r w:rsidR="00692E1C">
        <w:rPr>
          <w:bCs/>
          <w:color w:val="000000"/>
        </w:rPr>
        <w:t>59,2</w:t>
      </w:r>
      <w:r w:rsidRPr="004B27D5">
        <w:rPr>
          <w:bCs/>
          <w:color w:val="000000"/>
        </w:rPr>
        <w:t xml:space="preserve">% респондентов назвали хорошую зарплату, для </w:t>
      </w:r>
      <w:r w:rsidR="00AD7853" w:rsidRPr="004B27D5">
        <w:rPr>
          <w:bCs/>
          <w:color w:val="000000"/>
        </w:rPr>
        <w:t>4</w:t>
      </w:r>
      <w:r w:rsidR="00692E1C">
        <w:rPr>
          <w:bCs/>
          <w:color w:val="000000"/>
        </w:rPr>
        <w:t>5</w:t>
      </w:r>
      <w:r w:rsidR="00AD7853" w:rsidRPr="004B27D5">
        <w:rPr>
          <w:bCs/>
          <w:color w:val="000000"/>
        </w:rPr>
        <w:t>,3</w:t>
      </w:r>
      <w:r w:rsidR="001B6230" w:rsidRPr="004B27D5">
        <w:rPr>
          <w:bCs/>
          <w:color w:val="000000"/>
        </w:rPr>
        <w:t>%</w:t>
      </w:r>
      <w:r w:rsidRPr="004B27D5">
        <w:rPr>
          <w:bCs/>
          <w:color w:val="000000"/>
        </w:rPr>
        <w:t xml:space="preserve"> важна интересная работа и возможность </w:t>
      </w:r>
      <w:proofErr w:type="spellStart"/>
      <w:r w:rsidRPr="004B27D5">
        <w:rPr>
          <w:bCs/>
          <w:color w:val="000000"/>
        </w:rPr>
        <w:t>самореализоваться</w:t>
      </w:r>
      <w:proofErr w:type="spellEnd"/>
      <w:r w:rsidR="00AD7853" w:rsidRPr="004B27D5">
        <w:rPr>
          <w:bCs/>
          <w:color w:val="000000"/>
        </w:rPr>
        <w:t xml:space="preserve"> (в </w:t>
      </w:r>
      <w:r w:rsidR="00692E1C">
        <w:rPr>
          <w:bCs/>
          <w:color w:val="000000"/>
        </w:rPr>
        <w:t>2018</w:t>
      </w:r>
      <w:r w:rsidR="00AD7853" w:rsidRPr="004B27D5">
        <w:rPr>
          <w:bCs/>
          <w:color w:val="000000"/>
        </w:rPr>
        <w:t xml:space="preserve"> году – 35, 5%), возможность карьерного роста отметили </w:t>
      </w:r>
      <w:r w:rsidR="00692E1C">
        <w:rPr>
          <w:bCs/>
          <w:color w:val="000000"/>
        </w:rPr>
        <w:t xml:space="preserve">34,2% </w:t>
      </w:r>
      <w:r w:rsidR="00C9025A">
        <w:rPr>
          <w:bCs/>
          <w:color w:val="000000"/>
        </w:rPr>
        <w:t>(</w:t>
      </w:r>
      <w:r w:rsidR="00692E1C">
        <w:rPr>
          <w:bCs/>
          <w:color w:val="000000"/>
        </w:rPr>
        <w:t>в прошлом году - 40,5% опрошенных</w:t>
      </w:r>
      <w:r w:rsidR="00AD7853" w:rsidRPr="004B27D5">
        <w:rPr>
          <w:bCs/>
          <w:color w:val="000000"/>
        </w:rPr>
        <w:t xml:space="preserve">). </w:t>
      </w:r>
      <w:r w:rsidRPr="004B27D5">
        <w:rPr>
          <w:bCs/>
          <w:color w:val="000000"/>
        </w:rPr>
        <w:t xml:space="preserve">Высокая значимость этих трех требований </w:t>
      </w:r>
      <w:r w:rsidR="001B6230" w:rsidRPr="004B27D5">
        <w:rPr>
          <w:bCs/>
          <w:color w:val="000000"/>
        </w:rPr>
        <w:t>по-прежнему</w:t>
      </w:r>
      <w:r w:rsidRPr="004B27D5">
        <w:rPr>
          <w:bCs/>
          <w:color w:val="000000"/>
        </w:rPr>
        <w:t xml:space="preserve"> остается неиз</w:t>
      </w:r>
      <w:r w:rsidR="00C25A26" w:rsidRPr="004B27D5">
        <w:rPr>
          <w:bCs/>
          <w:color w:val="000000"/>
        </w:rPr>
        <w:t>м</w:t>
      </w:r>
      <w:r w:rsidR="00F52246" w:rsidRPr="004B27D5">
        <w:rPr>
          <w:bCs/>
          <w:color w:val="000000"/>
        </w:rPr>
        <w:t>енным на протяжении многих лет</w:t>
      </w:r>
      <w:r w:rsidR="005D72FD" w:rsidRPr="004B27D5">
        <w:rPr>
          <w:bCs/>
          <w:color w:val="000000"/>
        </w:rPr>
        <w:t xml:space="preserve">, </w:t>
      </w:r>
      <w:r w:rsidR="007E2BB9" w:rsidRPr="004B27D5">
        <w:rPr>
          <w:bCs/>
          <w:color w:val="000000"/>
        </w:rPr>
        <w:t>но надо отметить рост значимости такого требования, как «интересная работа»</w:t>
      </w:r>
      <w:r w:rsidR="005D72FD" w:rsidRPr="004B27D5">
        <w:rPr>
          <w:bCs/>
          <w:color w:val="000000"/>
        </w:rPr>
        <w:t xml:space="preserve">. </w:t>
      </w:r>
      <w:r w:rsidR="00E3162E" w:rsidRPr="004B27D5">
        <w:rPr>
          <w:bCs/>
          <w:color w:val="000000"/>
        </w:rPr>
        <w:t xml:space="preserve">Медленно увеличивается год от года группа </w:t>
      </w:r>
      <w:r w:rsidR="00A23F56" w:rsidRPr="004B27D5">
        <w:rPr>
          <w:bCs/>
          <w:color w:val="000000"/>
        </w:rPr>
        <w:t>молодежи</w:t>
      </w:r>
      <w:r w:rsidR="004A06FE" w:rsidRPr="004B27D5">
        <w:rPr>
          <w:bCs/>
          <w:color w:val="000000"/>
        </w:rPr>
        <w:t xml:space="preserve">, для </w:t>
      </w:r>
      <w:proofErr w:type="gramStart"/>
      <w:r w:rsidR="004A06FE" w:rsidRPr="004B27D5">
        <w:rPr>
          <w:bCs/>
          <w:color w:val="000000"/>
        </w:rPr>
        <w:t>которых</w:t>
      </w:r>
      <w:proofErr w:type="gramEnd"/>
      <w:r w:rsidR="004A06FE" w:rsidRPr="004B27D5">
        <w:rPr>
          <w:bCs/>
          <w:color w:val="000000"/>
        </w:rPr>
        <w:t xml:space="preserve"> важным</w:t>
      </w:r>
      <w:r w:rsidR="00590BE1" w:rsidRPr="004B27D5">
        <w:rPr>
          <w:bCs/>
          <w:color w:val="000000"/>
        </w:rPr>
        <w:t xml:space="preserve"> фактором</w:t>
      </w:r>
      <w:r w:rsidR="004A06FE" w:rsidRPr="004B27D5">
        <w:rPr>
          <w:bCs/>
          <w:color w:val="000000"/>
        </w:rPr>
        <w:t xml:space="preserve"> явля</w:t>
      </w:r>
      <w:r w:rsidR="00590BE1" w:rsidRPr="004B27D5">
        <w:rPr>
          <w:bCs/>
          <w:color w:val="000000"/>
        </w:rPr>
        <w:t>ют</w:t>
      </w:r>
      <w:r w:rsidR="004A06FE" w:rsidRPr="004B27D5">
        <w:rPr>
          <w:bCs/>
          <w:color w:val="000000"/>
        </w:rPr>
        <w:t xml:space="preserve">ся </w:t>
      </w:r>
      <w:r w:rsidRPr="004B27D5">
        <w:rPr>
          <w:bCs/>
          <w:color w:val="000000"/>
        </w:rPr>
        <w:t>хорошие условия труда</w:t>
      </w:r>
      <w:r w:rsidR="00C1047E" w:rsidRPr="004B27D5">
        <w:rPr>
          <w:bCs/>
          <w:color w:val="000000"/>
        </w:rPr>
        <w:t xml:space="preserve"> (</w:t>
      </w:r>
      <w:r w:rsidR="00C25A26" w:rsidRPr="004B27D5">
        <w:rPr>
          <w:bCs/>
          <w:color w:val="000000"/>
        </w:rPr>
        <w:t>17,2%</w:t>
      </w:r>
      <w:r w:rsidR="00C1047E" w:rsidRPr="004B27D5">
        <w:rPr>
          <w:bCs/>
          <w:color w:val="000000"/>
        </w:rPr>
        <w:t xml:space="preserve"> в 2014 году, </w:t>
      </w:r>
      <w:r w:rsidR="00A23F56" w:rsidRPr="004B27D5">
        <w:rPr>
          <w:bCs/>
          <w:color w:val="000000"/>
        </w:rPr>
        <w:t>22,4% в 2017</w:t>
      </w:r>
      <w:r w:rsidR="004B27D5" w:rsidRPr="004B27D5">
        <w:rPr>
          <w:bCs/>
          <w:color w:val="000000"/>
        </w:rPr>
        <w:t>, 25,1% в 2019 году</w:t>
      </w:r>
      <w:r w:rsidR="00C9025A">
        <w:rPr>
          <w:bCs/>
          <w:color w:val="000000"/>
        </w:rPr>
        <w:t>, 28,5% в этом году</w:t>
      </w:r>
      <w:r w:rsidR="00C1047E" w:rsidRPr="004B27D5">
        <w:rPr>
          <w:bCs/>
          <w:color w:val="000000"/>
        </w:rPr>
        <w:t>)</w:t>
      </w:r>
      <w:r w:rsidRPr="004B27D5">
        <w:rPr>
          <w:bCs/>
          <w:color w:val="000000"/>
        </w:rPr>
        <w:t>.</w:t>
      </w:r>
      <w:r w:rsidR="00C25A26" w:rsidRPr="004B27D5">
        <w:rPr>
          <w:bCs/>
          <w:color w:val="000000"/>
        </w:rPr>
        <w:t xml:space="preserve"> </w:t>
      </w:r>
      <w:r w:rsidR="004B27D5" w:rsidRPr="004B27D5">
        <w:rPr>
          <w:bCs/>
          <w:color w:val="000000"/>
        </w:rPr>
        <w:t xml:space="preserve">Остальные требования не претерпели особенных изменений. </w:t>
      </w: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0A2891" w:rsidRPr="009735AA" w:rsidRDefault="000A2891" w:rsidP="000A2891">
      <w:pPr>
        <w:spacing w:line="300" w:lineRule="auto"/>
        <w:ind w:firstLine="567"/>
        <w:jc w:val="right"/>
        <w:rPr>
          <w:bCs/>
        </w:rPr>
      </w:pPr>
      <w:r w:rsidRPr="009735AA">
        <w:rPr>
          <w:bCs/>
        </w:rPr>
        <w:lastRenderedPageBreak/>
        <w:t>Диаграмма</w:t>
      </w:r>
      <w:r w:rsidR="002F0B66" w:rsidRPr="009735AA">
        <w:rPr>
          <w:bCs/>
        </w:rPr>
        <w:t xml:space="preserve"> </w:t>
      </w:r>
      <w:r w:rsidR="001D3232">
        <w:rPr>
          <w:bCs/>
        </w:rPr>
        <w:t>1</w:t>
      </w:r>
    </w:p>
    <w:p w:rsidR="00AD7853" w:rsidRDefault="000A2891" w:rsidP="00EF0793">
      <w:pPr>
        <w:spacing w:line="300" w:lineRule="auto"/>
        <w:ind w:firstLine="567"/>
        <w:jc w:val="center"/>
        <w:rPr>
          <w:b/>
          <w:bCs/>
        </w:rPr>
      </w:pPr>
      <w:r w:rsidRPr="009735AA">
        <w:rPr>
          <w:b/>
          <w:bCs/>
        </w:rPr>
        <w:t>Требования молодежи, предъявляемые к рабочему месту</w:t>
      </w:r>
      <w:r w:rsidR="00C4449C" w:rsidRPr="009735AA">
        <w:rPr>
          <w:b/>
          <w:bCs/>
        </w:rPr>
        <w:t xml:space="preserve"> (</w:t>
      </w:r>
      <w:proofErr w:type="gramStart"/>
      <w:r w:rsidR="00C4449C" w:rsidRPr="009735AA">
        <w:rPr>
          <w:b/>
          <w:bCs/>
        </w:rPr>
        <w:t>в</w:t>
      </w:r>
      <w:proofErr w:type="gramEnd"/>
      <w:r w:rsidR="00C4449C" w:rsidRPr="009735AA">
        <w:rPr>
          <w:b/>
          <w:bCs/>
        </w:rPr>
        <w:t xml:space="preserve"> %)</w:t>
      </w:r>
    </w:p>
    <w:p w:rsidR="00AD7853" w:rsidRDefault="0058052D" w:rsidP="00692E1C">
      <w:pPr>
        <w:spacing w:line="30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153658" cy="2657729"/>
            <wp:effectExtent l="12192" t="6096" r="4445" b="0"/>
            <wp:docPr id="75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319D" w:rsidRPr="00C54FA8" w:rsidRDefault="00E06008" w:rsidP="00251CD2">
      <w:pPr>
        <w:spacing w:line="300" w:lineRule="auto"/>
        <w:ind w:firstLine="567"/>
        <w:jc w:val="both"/>
        <w:rPr>
          <w:bCs/>
          <w:color w:val="000000"/>
        </w:rPr>
      </w:pPr>
      <w:r w:rsidRPr="00C54FA8">
        <w:rPr>
          <w:bCs/>
          <w:color w:val="000000"/>
        </w:rPr>
        <w:t>В результате исследования б</w:t>
      </w:r>
      <w:r w:rsidR="0003319D" w:rsidRPr="00C54FA8">
        <w:rPr>
          <w:bCs/>
          <w:color w:val="000000"/>
        </w:rPr>
        <w:t xml:space="preserve">ыл получен минимальный желаемый </w:t>
      </w:r>
      <w:proofErr w:type="gramStart"/>
      <w:r w:rsidR="0003319D" w:rsidRPr="00C54FA8">
        <w:rPr>
          <w:bCs/>
          <w:color w:val="000000"/>
        </w:rPr>
        <w:t>размер оплаты труда</w:t>
      </w:r>
      <w:proofErr w:type="gramEnd"/>
      <w:r w:rsidR="0003319D" w:rsidRPr="00C54FA8">
        <w:rPr>
          <w:bCs/>
          <w:color w:val="000000"/>
        </w:rPr>
        <w:t xml:space="preserve"> молодого специалиста при устройстве на работу. </w:t>
      </w:r>
      <w:r w:rsidR="002F66E8">
        <w:rPr>
          <w:bCs/>
          <w:color w:val="000000"/>
        </w:rPr>
        <w:t xml:space="preserve">Интересно проследить динамику изменений размера оплаты. </w:t>
      </w:r>
      <w:r w:rsidR="000C3C3E">
        <w:rPr>
          <w:bCs/>
          <w:color w:val="000000"/>
        </w:rPr>
        <w:t>Н</w:t>
      </w:r>
      <w:r w:rsidR="00C9025A">
        <w:rPr>
          <w:bCs/>
          <w:color w:val="000000"/>
        </w:rPr>
        <w:t>аиболее востребованн</w:t>
      </w:r>
      <w:r w:rsidR="000C3C3E">
        <w:rPr>
          <w:bCs/>
          <w:color w:val="000000"/>
        </w:rPr>
        <w:t>ой</w:t>
      </w:r>
      <w:r w:rsidR="00C9025A">
        <w:rPr>
          <w:bCs/>
          <w:color w:val="000000"/>
        </w:rPr>
        <w:t xml:space="preserve"> является зарплата от </w:t>
      </w:r>
      <w:r w:rsidR="000C3C3E">
        <w:rPr>
          <w:bCs/>
          <w:color w:val="000000"/>
        </w:rPr>
        <w:t>20</w:t>
      </w:r>
      <w:r w:rsidR="00C9025A">
        <w:rPr>
          <w:bCs/>
          <w:color w:val="000000"/>
        </w:rPr>
        <w:t xml:space="preserve"> 000 до </w:t>
      </w:r>
      <w:r w:rsidR="000C3C3E">
        <w:rPr>
          <w:bCs/>
          <w:color w:val="000000"/>
        </w:rPr>
        <w:t>4</w:t>
      </w:r>
      <w:r w:rsidR="00C9025A">
        <w:rPr>
          <w:bCs/>
          <w:color w:val="000000"/>
        </w:rPr>
        <w:t xml:space="preserve">0 000 р. Треть </w:t>
      </w:r>
      <w:proofErr w:type="gramStart"/>
      <w:r w:rsidR="00C9025A">
        <w:rPr>
          <w:bCs/>
          <w:color w:val="000000"/>
        </w:rPr>
        <w:t>опрошенных</w:t>
      </w:r>
      <w:proofErr w:type="gramEnd"/>
      <w:r w:rsidR="00C9025A">
        <w:rPr>
          <w:bCs/>
          <w:color w:val="000000"/>
        </w:rPr>
        <w:t xml:space="preserve"> хотели бы иметь зарплату от </w:t>
      </w:r>
      <w:r w:rsidR="000C3C3E">
        <w:rPr>
          <w:bCs/>
          <w:color w:val="000000"/>
        </w:rPr>
        <w:t>3</w:t>
      </w:r>
      <w:r w:rsidR="00C9025A">
        <w:rPr>
          <w:bCs/>
          <w:color w:val="000000"/>
        </w:rPr>
        <w:t xml:space="preserve">0 до </w:t>
      </w:r>
      <w:r w:rsidR="000C3C3E">
        <w:rPr>
          <w:bCs/>
          <w:color w:val="000000"/>
        </w:rPr>
        <w:t>4</w:t>
      </w:r>
      <w:r w:rsidR="00C9025A">
        <w:rPr>
          <w:bCs/>
          <w:color w:val="000000"/>
        </w:rPr>
        <w:t xml:space="preserve">0 т.р. </w:t>
      </w:r>
    </w:p>
    <w:p w:rsidR="00391D12" w:rsidRPr="001C31C6" w:rsidRDefault="00C54FA8" w:rsidP="00391D12">
      <w:pPr>
        <w:spacing w:line="300" w:lineRule="auto"/>
        <w:ind w:left="7920"/>
        <w:jc w:val="both"/>
        <w:rPr>
          <w:bCs/>
        </w:rPr>
      </w:pPr>
      <w:r>
        <w:t xml:space="preserve">Таблица </w:t>
      </w:r>
      <w:r w:rsidR="00427370">
        <w:t>13</w:t>
      </w:r>
    </w:p>
    <w:p w:rsidR="00C54FA8" w:rsidRDefault="00251CD2" w:rsidP="00C54FA8">
      <w:pPr>
        <w:spacing w:line="300" w:lineRule="auto"/>
        <w:ind w:firstLine="567"/>
        <w:jc w:val="center"/>
        <w:rPr>
          <w:rFonts w:ascii="Arial" w:hAnsi="Arial" w:cs="Arial"/>
          <w:b/>
          <w:color w:val="000000"/>
          <w:sz w:val="20"/>
        </w:rPr>
      </w:pPr>
      <w:r w:rsidRPr="00C54FA8">
        <w:rPr>
          <w:b/>
          <w:bCs/>
          <w:color w:val="000000"/>
          <w:sz w:val="22"/>
          <w:szCs w:val="22"/>
        </w:rPr>
        <w:t>М</w:t>
      </w:r>
      <w:r w:rsidR="0003319D" w:rsidRPr="00C54FA8">
        <w:rPr>
          <w:b/>
          <w:bCs/>
          <w:color w:val="000000"/>
          <w:sz w:val="22"/>
          <w:szCs w:val="22"/>
        </w:rPr>
        <w:t>инимум зарплаты</w:t>
      </w:r>
      <w:r w:rsidRPr="00C54FA8">
        <w:rPr>
          <w:b/>
          <w:bCs/>
          <w:color w:val="000000"/>
          <w:sz w:val="22"/>
          <w:szCs w:val="22"/>
        </w:rPr>
        <w:t xml:space="preserve">, который </w:t>
      </w:r>
      <w:r w:rsidR="0003319D" w:rsidRPr="00C54FA8">
        <w:rPr>
          <w:b/>
          <w:bCs/>
          <w:color w:val="000000"/>
          <w:sz w:val="22"/>
          <w:szCs w:val="22"/>
        </w:rPr>
        <w:t xml:space="preserve"> удовлетворил бы </w:t>
      </w:r>
      <w:r w:rsidRPr="00C54FA8">
        <w:rPr>
          <w:b/>
          <w:bCs/>
          <w:color w:val="000000"/>
          <w:sz w:val="22"/>
          <w:szCs w:val="22"/>
        </w:rPr>
        <w:t>молодых людей при устройстве на работу</w:t>
      </w:r>
      <w:r w:rsidR="00BA4A65" w:rsidRPr="00C54FA8">
        <w:rPr>
          <w:b/>
          <w:bCs/>
          <w:color w:val="000000"/>
          <w:sz w:val="22"/>
          <w:szCs w:val="22"/>
        </w:rPr>
        <w:t xml:space="preserve"> (</w:t>
      </w:r>
      <w:proofErr w:type="spellStart"/>
      <w:proofErr w:type="gramStart"/>
      <w:r w:rsidR="00BA4A65" w:rsidRPr="00C54FA8">
        <w:rPr>
          <w:b/>
          <w:bCs/>
          <w:color w:val="000000"/>
          <w:sz w:val="22"/>
          <w:szCs w:val="22"/>
        </w:rPr>
        <w:t>в</w:t>
      </w:r>
      <w:proofErr w:type="gramEnd"/>
      <w:r w:rsidR="00BA4A65" w:rsidRPr="00C54FA8">
        <w:rPr>
          <w:b/>
          <w:bCs/>
          <w:color w:val="000000"/>
          <w:sz w:val="22"/>
          <w:szCs w:val="22"/>
        </w:rPr>
        <w:t>%</w:t>
      </w:r>
      <w:proofErr w:type="spellEnd"/>
      <w:r w:rsidR="00BA4A65" w:rsidRPr="00C54FA8">
        <w:rPr>
          <w:b/>
          <w:bCs/>
          <w:color w:val="00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2250"/>
        <w:gridCol w:w="2187"/>
        <w:gridCol w:w="1453"/>
        <w:gridCol w:w="734"/>
      </w:tblGrid>
      <w:tr w:rsidR="00C9025A" w:rsidRPr="002F66E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N:</w:t>
            </w: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2187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53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34" w:type="dxa"/>
            <w:vAlign w:val="center"/>
          </w:tcPr>
          <w:p w:rsidR="00C9025A" w:rsidRPr="00354084" w:rsidRDefault="00C9025A" w:rsidP="00C902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0C3C3E" w:rsidRPr="00C54FA8" w:rsidTr="00C9025A">
        <w:trPr>
          <w:jc w:val="center"/>
        </w:trPr>
        <w:tc>
          <w:tcPr>
            <w:tcW w:w="474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от 10001 до 15000 рублей</w:t>
            </w:r>
          </w:p>
        </w:tc>
        <w:tc>
          <w:tcPr>
            <w:tcW w:w="2187" w:type="dxa"/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3,18</w:t>
            </w:r>
          </w:p>
        </w:tc>
        <w:tc>
          <w:tcPr>
            <w:tcW w:w="1453" w:type="dxa"/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5,67%</w:t>
            </w:r>
          </w:p>
        </w:tc>
        <w:tc>
          <w:tcPr>
            <w:tcW w:w="734" w:type="dxa"/>
            <w:vMerge w:val="restart"/>
            <w:vAlign w:val="center"/>
          </w:tcPr>
          <w:p w:rsidR="000C3C3E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0C3C3E" w:rsidRPr="00C54FA8" w:rsidTr="00C9025A">
        <w:trPr>
          <w:jc w:val="center"/>
        </w:trPr>
        <w:tc>
          <w:tcPr>
            <w:tcW w:w="474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от 15001 до 20000 рублей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14,16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26,74%</w:t>
            </w: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C3C3E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2250" w:type="dxa"/>
            <w:shd w:val="clear" w:color="auto" w:fill="D6E3BC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от 20001 до 30000 рублей</w:t>
            </w:r>
          </w:p>
        </w:tc>
        <w:tc>
          <w:tcPr>
            <w:tcW w:w="2187" w:type="dxa"/>
            <w:shd w:val="clear" w:color="auto" w:fill="D6E3BC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26,30</w:t>
            </w:r>
          </w:p>
        </w:tc>
        <w:tc>
          <w:tcPr>
            <w:tcW w:w="1453" w:type="dxa"/>
            <w:shd w:val="clear" w:color="auto" w:fill="D6E3BC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27,23%</w:t>
            </w:r>
          </w:p>
        </w:tc>
        <w:tc>
          <w:tcPr>
            <w:tcW w:w="734" w:type="dxa"/>
            <w:shd w:val="clear" w:color="auto" w:fill="D6E3BC"/>
            <w:vAlign w:val="center"/>
          </w:tcPr>
          <w:p w:rsidR="00C9025A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</w:tr>
      <w:tr w:rsidR="00C9025A" w:rsidRPr="00C54FA8" w:rsidTr="007C0D7E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250" w:type="dxa"/>
            <w:shd w:val="clear" w:color="auto" w:fill="D6E3BC"/>
          </w:tcPr>
          <w:p w:rsidR="00C9025A" w:rsidRPr="00354084" w:rsidRDefault="00C9025A" w:rsidP="000C3C3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 xml:space="preserve">от 30001 до </w:t>
            </w:r>
            <w:r w:rsidR="000C3C3E">
              <w:rPr>
                <w:rFonts w:ascii="Arial" w:hAnsi="Arial" w:cs="Arial"/>
                <w:color w:val="000000"/>
                <w:sz w:val="16"/>
              </w:rPr>
              <w:t>4</w:t>
            </w:r>
            <w:r w:rsidRPr="00354084">
              <w:rPr>
                <w:rFonts w:ascii="Arial" w:hAnsi="Arial" w:cs="Arial"/>
                <w:color w:val="000000"/>
                <w:sz w:val="16"/>
              </w:rPr>
              <w:t>0000 рублей</w:t>
            </w:r>
          </w:p>
        </w:tc>
        <w:tc>
          <w:tcPr>
            <w:tcW w:w="2187" w:type="dxa"/>
            <w:shd w:val="clear" w:color="auto" w:fill="D6E3BC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34,83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15,73%</w:t>
            </w:r>
          </w:p>
        </w:tc>
        <w:tc>
          <w:tcPr>
            <w:tcW w:w="734" w:type="dxa"/>
            <w:shd w:val="clear" w:color="auto" w:fill="D6E3BC" w:themeFill="accent3" w:themeFillTint="66"/>
            <w:vAlign w:val="center"/>
          </w:tcPr>
          <w:p w:rsidR="00C9025A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C3C3E" w:rsidRPr="00C54FA8" w:rsidTr="00C9025A">
        <w:trPr>
          <w:jc w:val="center"/>
        </w:trPr>
        <w:tc>
          <w:tcPr>
            <w:tcW w:w="474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50" w:type="dxa"/>
            <w:shd w:val="clear" w:color="auto" w:fill="D6E3BC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От 40 001 до 50 000</w:t>
            </w:r>
          </w:p>
        </w:tc>
        <w:tc>
          <w:tcPr>
            <w:tcW w:w="2187" w:type="dxa"/>
            <w:shd w:val="clear" w:color="auto" w:fill="D6E3BC"/>
            <w:vAlign w:val="center"/>
          </w:tcPr>
          <w:p w:rsidR="000C3C3E" w:rsidRPr="00354084" w:rsidRDefault="007C0D7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C3C3E" w:rsidRPr="00354084" w:rsidRDefault="007C0D7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C3C3E" w:rsidRDefault="000C3C3E" w:rsidP="00C902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Более 50000 рублей</w:t>
            </w:r>
          </w:p>
        </w:tc>
        <w:tc>
          <w:tcPr>
            <w:tcW w:w="2187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16,18</w:t>
            </w:r>
          </w:p>
        </w:tc>
        <w:tc>
          <w:tcPr>
            <w:tcW w:w="1453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20,09%</w:t>
            </w:r>
          </w:p>
        </w:tc>
        <w:tc>
          <w:tcPr>
            <w:tcW w:w="734" w:type="dxa"/>
            <w:vAlign w:val="center"/>
          </w:tcPr>
          <w:p w:rsidR="00C9025A" w:rsidRPr="00354084" w:rsidRDefault="00C9025A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2187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5,35</w:t>
            </w:r>
          </w:p>
        </w:tc>
        <w:tc>
          <w:tcPr>
            <w:tcW w:w="1453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4,54%</w:t>
            </w:r>
          </w:p>
        </w:tc>
        <w:tc>
          <w:tcPr>
            <w:tcW w:w="734" w:type="dxa"/>
            <w:vAlign w:val="center"/>
          </w:tcPr>
          <w:p w:rsidR="00C9025A" w:rsidRPr="00354084" w:rsidRDefault="00C9025A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6"/>
              </w:rPr>
              <w:t>Итого:</w:t>
            </w:r>
          </w:p>
        </w:tc>
        <w:tc>
          <w:tcPr>
            <w:tcW w:w="2187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6"/>
              </w:rPr>
              <w:t>100,00</w:t>
            </w:r>
          </w:p>
        </w:tc>
        <w:tc>
          <w:tcPr>
            <w:tcW w:w="1453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100</w:t>
            </w:r>
          </w:p>
        </w:tc>
        <w:tc>
          <w:tcPr>
            <w:tcW w:w="73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37568B" w:rsidRDefault="0037568B" w:rsidP="00EF0793">
      <w:pPr>
        <w:spacing w:line="300" w:lineRule="auto"/>
        <w:ind w:firstLine="709"/>
        <w:jc w:val="both"/>
        <w:rPr>
          <w:bCs/>
        </w:rPr>
      </w:pPr>
    </w:p>
    <w:p w:rsidR="00BE5BB7" w:rsidRPr="00EF0793" w:rsidRDefault="00E06008" w:rsidP="00EF0793">
      <w:pPr>
        <w:spacing w:line="300" w:lineRule="auto"/>
        <w:ind w:firstLine="709"/>
        <w:jc w:val="both"/>
        <w:rPr>
          <w:bCs/>
        </w:rPr>
      </w:pPr>
      <w:r w:rsidRPr="00AC0EC8">
        <w:rPr>
          <w:bCs/>
        </w:rPr>
        <w:t xml:space="preserve">Девушки </w:t>
      </w:r>
      <w:r w:rsidR="00E00403">
        <w:rPr>
          <w:bCs/>
        </w:rPr>
        <w:t xml:space="preserve">традиционно </w:t>
      </w:r>
      <w:r w:rsidRPr="00AC0EC8">
        <w:rPr>
          <w:bCs/>
        </w:rPr>
        <w:t>менее требовательны к минимуму зарплаты при устройстве на рабо</w:t>
      </w:r>
      <w:r w:rsidR="00105817">
        <w:rPr>
          <w:bCs/>
        </w:rPr>
        <w:t>ту, однако заметна</w:t>
      </w:r>
      <w:r w:rsidR="00E00403">
        <w:rPr>
          <w:bCs/>
        </w:rPr>
        <w:t xml:space="preserve"> тенденция к выравниванию требова</w:t>
      </w:r>
      <w:r w:rsidR="00105817">
        <w:rPr>
          <w:bCs/>
        </w:rPr>
        <w:t>ний</w:t>
      </w:r>
      <w:r w:rsidR="001401F6">
        <w:rPr>
          <w:bCs/>
        </w:rPr>
        <w:t xml:space="preserve"> в диапазоне от </w:t>
      </w:r>
      <w:r w:rsidR="000C3C3E">
        <w:rPr>
          <w:bCs/>
        </w:rPr>
        <w:t>3</w:t>
      </w:r>
      <w:r w:rsidR="001401F6">
        <w:rPr>
          <w:bCs/>
        </w:rPr>
        <w:t xml:space="preserve">0 000 до </w:t>
      </w:r>
      <w:r w:rsidR="000C3C3E">
        <w:rPr>
          <w:bCs/>
        </w:rPr>
        <w:t>5</w:t>
      </w:r>
      <w:r w:rsidR="001401F6">
        <w:rPr>
          <w:bCs/>
        </w:rPr>
        <w:t>0 000</w:t>
      </w:r>
      <w:r w:rsidR="00D05BBB">
        <w:rPr>
          <w:bCs/>
        </w:rPr>
        <w:t>.</w:t>
      </w:r>
      <w:r w:rsidR="001401F6">
        <w:rPr>
          <w:bCs/>
        </w:rPr>
        <w:t xml:space="preserve"> Более 50 000 рублей в большей степени </w:t>
      </w:r>
      <w:proofErr w:type="gramStart"/>
      <w:r w:rsidR="001401F6">
        <w:rPr>
          <w:bCs/>
        </w:rPr>
        <w:t>настроены</w:t>
      </w:r>
      <w:proofErr w:type="gramEnd"/>
      <w:r w:rsidR="001401F6">
        <w:rPr>
          <w:bCs/>
        </w:rPr>
        <w:t xml:space="preserve"> получать мужчины (</w:t>
      </w:r>
      <w:r w:rsidR="000C3C3E">
        <w:rPr>
          <w:bCs/>
        </w:rPr>
        <w:t>26,5 против 15,4 у женщин</w:t>
      </w:r>
      <w:r w:rsidR="001401F6">
        <w:rPr>
          <w:bCs/>
        </w:rPr>
        <w:t xml:space="preserve">). От </w:t>
      </w:r>
      <w:r w:rsidR="000C3C3E">
        <w:rPr>
          <w:bCs/>
        </w:rPr>
        <w:t>20</w:t>
      </w:r>
      <w:r w:rsidR="001401F6">
        <w:rPr>
          <w:bCs/>
        </w:rPr>
        <w:t xml:space="preserve"> 000 рублей до </w:t>
      </w:r>
      <w:r w:rsidR="000C3C3E">
        <w:rPr>
          <w:bCs/>
        </w:rPr>
        <w:t>3</w:t>
      </w:r>
      <w:r w:rsidR="001401F6">
        <w:rPr>
          <w:bCs/>
        </w:rPr>
        <w:t xml:space="preserve">0 000 рублей </w:t>
      </w:r>
      <w:r w:rsidR="00D05BBB">
        <w:rPr>
          <w:bCs/>
        </w:rPr>
        <w:t xml:space="preserve"> </w:t>
      </w:r>
      <w:r w:rsidR="001401F6">
        <w:rPr>
          <w:bCs/>
        </w:rPr>
        <w:t xml:space="preserve">готовы получать скорее женщины – </w:t>
      </w:r>
      <w:r w:rsidR="000C3C3E">
        <w:rPr>
          <w:bCs/>
        </w:rPr>
        <w:t>30,9</w:t>
      </w:r>
      <w:r w:rsidR="001401F6">
        <w:rPr>
          <w:bCs/>
        </w:rPr>
        <w:t xml:space="preserve">% против </w:t>
      </w:r>
      <w:r w:rsidR="000C3C3E">
        <w:rPr>
          <w:bCs/>
        </w:rPr>
        <w:t>16,1</w:t>
      </w:r>
      <w:r w:rsidR="001401F6">
        <w:rPr>
          <w:bCs/>
        </w:rPr>
        <w:t>% мужчин.</w:t>
      </w:r>
    </w:p>
    <w:p w:rsidR="00342136" w:rsidRDefault="00313672" w:rsidP="00E06008">
      <w:pPr>
        <w:spacing w:line="300" w:lineRule="auto"/>
        <w:ind w:firstLine="567"/>
        <w:jc w:val="both"/>
        <w:rPr>
          <w:bCs/>
        </w:rPr>
      </w:pPr>
      <w:r>
        <w:rPr>
          <w:bCs/>
        </w:rPr>
        <w:t xml:space="preserve">С увеличением возраста также меняются требования к минимуму зарплаты. </w:t>
      </w:r>
      <w:r w:rsidR="000740CF">
        <w:rPr>
          <w:bCs/>
        </w:rPr>
        <w:t>13,9</w:t>
      </w:r>
      <w:r>
        <w:rPr>
          <w:bCs/>
        </w:rPr>
        <w:t xml:space="preserve">% школьников готовы работать за зарплату от 20 до 30 т.р., в то время как </w:t>
      </w:r>
      <w:r w:rsidR="006434C6">
        <w:rPr>
          <w:bCs/>
        </w:rPr>
        <w:t xml:space="preserve">внутри группы </w:t>
      </w:r>
      <w:r>
        <w:rPr>
          <w:bCs/>
        </w:rPr>
        <w:t xml:space="preserve"> молодых люд</w:t>
      </w:r>
      <w:r w:rsidR="006434C6">
        <w:rPr>
          <w:bCs/>
        </w:rPr>
        <w:t>ей</w:t>
      </w:r>
      <w:r>
        <w:rPr>
          <w:bCs/>
        </w:rPr>
        <w:t xml:space="preserve"> от 23 до 30 лет </w:t>
      </w:r>
      <w:r w:rsidR="006434C6">
        <w:rPr>
          <w:bCs/>
        </w:rPr>
        <w:t xml:space="preserve">этот процент составил – </w:t>
      </w:r>
      <w:r w:rsidR="000740CF">
        <w:rPr>
          <w:bCs/>
        </w:rPr>
        <w:t>31,7</w:t>
      </w:r>
      <w:r w:rsidR="006434C6">
        <w:rPr>
          <w:bCs/>
        </w:rPr>
        <w:t xml:space="preserve">%.  От </w:t>
      </w:r>
      <w:r w:rsidR="000740CF">
        <w:rPr>
          <w:bCs/>
        </w:rPr>
        <w:t>4</w:t>
      </w:r>
      <w:r w:rsidR="006434C6">
        <w:rPr>
          <w:bCs/>
        </w:rPr>
        <w:t xml:space="preserve">0 до 50 т.р. </w:t>
      </w:r>
      <w:proofErr w:type="gramStart"/>
      <w:r w:rsidR="006434C6">
        <w:rPr>
          <w:bCs/>
        </w:rPr>
        <w:t>настроены</w:t>
      </w:r>
      <w:proofErr w:type="gramEnd"/>
      <w:r w:rsidR="006434C6">
        <w:rPr>
          <w:bCs/>
        </w:rPr>
        <w:t xml:space="preserve"> получать разные возрастные группы молодежи примерно в одинаковой степени. Отличия прослеживаются в варианте – более 50 т.р., и здесь</w:t>
      </w:r>
      <w:r w:rsidR="007C0D7E">
        <w:rPr>
          <w:bCs/>
        </w:rPr>
        <w:t>,</w:t>
      </w:r>
      <w:r w:rsidR="006434C6">
        <w:rPr>
          <w:bCs/>
        </w:rPr>
        <w:t xml:space="preserve"> более </w:t>
      </w:r>
      <w:proofErr w:type="gramStart"/>
      <w:r w:rsidR="006434C6">
        <w:rPr>
          <w:bCs/>
        </w:rPr>
        <w:t>амбициозными</w:t>
      </w:r>
      <w:proofErr w:type="gramEnd"/>
      <w:r w:rsidR="006434C6">
        <w:rPr>
          <w:bCs/>
        </w:rPr>
        <w:t xml:space="preserve"> являются молодые люди от 14 до 17 лет – </w:t>
      </w:r>
      <w:r w:rsidR="000740CF">
        <w:rPr>
          <w:bCs/>
        </w:rPr>
        <w:t>31,4</w:t>
      </w:r>
      <w:r w:rsidR="006434C6">
        <w:rPr>
          <w:bCs/>
        </w:rPr>
        <w:t xml:space="preserve">% (в </w:t>
      </w:r>
      <w:r w:rsidR="00664B9B">
        <w:rPr>
          <w:bCs/>
        </w:rPr>
        <w:t>старшей</w:t>
      </w:r>
      <w:r w:rsidR="006434C6">
        <w:rPr>
          <w:bCs/>
        </w:rPr>
        <w:t xml:space="preserve"> </w:t>
      </w:r>
      <w:r w:rsidR="00664B9B">
        <w:rPr>
          <w:bCs/>
        </w:rPr>
        <w:t>возрастной</w:t>
      </w:r>
      <w:r w:rsidR="006434C6">
        <w:rPr>
          <w:bCs/>
        </w:rPr>
        <w:t xml:space="preserve"> группе – </w:t>
      </w:r>
      <w:r w:rsidR="000740CF">
        <w:rPr>
          <w:bCs/>
        </w:rPr>
        <w:t>19,6</w:t>
      </w:r>
      <w:r w:rsidR="006434C6">
        <w:rPr>
          <w:bCs/>
        </w:rPr>
        <w:t>%).</w:t>
      </w:r>
      <w:r w:rsidR="00664B9B">
        <w:rPr>
          <w:bCs/>
        </w:rPr>
        <w:t xml:space="preserve"> </w:t>
      </w:r>
      <w:r w:rsidR="000740CF">
        <w:rPr>
          <w:bCs/>
        </w:rPr>
        <w:t xml:space="preserve">С увеличением возраста (особенно это касается трудоспособной молодежи от 18 лет) растут требования к оплате труда. Так, 40%  молодых людей старше 30 лет хотели бы видеть свой </w:t>
      </w:r>
      <w:proofErr w:type="gramStart"/>
      <w:r w:rsidR="000740CF">
        <w:rPr>
          <w:bCs/>
        </w:rPr>
        <w:t>доход</w:t>
      </w:r>
      <w:proofErr w:type="gramEnd"/>
      <w:r w:rsidR="000740CF">
        <w:rPr>
          <w:bCs/>
        </w:rPr>
        <w:t xml:space="preserve"> начиная от 40 т.р.</w:t>
      </w:r>
    </w:p>
    <w:p w:rsidR="00ED7D79" w:rsidRDefault="00ED7D79" w:rsidP="00ED7D79">
      <w:pPr>
        <w:spacing w:line="300" w:lineRule="auto"/>
        <w:ind w:firstLine="567"/>
        <w:jc w:val="right"/>
        <w:rPr>
          <w:bCs/>
        </w:rPr>
      </w:pPr>
      <w:r>
        <w:rPr>
          <w:bCs/>
        </w:rPr>
        <w:lastRenderedPageBreak/>
        <w:t>Диаграмма</w:t>
      </w:r>
      <w:r w:rsidR="006200B8">
        <w:rPr>
          <w:bCs/>
        </w:rPr>
        <w:t xml:space="preserve"> </w:t>
      </w:r>
      <w:r w:rsidR="001D3232">
        <w:rPr>
          <w:bCs/>
        </w:rPr>
        <w:t>2</w:t>
      </w:r>
    </w:p>
    <w:p w:rsidR="00ED7D79" w:rsidRDefault="00ED7D79" w:rsidP="0083368A">
      <w:pPr>
        <w:spacing w:line="300" w:lineRule="auto"/>
        <w:ind w:firstLine="567"/>
        <w:jc w:val="center"/>
        <w:rPr>
          <w:bCs/>
        </w:rPr>
      </w:pPr>
      <w:r w:rsidRPr="0083368A">
        <w:rPr>
          <w:b/>
          <w:color w:val="000000"/>
        </w:rPr>
        <w:t xml:space="preserve">Влияние возраста на </w:t>
      </w:r>
      <w:r w:rsidR="0083368A">
        <w:rPr>
          <w:b/>
          <w:color w:val="000000"/>
        </w:rPr>
        <w:t>требования к минимальной оплате труда при устройстве на работу</w:t>
      </w:r>
    </w:p>
    <w:p w:rsidR="00342136" w:rsidRDefault="0058052D" w:rsidP="00313672">
      <w:pPr>
        <w:spacing w:line="300" w:lineRule="auto"/>
        <w:jc w:val="both"/>
        <w:rPr>
          <w:bCs/>
        </w:rPr>
      </w:pPr>
      <w:r>
        <w:rPr>
          <w:noProof/>
        </w:rPr>
        <w:drawing>
          <wp:inline distT="0" distB="0" distL="0" distR="0">
            <wp:extent cx="6153658" cy="2348499"/>
            <wp:effectExtent l="12192" t="4811" r="4445" b="0"/>
            <wp:docPr id="77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3C3E" w:rsidRDefault="000C3C3E" w:rsidP="00E06008">
      <w:pPr>
        <w:spacing w:line="300" w:lineRule="auto"/>
        <w:ind w:firstLine="567"/>
        <w:jc w:val="both"/>
        <w:rPr>
          <w:bCs/>
        </w:rPr>
      </w:pPr>
    </w:p>
    <w:p w:rsidR="00A3264D" w:rsidRDefault="00EB3C66" w:rsidP="00E06008">
      <w:pPr>
        <w:spacing w:line="300" w:lineRule="auto"/>
        <w:ind w:firstLine="567"/>
        <w:jc w:val="both"/>
        <w:rPr>
          <w:bCs/>
        </w:rPr>
      </w:pPr>
      <w:r>
        <w:rPr>
          <w:bCs/>
        </w:rPr>
        <w:t>У п</w:t>
      </w:r>
      <w:r w:rsidR="00E67151" w:rsidRPr="00E06008">
        <w:rPr>
          <w:bCs/>
        </w:rPr>
        <w:t>редставител</w:t>
      </w:r>
      <w:r>
        <w:rPr>
          <w:bCs/>
        </w:rPr>
        <w:t>ей</w:t>
      </w:r>
      <w:r w:rsidR="00E67151" w:rsidRPr="00E06008">
        <w:rPr>
          <w:bCs/>
        </w:rPr>
        <w:t xml:space="preserve"> молодого поколения </w:t>
      </w:r>
      <w:r w:rsidR="00A911E3">
        <w:rPr>
          <w:bCs/>
        </w:rPr>
        <w:t>по-прежнему</w:t>
      </w:r>
      <w:r>
        <w:rPr>
          <w:bCs/>
        </w:rPr>
        <w:t xml:space="preserve"> сохраняется патернали</w:t>
      </w:r>
      <w:r w:rsidR="00A911E3">
        <w:rPr>
          <w:bCs/>
        </w:rPr>
        <w:t>стская модель взаимоотношений с</w:t>
      </w:r>
      <w:r>
        <w:rPr>
          <w:bCs/>
        </w:rPr>
        <w:t xml:space="preserve"> государством в сфере </w:t>
      </w:r>
      <w:r w:rsidR="00A911E3">
        <w:rPr>
          <w:bCs/>
        </w:rPr>
        <w:t>труда</w:t>
      </w:r>
      <w:r w:rsidR="00691724">
        <w:rPr>
          <w:bCs/>
        </w:rPr>
        <w:t xml:space="preserve">. </w:t>
      </w:r>
      <w:r w:rsidR="001401F6">
        <w:rPr>
          <w:bCs/>
        </w:rPr>
        <w:t>Процент тех, кто убежден</w:t>
      </w:r>
      <w:r w:rsidR="00CC558A" w:rsidRPr="00F9572B">
        <w:rPr>
          <w:bCs/>
        </w:rPr>
        <w:t>, что государство не должно вмешиваться в процесс трудоустройства</w:t>
      </w:r>
      <w:r w:rsidR="001401F6">
        <w:rPr>
          <w:bCs/>
        </w:rPr>
        <w:t xml:space="preserve"> практически не изменился</w:t>
      </w:r>
      <w:r w:rsidR="00CC558A" w:rsidRPr="00F9572B">
        <w:rPr>
          <w:bCs/>
        </w:rPr>
        <w:t xml:space="preserve">. </w:t>
      </w:r>
      <w:r w:rsidR="00F9572B" w:rsidRPr="00F9572B">
        <w:rPr>
          <w:bCs/>
        </w:rPr>
        <w:t>Эта группа воспроизводит себя на протяжении нескольких лет.</w:t>
      </w:r>
    </w:p>
    <w:p w:rsidR="00AE1615" w:rsidRDefault="00AE1615" w:rsidP="00AE1615">
      <w:pPr>
        <w:spacing w:line="300" w:lineRule="auto"/>
        <w:ind w:firstLine="567"/>
        <w:jc w:val="right"/>
        <w:rPr>
          <w:bCs/>
        </w:rPr>
      </w:pPr>
      <w:r>
        <w:rPr>
          <w:bCs/>
        </w:rPr>
        <w:t>Таблица</w:t>
      </w:r>
      <w:r w:rsidR="008F1714">
        <w:rPr>
          <w:bCs/>
        </w:rPr>
        <w:t xml:space="preserve"> </w:t>
      </w:r>
      <w:r w:rsidR="00427370">
        <w:rPr>
          <w:bCs/>
        </w:rPr>
        <w:t>14</w:t>
      </w:r>
    </w:p>
    <w:p w:rsidR="00EB3C66" w:rsidRDefault="00AE1615" w:rsidP="00A833AE">
      <w:pPr>
        <w:spacing w:line="300" w:lineRule="auto"/>
        <w:ind w:firstLine="567"/>
        <w:jc w:val="center"/>
        <w:rPr>
          <w:bCs/>
        </w:rPr>
      </w:pPr>
      <w:r w:rsidRPr="00AE1615">
        <w:rPr>
          <w:b/>
          <w:bCs/>
        </w:rPr>
        <w:t>Степень вмешательства государства в трудоустройство</w:t>
      </w:r>
      <w:r w:rsidR="001401F6">
        <w:rPr>
          <w:b/>
          <w:bCs/>
        </w:rPr>
        <w:t xml:space="preserve"> (</w:t>
      </w:r>
      <w:proofErr w:type="gramStart"/>
      <w:r w:rsidR="001401F6">
        <w:rPr>
          <w:b/>
          <w:bCs/>
        </w:rPr>
        <w:t>в</w:t>
      </w:r>
      <w:proofErr w:type="gramEnd"/>
      <w:r w:rsidR="001401F6">
        <w:rPr>
          <w:b/>
          <w:bCs/>
        </w:rPr>
        <w:t xml:space="preserve"> %)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6168"/>
        <w:gridCol w:w="992"/>
        <w:gridCol w:w="1113"/>
        <w:gridCol w:w="1113"/>
      </w:tblGrid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6168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92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3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3" w:type="dxa"/>
          </w:tcPr>
          <w:p w:rsidR="00691724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должно гарантировать выпускникам рабочее место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70,87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63,20%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65,7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не должно вмешиваться в процесс трудоустройства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5,36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7,35%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Должно обеспечивать первым рабочим местом отдельные категории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11,88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16,22%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11,88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13,23%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91724" w:rsidRPr="006C1CF1" w:rsidRDefault="0069172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3" w:type="dxa"/>
          </w:tcPr>
          <w:p w:rsidR="00691724" w:rsidRPr="006C1CF1" w:rsidRDefault="0069172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3" w:type="dxa"/>
          </w:tcPr>
          <w:p w:rsidR="00691724" w:rsidRDefault="0069172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C54FA8" w:rsidRPr="00F20F44" w:rsidRDefault="00755753" w:rsidP="00D30426">
      <w:pPr>
        <w:spacing w:line="300" w:lineRule="auto"/>
        <w:ind w:firstLine="567"/>
        <w:jc w:val="both"/>
        <w:rPr>
          <w:bCs/>
        </w:rPr>
      </w:pPr>
      <w:r w:rsidRPr="00F20F44">
        <w:rPr>
          <w:bCs/>
        </w:rPr>
        <w:t xml:space="preserve">Влияние статуса на мнение о </w:t>
      </w:r>
      <w:r w:rsidR="00A017C8" w:rsidRPr="00F20F44">
        <w:rPr>
          <w:bCs/>
        </w:rPr>
        <w:t xml:space="preserve">степени участия государства в трудоустройстве выпускников также велико. </w:t>
      </w:r>
      <w:r w:rsidR="001401F6">
        <w:rPr>
          <w:bCs/>
        </w:rPr>
        <w:t xml:space="preserve">Школьники, студенты </w:t>
      </w:r>
      <w:r w:rsidR="00691724">
        <w:rPr>
          <w:bCs/>
        </w:rPr>
        <w:t xml:space="preserve">техникумов </w:t>
      </w:r>
      <w:r w:rsidR="001401F6">
        <w:rPr>
          <w:bCs/>
        </w:rPr>
        <w:t xml:space="preserve">в большей степени уверены в </w:t>
      </w:r>
      <w:r w:rsidR="00F316A2">
        <w:rPr>
          <w:bCs/>
        </w:rPr>
        <w:t>себе</w:t>
      </w:r>
      <w:r w:rsidR="001401F6">
        <w:rPr>
          <w:bCs/>
        </w:rPr>
        <w:t xml:space="preserve">, </w:t>
      </w:r>
      <w:r w:rsidR="00691724">
        <w:rPr>
          <w:bCs/>
        </w:rPr>
        <w:t xml:space="preserve">наименее опытны, </w:t>
      </w:r>
      <w:r w:rsidR="001401F6">
        <w:rPr>
          <w:bCs/>
        </w:rPr>
        <w:t xml:space="preserve">они </w:t>
      </w:r>
      <w:r w:rsidR="00691724">
        <w:rPr>
          <w:bCs/>
        </w:rPr>
        <w:t xml:space="preserve">среди остальных групп менее всего рассчитывают на государство при трудоустройстве, также они считают, что государство </w:t>
      </w:r>
      <w:r w:rsidR="001401F6">
        <w:rPr>
          <w:bCs/>
        </w:rPr>
        <w:t xml:space="preserve">должно помогать </w:t>
      </w:r>
      <w:r w:rsidR="00F316A2">
        <w:rPr>
          <w:bCs/>
        </w:rPr>
        <w:t>нуждающимся</w:t>
      </w:r>
      <w:r w:rsidR="001401F6">
        <w:rPr>
          <w:bCs/>
        </w:rPr>
        <w:t xml:space="preserve">. </w:t>
      </w:r>
      <w:r w:rsidR="00691724">
        <w:rPr>
          <w:bCs/>
        </w:rPr>
        <w:t>В этой группе также много затруднившихся. Студенты вузов, р</w:t>
      </w:r>
      <w:r w:rsidR="00F316A2">
        <w:rPr>
          <w:bCs/>
        </w:rPr>
        <w:t>аботающи</w:t>
      </w:r>
      <w:r w:rsidR="00691724">
        <w:rPr>
          <w:bCs/>
        </w:rPr>
        <w:t>е</w:t>
      </w:r>
      <w:r w:rsidR="001401F6">
        <w:rPr>
          <w:bCs/>
        </w:rPr>
        <w:t>, и безработны</w:t>
      </w:r>
      <w:r w:rsidR="00691724">
        <w:rPr>
          <w:bCs/>
        </w:rPr>
        <w:t>е</w:t>
      </w:r>
      <w:r w:rsidR="001401F6">
        <w:rPr>
          <w:bCs/>
        </w:rPr>
        <w:t xml:space="preserve"> </w:t>
      </w:r>
      <w:r w:rsidR="00F316A2">
        <w:rPr>
          <w:bCs/>
        </w:rPr>
        <w:t>молоды</w:t>
      </w:r>
      <w:r w:rsidR="00691724">
        <w:rPr>
          <w:bCs/>
        </w:rPr>
        <w:t>е</w:t>
      </w:r>
      <w:r w:rsidR="001401F6">
        <w:rPr>
          <w:bCs/>
        </w:rPr>
        <w:t xml:space="preserve"> люд</w:t>
      </w:r>
      <w:r w:rsidR="00691724">
        <w:rPr>
          <w:bCs/>
        </w:rPr>
        <w:t>и</w:t>
      </w:r>
      <w:r w:rsidR="001401F6">
        <w:rPr>
          <w:bCs/>
        </w:rPr>
        <w:t xml:space="preserve"> </w:t>
      </w:r>
      <w:r w:rsidR="00F316A2">
        <w:rPr>
          <w:bCs/>
        </w:rPr>
        <w:t>настаивают</w:t>
      </w:r>
      <w:r w:rsidR="001401F6">
        <w:rPr>
          <w:bCs/>
        </w:rPr>
        <w:t xml:space="preserve"> на том, что </w:t>
      </w:r>
      <w:r w:rsidR="00F316A2">
        <w:rPr>
          <w:bCs/>
        </w:rPr>
        <w:t>государство</w:t>
      </w:r>
      <w:r w:rsidR="001401F6">
        <w:rPr>
          <w:bCs/>
        </w:rPr>
        <w:t xml:space="preserve"> должно </w:t>
      </w:r>
      <w:r w:rsidR="00F316A2">
        <w:rPr>
          <w:bCs/>
        </w:rPr>
        <w:t>помогать им</w:t>
      </w:r>
      <w:r w:rsidR="001401F6">
        <w:rPr>
          <w:bCs/>
        </w:rPr>
        <w:t xml:space="preserve"> с поиском рабочего места. Социальный статус во многом перекликается с возрастом </w:t>
      </w:r>
      <w:proofErr w:type="gramStart"/>
      <w:r w:rsidR="001401F6">
        <w:rPr>
          <w:bCs/>
        </w:rPr>
        <w:t>опрошенных</w:t>
      </w:r>
      <w:proofErr w:type="gramEnd"/>
      <w:r w:rsidR="001401F6">
        <w:rPr>
          <w:bCs/>
        </w:rPr>
        <w:t xml:space="preserve">. Как видно на диаграмме с увеличением возраста </w:t>
      </w:r>
      <w:r w:rsidR="006D2C5F">
        <w:rPr>
          <w:bCs/>
        </w:rPr>
        <w:t>респондентов</w:t>
      </w:r>
      <w:r w:rsidR="001401F6">
        <w:rPr>
          <w:bCs/>
        </w:rPr>
        <w:t xml:space="preserve"> растет значимость помощи государством в поисках рабочего </w:t>
      </w:r>
      <w:r w:rsidR="006D2C5F">
        <w:rPr>
          <w:bCs/>
        </w:rPr>
        <w:t>места</w:t>
      </w:r>
      <w:r w:rsidR="001401F6">
        <w:rPr>
          <w:bCs/>
        </w:rPr>
        <w:t xml:space="preserve">.    </w:t>
      </w:r>
    </w:p>
    <w:p w:rsidR="00F830C6" w:rsidRPr="00F20F44" w:rsidRDefault="00F830C6" w:rsidP="00F20F44">
      <w:pPr>
        <w:spacing w:line="300" w:lineRule="auto"/>
        <w:ind w:firstLine="567"/>
        <w:jc w:val="right"/>
        <w:rPr>
          <w:bCs/>
        </w:rPr>
      </w:pPr>
      <w:r w:rsidRPr="00F20F44">
        <w:rPr>
          <w:bCs/>
        </w:rPr>
        <w:t>Таблица</w:t>
      </w:r>
      <w:r w:rsidR="00AB786B" w:rsidRPr="00F20F44">
        <w:rPr>
          <w:bCs/>
        </w:rPr>
        <w:t xml:space="preserve"> </w:t>
      </w:r>
      <w:r w:rsidR="00427370">
        <w:rPr>
          <w:bCs/>
        </w:rPr>
        <w:t>15</w:t>
      </w:r>
    </w:p>
    <w:p w:rsidR="00F830C6" w:rsidRPr="00F20F44" w:rsidRDefault="00EA52C8" w:rsidP="00F20F44">
      <w:pPr>
        <w:ind w:firstLine="567"/>
        <w:jc w:val="center"/>
        <w:rPr>
          <w:b/>
          <w:bCs/>
        </w:rPr>
      </w:pPr>
      <w:r w:rsidRPr="00F20F44">
        <w:rPr>
          <w:b/>
          <w:bCs/>
        </w:rPr>
        <w:t xml:space="preserve">Влияние статуса на мнение о степени вмешательства государства в трудоустройство выпускников учебных заведений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93"/>
        <w:gridCol w:w="2126"/>
        <w:gridCol w:w="2209"/>
        <w:gridCol w:w="1671"/>
        <w:gridCol w:w="1472"/>
      </w:tblGrid>
      <w:tr w:rsidR="00EA52C8" w:rsidRPr="00EB255E" w:rsidTr="00EB255E">
        <w:trPr>
          <w:jc w:val="center"/>
        </w:trPr>
        <w:tc>
          <w:tcPr>
            <w:tcW w:w="2093" w:type="dxa"/>
            <w:vMerge w:val="restart"/>
          </w:tcPr>
          <w:p w:rsidR="00EA52C8" w:rsidRPr="006C1CF1" w:rsidRDefault="00EA52C8" w:rsidP="00B475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Социальный статус</w:t>
            </w:r>
          </w:p>
        </w:tc>
        <w:tc>
          <w:tcPr>
            <w:tcW w:w="7478" w:type="dxa"/>
            <w:gridSpan w:val="4"/>
          </w:tcPr>
          <w:p w:rsidR="00EA52C8" w:rsidRPr="006C1CF1" w:rsidRDefault="00EA52C8" w:rsidP="00B475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Как Вы считаете, какое участие государство должно принимать в трудоустройстве выпускников учебных заведений?</w:t>
            </w:r>
          </w:p>
        </w:tc>
      </w:tr>
      <w:tr w:rsidR="00EA52C8" w:rsidRPr="00EB255E" w:rsidTr="00EB255E">
        <w:trPr>
          <w:jc w:val="center"/>
        </w:trPr>
        <w:tc>
          <w:tcPr>
            <w:tcW w:w="2093" w:type="dxa"/>
            <w:vMerge/>
          </w:tcPr>
          <w:p w:rsidR="00EA52C8" w:rsidRPr="00EB255E" w:rsidRDefault="00EA52C8" w:rsidP="00B475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должно гарантировать выпускникам рабочее место</w:t>
            </w:r>
          </w:p>
        </w:tc>
        <w:tc>
          <w:tcPr>
            <w:tcW w:w="2209" w:type="dxa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не должно вмешиваться в процесс трудоустройства</w:t>
            </w:r>
          </w:p>
        </w:tc>
        <w:tc>
          <w:tcPr>
            <w:tcW w:w="0" w:type="auto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Должно только для тех, кто в этом нуждается</w:t>
            </w:r>
          </w:p>
        </w:tc>
        <w:tc>
          <w:tcPr>
            <w:tcW w:w="0" w:type="auto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Школьник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20,9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 xml:space="preserve">Студент учреждения </w:t>
            </w:r>
            <w:r w:rsidRPr="00EB255E">
              <w:rPr>
                <w:sz w:val="20"/>
                <w:szCs w:val="20"/>
              </w:rPr>
              <w:lastRenderedPageBreak/>
              <w:t>СПО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57,9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14,9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lastRenderedPageBreak/>
              <w:t>Студент высшего учебного заведения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9,6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Безработный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8,7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Работающий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8,2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Домохозяйка, декрет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8,3</w:t>
            </w:r>
          </w:p>
        </w:tc>
      </w:tr>
    </w:tbl>
    <w:p w:rsidR="00C34455" w:rsidRDefault="00C34455" w:rsidP="00C34455">
      <w:pPr>
        <w:tabs>
          <w:tab w:val="left" w:pos="1080"/>
        </w:tabs>
        <w:spacing w:line="312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3</w:t>
      </w:r>
    </w:p>
    <w:p w:rsidR="00C34455" w:rsidRDefault="00C34455" w:rsidP="00C34455">
      <w:pPr>
        <w:ind w:firstLine="567"/>
        <w:jc w:val="center"/>
        <w:rPr>
          <w:b/>
          <w:bCs/>
        </w:rPr>
      </w:pPr>
      <w:r w:rsidRPr="00F20F44">
        <w:rPr>
          <w:b/>
          <w:bCs/>
        </w:rPr>
        <w:t xml:space="preserve">Влияние </w:t>
      </w:r>
      <w:r>
        <w:rPr>
          <w:b/>
          <w:bCs/>
        </w:rPr>
        <w:t>возраста</w:t>
      </w:r>
      <w:r w:rsidRPr="00F20F44">
        <w:rPr>
          <w:b/>
          <w:bCs/>
        </w:rPr>
        <w:t xml:space="preserve"> на мнение о степени вмешательства государства в трудоустройство выпускников учебных заведений </w:t>
      </w: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58052D" w:rsidRDefault="0058052D" w:rsidP="00C34455">
      <w:pPr>
        <w:ind w:firstLine="567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453353" cy="2573048"/>
            <wp:effectExtent l="19050" t="0" r="13997" b="0"/>
            <wp:docPr id="79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1401F6" w:rsidRDefault="00B738DD" w:rsidP="001401F6">
      <w:pPr>
        <w:spacing w:line="300" w:lineRule="auto"/>
        <w:ind w:firstLine="567"/>
        <w:jc w:val="both"/>
        <w:rPr>
          <w:color w:val="000000"/>
        </w:rPr>
      </w:pPr>
      <w:r w:rsidRPr="004B629A">
        <w:rPr>
          <w:color w:val="000000"/>
        </w:rPr>
        <w:t xml:space="preserve">С </w:t>
      </w:r>
      <w:r w:rsidR="00683EE8" w:rsidRPr="004B629A">
        <w:rPr>
          <w:color w:val="000000"/>
        </w:rPr>
        <w:t>социальным статусом</w:t>
      </w:r>
      <w:r w:rsidRPr="004B629A">
        <w:rPr>
          <w:color w:val="000000"/>
        </w:rPr>
        <w:t xml:space="preserve"> связано и положение молодежи на рынке труда. По данным нашего исследования </w:t>
      </w:r>
      <w:r w:rsidR="004B629A" w:rsidRPr="004B629A">
        <w:rPr>
          <w:color w:val="000000"/>
        </w:rPr>
        <w:t>б</w:t>
      </w:r>
      <w:r w:rsidR="001401F6" w:rsidRPr="004B629A">
        <w:rPr>
          <w:color w:val="000000"/>
        </w:rPr>
        <w:t xml:space="preserve">ольшинство участников исследования не работают- </w:t>
      </w:r>
      <w:r w:rsidR="00715172">
        <w:rPr>
          <w:color w:val="000000"/>
        </w:rPr>
        <w:t>53,1</w:t>
      </w:r>
      <w:r w:rsidR="001401F6" w:rsidRPr="004B629A">
        <w:rPr>
          <w:color w:val="000000"/>
        </w:rPr>
        <w:t>%</w:t>
      </w:r>
      <w:r w:rsidR="001401F6">
        <w:rPr>
          <w:color w:val="FF0000"/>
        </w:rPr>
        <w:t>.</w:t>
      </w:r>
      <w:r w:rsidR="00780E39" w:rsidRPr="0037568B">
        <w:rPr>
          <w:bCs/>
          <w:color w:val="000000"/>
        </w:rPr>
        <w:t xml:space="preserve"> </w:t>
      </w:r>
      <w:r w:rsidR="00715172" w:rsidRPr="004B629A">
        <w:rPr>
          <w:bCs/>
          <w:color w:val="000000"/>
        </w:rPr>
        <w:t xml:space="preserve">Работает </w:t>
      </w:r>
      <w:r w:rsidR="00715172">
        <w:rPr>
          <w:bCs/>
          <w:color w:val="000000"/>
        </w:rPr>
        <w:t>46,9</w:t>
      </w:r>
      <w:r w:rsidR="00715172" w:rsidRPr="004B629A">
        <w:rPr>
          <w:bCs/>
          <w:color w:val="000000"/>
        </w:rPr>
        <w:t>% опрошенных</w:t>
      </w:r>
      <w:r w:rsidR="00715172">
        <w:rPr>
          <w:bCs/>
          <w:color w:val="000000"/>
        </w:rPr>
        <w:t xml:space="preserve">. Некоторое увеличение доли работающих связано с тем, что в этом году расширился возраст молодежи, включив в себя долю тех, чей возраст составил от 31до 35 лет. </w:t>
      </w:r>
      <w:r w:rsidR="00780E39" w:rsidRPr="0037568B">
        <w:rPr>
          <w:bCs/>
          <w:color w:val="000000"/>
        </w:rPr>
        <w:t xml:space="preserve">Доля неработающих в основном приходится на школьников и студентов, в старшей возрастной группе неработающих молодых </w:t>
      </w:r>
      <w:r w:rsidR="00780E39" w:rsidRPr="004B629A">
        <w:rPr>
          <w:bCs/>
          <w:color w:val="000000"/>
        </w:rPr>
        <w:t xml:space="preserve">людей </w:t>
      </w:r>
      <w:r w:rsidR="00715172">
        <w:rPr>
          <w:color w:val="000000"/>
        </w:rPr>
        <w:t>9,4</w:t>
      </w:r>
      <w:r w:rsidR="001401F6" w:rsidRPr="004B629A">
        <w:rPr>
          <w:color w:val="000000"/>
        </w:rPr>
        <w:t>%</w:t>
      </w:r>
      <w:r w:rsidR="001401F6" w:rsidRPr="004B629A">
        <w:rPr>
          <w:bCs/>
          <w:color w:val="000000"/>
        </w:rPr>
        <w:t xml:space="preserve">. </w:t>
      </w:r>
      <w:r w:rsidR="005B5B4B">
        <w:rPr>
          <w:color w:val="000000"/>
        </w:rPr>
        <w:t xml:space="preserve">Среди </w:t>
      </w:r>
      <w:r w:rsidR="003E0946">
        <w:rPr>
          <w:color w:val="000000"/>
        </w:rPr>
        <w:t>работающих</w:t>
      </w:r>
      <w:r w:rsidR="005B5B4B">
        <w:rPr>
          <w:color w:val="000000"/>
        </w:rPr>
        <w:t xml:space="preserve"> больше женщин, чем мужчин. </w:t>
      </w:r>
    </w:p>
    <w:p w:rsidR="00C70CF7" w:rsidRDefault="00C70CF7" w:rsidP="00C70CF7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F5505E">
        <w:rPr>
          <w:color w:val="000000"/>
        </w:rPr>
        <w:t xml:space="preserve"> </w:t>
      </w:r>
      <w:r w:rsidR="00427370">
        <w:rPr>
          <w:color w:val="000000"/>
        </w:rPr>
        <w:t>16</w:t>
      </w:r>
    </w:p>
    <w:p w:rsidR="00C70CF7" w:rsidRPr="004B629A" w:rsidRDefault="00C70CF7" w:rsidP="00C70CF7">
      <w:pPr>
        <w:spacing w:line="300" w:lineRule="auto"/>
        <w:ind w:firstLine="567"/>
        <w:jc w:val="center"/>
        <w:rPr>
          <w:color w:val="000000"/>
        </w:rPr>
      </w:pPr>
      <w:r>
        <w:rPr>
          <w:color w:val="000000"/>
        </w:rPr>
        <w:t>Взаимосвязь возраста и трудового статуса</w:t>
      </w:r>
    </w:p>
    <w:tbl>
      <w:tblPr>
        <w:tblW w:w="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963"/>
        <w:gridCol w:w="972"/>
        <w:gridCol w:w="1133"/>
      </w:tblGrid>
      <w:tr w:rsidR="000C1CA2" w:rsidRPr="00C70CF7" w:rsidTr="00293912">
        <w:trPr>
          <w:trHeight w:val="308"/>
          <w:jc w:val="center"/>
        </w:trPr>
        <w:tc>
          <w:tcPr>
            <w:tcW w:w="0" w:type="auto"/>
            <w:hideMark/>
          </w:tcPr>
          <w:p w:rsidR="000C1CA2" w:rsidRPr="00354084" w:rsidRDefault="000C1CA2" w:rsidP="001401F6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C1CA2" w:rsidRPr="00354084" w:rsidRDefault="000C1CA2" w:rsidP="00C70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 работаете?</w:t>
            </w:r>
          </w:p>
        </w:tc>
        <w:tc>
          <w:tcPr>
            <w:tcW w:w="0" w:type="auto"/>
            <w:hideMark/>
          </w:tcPr>
          <w:p w:rsidR="000C1CA2" w:rsidRPr="00354084" w:rsidRDefault="000C1CA2" w:rsidP="001401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Ваш возраст</w:t>
            </w:r>
          </w:p>
        </w:tc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0" w:type="auto"/>
            <w:hideMark/>
          </w:tcPr>
          <w:p w:rsidR="001401F6" w:rsidRPr="00354084" w:rsidRDefault="001401F6" w:rsidP="00C70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Нет</w:t>
            </w:r>
          </w:p>
        </w:tc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14-17 лет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1401F6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18-22 года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1401F6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715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23-</w:t>
            </w:r>
            <w:r w:rsidR="0071517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87,3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1401F6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15172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715172" w:rsidRPr="00715172" w:rsidRDefault="00715172" w:rsidP="00715172">
            <w:pPr>
              <w:pStyle w:val="af2"/>
              <w:numPr>
                <w:ilvl w:val="0"/>
                <w:numId w:val="24"/>
              </w:numPr>
              <w:tabs>
                <w:tab w:val="left" w:pos="328"/>
              </w:tabs>
              <w:ind w:left="186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1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15172">
              <w:rPr>
                <w:rFonts w:ascii="Arial" w:hAnsi="Arial" w:cs="Arial"/>
                <w:color w:val="000000"/>
                <w:sz w:val="20"/>
                <w:szCs w:val="20"/>
              </w:rPr>
              <w:t>-35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hideMark/>
          </w:tcPr>
          <w:p w:rsidR="00715172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0" w:type="auto"/>
            <w:hideMark/>
          </w:tcPr>
          <w:p w:rsidR="00715172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0" w:type="auto"/>
            <w:hideMark/>
          </w:tcPr>
          <w:p w:rsidR="00715172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D535E8" w:rsidRDefault="00D535E8" w:rsidP="00D031E4">
      <w:pPr>
        <w:spacing w:line="300" w:lineRule="auto"/>
        <w:ind w:firstLine="567"/>
        <w:jc w:val="both"/>
      </w:pPr>
    </w:p>
    <w:p w:rsidR="00D535E8" w:rsidRDefault="00D535E8" w:rsidP="00D535E8">
      <w:pPr>
        <w:spacing w:line="300" w:lineRule="auto"/>
        <w:ind w:firstLine="567"/>
        <w:jc w:val="both"/>
      </w:pPr>
      <w:r w:rsidRPr="0034277C">
        <w:t xml:space="preserve">При трудоустройстве молодые люди </w:t>
      </w:r>
      <w:r>
        <w:t>традиционно п</w:t>
      </w:r>
      <w:r w:rsidRPr="0034277C">
        <w:t xml:space="preserve">олагаются на собственные силы </w:t>
      </w:r>
      <w:r w:rsidR="00715172">
        <w:t>49,8</w:t>
      </w:r>
      <w:r w:rsidRPr="0034277C">
        <w:t>%, помощь друзей (</w:t>
      </w:r>
      <w:r w:rsidR="00715172">
        <w:t>18</w:t>
      </w:r>
      <w:r w:rsidRPr="0034277C">
        <w:t>%)</w:t>
      </w:r>
      <w:r>
        <w:t xml:space="preserve">, </w:t>
      </w:r>
      <w:r w:rsidRPr="0034277C">
        <w:t>на «случай, удачу» (</w:t>
      </w:r>
      <w:r w:rsidR="00715172">
        <w:t>24%).</w:t>
      </w:r>
      <w:r w:rsidRPr="0034277C">
        <w:t xml:space="preserve"> </w:t>
      </w:r>
      <w:r>
        <w:t>Можно отметить достаточно стабильное воспроизводство на протяжении последних лет таких факторов как, как собственные силы, «случай, удача»</w:t>
      </w:r>
      <w:r w:rsidR="00715172">
        <w:t xml:space="preserve"> и помощь друзей. В этом году достаточно большое внимание привлек вариант «деятельность учебного заведения»- 18,4%. Значимость этого </w:t>
      </w:r>
      <w:r w:rsidR="00715172">
        <w:lastRenderedPageBreak/>
        <w:t>критерия сильно выросла с 2014 года, и сравнялась по оценке с помощью друзей. Это может говорить лишь об усилении работы учебных заведений в том направлении, которое отвечает за помощь  в трудоустройстве своим выпускникам.</w:t>
      </w:r>
    </w:p>
    <w:p w:rsidR="00D535E8" w:rsidRDefault="00D535E8" w:rsidP="00D535E8">
      <w:pPr>
        <w:spacing w:line="300" w:lineRule="auto"/>
        <w:ind w:firstLine="567"/>
        <w:jc w:val="right"/>
      </w:pPr>
      <w:r>
        <w:t xml:space="preserve">Таблица </w:t>
      </w:r>
      <w:r w:rsidR="00427370">
        <w:t>1</w:t>
      </w:r>
      <w:r w:rsidR="00F5505E">
        <w:t>7</w:t>
      </w:r>
    </w:p>
    <w:p w:rsidR="00D535E8" w:rsidRPr="00EA7616" w:rsidRDefault="00D535E8" w:rsidP="00D535E8">
      <w:pPr>
        <w:jc w:val="center"/>
        <w:rPr>
          <w:b/>
          <w:color w:val="000000"/>
        </w:rPr>
      </w:pPr>
      <w:r w:rsidRPr="00EA7616">
        <w:rPr>
          <w:b/>
          <w:color w:val="000000"/>
        </w:rPr>
        <w:t>Что помогло Вам при трудоустройстве на это место в первую очередь?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4399"/>
        <w:gridCol w:w="781"/>
        <w:gridCol w:w="779"/>
        <w:gridCol w:w="781"/>
        <w:gridCol w:w="911"/>
        <w:gridCol w:w="747"/>
        <w:gridCol w:w="745"/>
      </w:tblGrid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Pr="006C1CF1" w:rsidRDefault="00715172" w:rsidP="00D53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Вмешательство родителей или близких родственников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19,13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17,06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13,04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Помощь друзей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407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27,80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21,16</w:t>
            </w:r>
          </w:p>
        </w:tc>
        <w:tc>
          <w:tcPr>
            <w:tcW w:w="476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20,95</w:t>
            </w:r>
          </w:p>
        </w:tc>
        <w:tc>
          <w:tcPr>
            <w:tcW w:w="390" w:type="pct"/>
            <w:shd w:val="clear" w:color="auto" w:fill="D6E3BC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390" w:type="pct"/>
            <w:shd w:val="clear" w:color="auto" w:fill="D6E3BC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СМИ и Интернет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9,77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7,22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8,19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7,51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715172" w:rsidRPr="00EA7616" w:rsidTr="000C1CA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Деятельность учебного заведения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4,51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5,05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7,51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10,28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90" w:type="pct"/>
            <w:shd w:val="clear" w:color="auto" w:fill="E36C0A" w:themeFill="accent6" w:themeFillShade="BF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Фирмы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7616">
              <w:rPr>
                <w:color w:val="000000"/>
                <w:sz w:val="20"/>
                <w:szCs w:val="20"/>
              </w:rPr>
              <w:t>(агентства) по трудоустройству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1,08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1,71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2,37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Собственные силы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407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39,71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44,71</w:t>
            </w:r>
          </w:p>
        </w:tc>
        <w:tc>
          <w:tcPr>
            <w:tcW w:w="476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45,45</w:t>
            </w:r>
          </w:p>
        </w:tc>
        <w:tc>
          <w:tcPr>
            <w:tcW w:w="390" w:type="pct"/>
            <w:shd w:val="clear" w:color="auto" w:fill="D6E3BC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390" w:type="pct"/>
            <w:shd w:val="clear" w:color="auto" w:fill="D6E3BC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Отправка резюме по почте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5,42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5,12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Престижность учебного заведения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3,25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1,37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2,37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Центр занятости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5,78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8,19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7,11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Другие общественные организации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1,44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1,02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1,98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"Случай", удача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407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18,77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25,94</w:t>
            </w:r>
          </w:p>
        </w:tc>
        <w:tc>
          <w:tcPr>
            <w:tcW w:w="476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20,95</w:t>
            </w:r>
          </w:p>
        </w:tc>
        <w:tc>
          <w:tcPr>
            <w:tcW w:w="390" w:type="pct"/>
            <w:shd w:val="clear" w:color="auto" w:fill="D6E3BC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19,3</w:t>
            </w:r>
          </w:p>
        </w:tc>
        <w:tc>
          <w:tcPr>
            <w:tcW w:w="390" w:type="pct"/>
            <w:shd w:val="clear" w:color="auto" w:fill="D6E3BC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3,97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4,78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4,35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3,97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1,71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2,37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</w:tbl>
    <w:p w:rsidR="00D535E8" w:rsidRDefault="00D535E8" w:rsidP="00D535E8">
      <w:pPr>
        <w:rPr>
          <w:rFonts w:ascii="Arial" w:hAnsi="Arial" w:cs="Arial"/>
          <w:color w:val="000000"/>
          <w:sz w:val="16"/>
        </w:rPr>
      </w:pPr>
    </w:p>
    <w:p w:rsidR="00D031E4" w:rsidRDefault="00D031E4" w:rsidP="00D031E4">
      <w:pPr>
        <w:spacing w:line="300" w:lineRule="auto"/>
        <w:ind w:firstLine="567"/>
        <w:jc w:val="both"/>
      </w:pPr>
      <w:r>
        <w:t>Становление субъекта социально-экономических отношений происходит еще в процессе учебы и на стадии перехода от учебы к работе. Поэтому важным показателем являются полученные знания и возможность применить их на практике. По данным ИС РАН каждый третий молодой специалист работает не по специальности. Для сравнения в 2002 г. в полном соответствии с полученной специальностью работал</w:t>
      </w:r>
      <w:r w:rsidR="00ED6651">
        <w:t xml:space="preserve">а половина молодых специалистов. </w:t>
      </w:r>
      <w:r>
        <w:t>Работа молодых специалистов, занятых преимущественно умственным трудом, а также на предприятиях в сфере государственной собственности, значительно чаще соответствует специальности, приобретенной в вузах. Две трети из них заняты умственным трудом</w:t>
      </w:r>
      <w:r w:rsidR="00A833AE">
        <w:rPr>
          <w:rStyle w:val="a5"/>
        </w:rPr>
        <w:footnoteReference w:id="1"/>
      </w:r>
      <w:r>
        <w:t xml:space="preserve">. </w:t>
      </w:r>
    </w:p>
    <w:p w:rsidR="00F60770" w:rsidRPr="001401F6" w:rsidRDefault="00E1731B" w:rsidP="00BF0F14">
      <w:pPr>
        <w:spacing w:line="300" w:lineRule="auto"/>
        <w:ind w:firstLine="567"/>
        <w:jc w:val="both"/>
        <w:rPr>
          <w:color w:val="FF0000"/>
        </w:rPr>
      </w:pPr>
      <w:r>
        <w:rPr>
          <w:color w:val="000000"/>
        </w:rPr>
        <w:t xml:space="preserve">По результатам нашего исследования, </w:t>
      </w:r>
      <w:r w:rsidR="004E5C08">
        <w:rPr>
          <w:color w:val="000000"/>
        </w:rPr>
        <w:t>можно зафиксировать с</w:t>
      </w:r>
      <w:r w:rsidR="00BF0F14">
        <w:rPr>
          <w:color w:val="000000"/>
        </w:rPr>
        <w:t>л</w:t>
      </w:r>
      <w:r w:rsidR="004E5C08">
        <w:rPr>
          <w:color w:val="000000"/>
        </w:rPr>
        <w:t>едующу</w:t>
      </w:r>
      <w:r w:rsidR="00BF0F14">
        <w:rPr>
          <w:color w:val="000000"/>
        </w:rPr>
        <w:t>ю закономерность</w:t>
      </w:r>
      <w:r w:rsidR="004E5C08">
        <w:rPr>
          <w:color w:val="000000"/>
        </w:rPr>
        <w:t xml:space="preserve">. Группа тех молодых людей, у которых работа никак не связана со </w:t>
      </w:r>
      <w:r w:rsidR="00BF0F14">
        <w:rPr>
          <w:color w:val="000000"/>
        </w:rPr>
        <w:t>специальностью</w:t>
      </w:r>
      <w:r w:rsidR="004E5C08">
        <w:rPr>
          <w:color w:val="000000"/>
        </w:rPr>
        <w:t xml:space="preserve"> </w:t>
      </w:r>
      <w:r w:rsidR="001401F6">
        <w:rPr>
          <w:color w:val="000000"/>
        </w:rPr>
        <w:t xml:space="preserve">достигла своего минимума за </w:t>
      </w:r>
      <w:proofErr w:type="gramStart"/>
      <w:r w:rsidR="001401F6">
        <w:rPr>
          <w:color w:val="000000"/>
        </w:rPr>
        <w:t>последние</w:t>
      </w:r>
      <w:proofErr w:type="gramEnd"/>
      <w:r w:rsidR="001401F6">
        <w:rPr>
          <w:color w:val="000000"/>
        </w:rPr>
        <w:t xml:space="preserve"> 8 лет, и составила </w:t>
      </w:r>
      <w:r w:rsidR="00715172">
        <w:rPr>
          <w:color w:val="000000"/>
        </w:rPr>
        <w:t>16,9</w:t>
      </w:r>
      <w:r w:rsidR="001401F6">
        <w:rPr>
          <w:color w:val="000000"/>
        </w:rPr>
        <w:t xml:space="preserve">% опрошенных. </w:t>
      </w:r>
      <w:r w:rsidR="00715172">
        <w:rPr>
          <w:color w:val="000000"/>
        </w:rPr>
        <w:t>Г</w:t>
      </w:r>
      <w:r w:rsidR="001401F6">
        <w:rPr>
          <w:color w:val="000000"/>
        </w:rPr>
        <w:t>рупп</w:t>
      </w:r>
      <w:r w:rsidR="00715172">
        <w:rPr>
          <w:color w:val="000000"/>
        </w:rPr>
        <w:t>а</w:t>
      </w:r>
      <w:r w:rsidR="001401F6">
        <w:rPr>
          <w:color w:val="000000"/>
        </w:rPr>
        <w:t xml:space="preserve"> </w:t>
      </w:r>
      <w:r w:rsidR="004E5C08">
        <w:rPr>
          <w:color w:val="000000"/>
        </w:rPr>
        <w:t>тех</w:t>
      </w:r>
      <w:r w:rsidR="00715172">
        <w:rPr>
          <w:color w:val="000000"/>
        </w:rPr>
        <w:t xml:space="preserve"> респондентов</w:t>
      </w:r>
      <w:r w:rsidR="004E5C08">
        <w:rPr>
          <w:color w:val="000000"/>
        </w:rPr>
        <w:t xml:space="preserve">, у кого работа и специальность </w:t>
      </w:r>
      <w:r w:rsidR="00BF0F14">
        <w:rPr>
          <w:color w:val="000000"/>
        </w:rPr>
        <w:t>взаимосвязаны</w:t>
      </w:r>
      <w:r w:rsidR="001401F6">
        <w:rPr>
          <w:color w:val="000000"/>
        </w:rPr>
        <w:t xml:space="preserve"> в какой-то степени</w:t>
      </w:r>
      <w:r w:rsidR="00715172">
        <w:rPr>
          <w:color w:val="000000"/>
        </w:rPr>
        <w:t xml:space="preserve"> достаточно устойчива и колеблется </w:t>
      </w:r>
      <w:proofErr w:type="gramStart"/>
      <w:r w:rsidR="00715172">
        <w:rPr>
          <w:color w:val="000000"/>
        </w:rPr>
        <w:t>в</w:t>
      </w:r>
      <w:proofErr w:type="gramEnd"/>
      <w:r w:rsidR="00715172">
        <w:rPr>
          <w:color w:val="000000"/>
        </w:rPr>
        <w:t xml:space="preserve"> разные года от 20 до 30% от ответивших.</w:t>
      </w:r>
      <w:r w:rsidR="001401F6">
        <w:rPr>
          <w:color w:val="000000"/>
        </w:rPr>
        <w:t xml:space="preserve"> Уменьшение </w:t>
      </w:r>
      <w:r w:rsidR="00715172">
        <w:rPr>
          <w:color w:val="000000"/>
        </w:rPr>
        <w:t xml:space="preserve">группы тех респондентов, у которых работа и специальность никак не </w:t>
      </w:r>
      <w:proofErr w:type="gramStart"/>
      <w:r w:rsidR="00715172">
        <w:rPr>
          <w:color w:val="000000"/>
        </w:rPr>
        <w:t>связаны</w:t>
      </w:r>
      <w:proofErr w:type="gramEnd"/>
      <w:r w:rsidR="00715172">
        <w:rPr>
          <w:color w:val="000000"/>
        </w:rPr>
        <w:t xml:space="preserve"> прои</w:t>
      </w:r>
      <w:r w:rsidR="001401F6">
        <w:rPr>
          <w:color w:val="000000"/>
        </w:rPr>
        <w:t xml:space="preserve">зошло за счет увеличения группы тех, у кого профессия и специальность связаны напрямую – до </w:t>
      </w:r>
      <w:r w:rsidR="00715172">
        <w:rPr>
          <w:color w:val="000000"/>
        </w:rPr>
        <w:t>54,5%</w:t>
      </w:r>
      <w:r w:rsidR="001401F6">
        <w:rPr>
          <w:color w:val="000000"/>
        </w:rPr>
        <w:t xml:space="preserve">.  </w:t>
      </w:r>
    </w:p>
    <w:p w:rsidR="00FF0383" w:rsidRDefault="008F052A" w:rsidP="008F1714">
      <w:pPr>
        <w:spacing w:line="300" w:lineRule="auto"/>
        <w:ind w:left="8100"/>
        <w:jc w:val="both"/>
        <w:rPr>
          <w:b/>
          <w:color w:val="000000"/>
        </w:rPr>
      </w:pPr>
      <w:r w:rsidRPr="00CC48DC">
        <w:t xml:space="preserve">Таблица </w:t>
      </w:r>
      <w:r w:rsidR="00427370">
        <w:t>1</w:t>
      </w:r>
      <w:r w:rsidR="00F5505E">
        <w:t>8</w:t>
      </w:r>
    </w:p>
    <w:p w:rsidR="00B26748" w:rsidRPr="00251CD2" w:rsidRDefault="004120C4" w:rsidP="008F0B7E">
      <w:pPr>
        <w:jc w:val="center"/>
        <w:rPr>
          <w:b/>
          <w:bCs/>
          <w:color w:val="000000"/>
        </w:rPr>
      </w:pPr>
      <w:r w:rsidRPr="00251CD2">
        <w:rPr>
          <w:b/>
          <w:color w:val="000000"/>
        </w:rPr>
        <w:t xml:space="preserve">Степени </w:t>
      </w:r>
      <w:r w:rsidR="00251CD2" w:rsidRPr="00251CD2">
        <w:rPr>
          <w:b/>
          <w:color w:val="000000"/>
        </w:rPr>
        <w:t>взаимосвязи</w:t>
      </w:r>
      <w:r w:rsidRPr="00251CD2">
        <w:rPr>
          <w:b/>
          <w:color w:val="000000"/>
        </w:rPr>
        <w:t xml:space="preserve"> профессии и специальности</w:t>
      </w:r>
      <w:r w:rsidR="00ED6651">
        <w:rPr>
          <w:b/>
          <w:color w:val="000000"/>
        </w:rPr>
        <w:t xml:space="preserve"> (</w:t>
      </w:r>
      <w:r w:rsidR="00ED6651" w:rsidRPr="00ED6651">
        <w:rPr>
          <w:b/>
          <w:color w:val="000000"/>
        </w:rPr>
        <w:t xml:space="preserve">% от числа </w:t>
      </w:r>
      <w:proofErr w:type="gramStart"/>
      <w:r w:rsidR="00ED6651" w:rsidRPr="00ED6651">
        <w:rPr>
          <w:b/>
          <w:color w:val="000000"/>
        </w:rPr>
        <w:t>ответивших</w:t>
      </w:r>
      <w:proofErr w:type="gramEnd"/>
      <w:r w:rsidR="00ED6651">
        <w:rPr>
          <w:b/>
          <w:color w:val="000000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900"/>
        <w:gridCol w:w="709"/>
        <w:gridCol w:w="709"/>
        <w:gridCol w:w="709"/>
        <w:gridCol w:w="767"/>
        <w:gridCol w:w="767"/>
        <w:gridCol w:w="767"/>
        <w:gridCol w:w="767"/>
        <w:gridCol w:w="767"/>
        <w:gridCol w:w="709"/>
      </w:tblGrid>
      <w:tr w:rsidR="00715172" w:rsidRPr="00801898" w:rsidTr="00715172">
        <w:trPr>
          <w:trHeight w:val="293"/>
          <w:jc w:val="center"/>
        </w:trPr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6C1CF1">
              <w:rPr>
                <w:b/>
                <w:sz w:val="20"/>
                <w:szCs w:val="20"/>
              </w:rPr>
              <w:t>начения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715172" w:rsidRPr="006C1CF1" w:rsidRDefault="00715172" w:rsidP="004A2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715172" w:rsidRPr="006C1CF1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15172" w:rsidRPr="006C1CF1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715172" w:rsidRPr="006C1CF1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715172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715172" w:rsidRPr="00801898" w:rsidTr="00715172">
        <w:trPr>
          <w:trHeight w:val="310"/>
          <w:jc w:val="center"/>
        </w:trPr>
        <w:tc>
          <w:tcPr>
            <w:tcW w:w="0" w:type="auto"/>
          </w:tcPr>
          <w:p w:rsidR="00715172" w:rsidRPr="00801898" w:rsidRDefault="00715172" w:rsidP="009419DD">
            <w:pPr>
              <w:jc w:val="both"/>
              <w:rPr>
                <w:sz w:val="20"/>
                <w:szCs w:val="20"/>
              </w:rPr>
            </w:pPr>
            <w:r w:rsidRPr="00801898">
              <w:rPr>
                <w:sz w:val="20"/>
                <w:szCs w:val="20"/>
              </w:rPr>
              <w:t>связана напрямую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39,85</w:t>
            </w:r>
          </w:p>
        </w:tc>
        <w:tc>
          <w:tcPr>
            <w:tcW w:w="0" w:type="auto"/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33,58</w:t>
            </w:r>
          </w:p>
        </w:tc>
        <w:tc>
          <w:tcPr>
            <w:tcW w:w="0" w:type="auto"/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36,39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40,23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715172" w:rsidRPr="00801898" w:rsidTr="00715172">
        <w:trPr>
          <w:trHeight w:val="29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both"/>
              <w:rPr>
                <w:sz w:val="20"/>
                <w:szCs w:val="20"/>
              </w:rPr>
            </w:pPr>
            <w:proofErr w:type="gramStart"/>
            <w:r w:rsidRPr="00801898">
              <w:rPr>
                <w:sz w:val="20"/>
                <w:szCs w:val="20"/>
              </w:rPr>
              <w:t>связана</w:t>
            </w:r>
            <w:proofErr w:type="gramEnd"/>
            <w:r w:rsidRPr="00801898">
              <w:rPr>
                <w:sz w:val="20"/>
                <w:szCs w:val="20"/>
              </w:rPr>
              <w:t xml:space="preserve"> в какой-то степени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32,33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30,86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19,87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</w:tr>
      <w:tr w:rsidR="00715172" w:rsidRPr="00801898" w:rsidTr="00715172">
        <w:trPr>
          <w:trHeight w:val="293"/>
          <w:jc w:val="center"/>
        </w:trPr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both"/>
              <w:rPr>
                <w:sz w:val="20"/>
                <w:szCs w:val="20"/>
              </w:rPr>
            </w:pPr>
            <w:r w:rsidRPr="00801898">
              <w:rPr>
                <w:sz w:val="20"/>
                <w:szCs w:val="20"/>
              </w:rPr>
              <w:t>никак не связана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25,19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32,99</w:t>
            </w:r>
          </w:p>
        </w:tc>
        <w:tc>
          <w:tcPr>
            <w:tcW w:w="0" w:type="auto"/>
            <w:shd w:val="clear" w:color="auto" w:fill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</w:tr>
      <w:tr w:rsidR="00715172" w:rsidRPr="00801898" w:rsidTr="00715172">
        <w:trPr>
          <w:trHeight w:val="310"/>
          <w:jc w:val="center"/>
        </w:trPr>
        <w:tc>
          <w:tcPr>
            <w:tcW w:w="0" w:type="auto"/>
          </w:tcPr>
          <w:p w:rsidR="00715172" w:rsidRPr="00801898" w:rsidRDefault="00715172" w:rsidP="009419DD">
            <w:pPr>
              <w:jc w:val="both"/>
              <w:rPr>
                <w:bCs/>
                <w:sz w:val="20"/>
                <w:szCs w:val="20"/>
              </w:rPr>
            </w:pPr>
            <w:r w:rsidRPr="00801898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0" w:type="auto"/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</w:tbl>
    <w:p w:rsidR="0049733E" w:rsidRPr="00F33413" w:rsidRDefault="00DA7E25" w:rsidP="00714DF7">
      <w:pPr>
        <w:spacing w:line="300" w:lineRule="auto"/>
        <w:ind w:firstLine="567"/>
        <w:jc w:val="both"/>
        <w:rPr>
          <w:color w:val="000000"/>
        </w:rPr>
      </w:pPr>
      <w:r w:rsidRPr="00F33413">
        <w:rPr>
          <w:color w:val="000000"/>
        </w:rPr>
        <w:lastRenderedPageBreak/>
        <w:t xml:space="preserve">Интересна </w:t>
      </w:r>
      <w:r w:rsidR="00803693" w:rsidRPr="00F33413">
        <w:rPr>
          <w:color w:val="000000"/>
        </w:rPr>
        <w:t>связь</w:t>
      </w:r>
      <w:r w:rsidRPr="00F33413">
        <w:rPr>
          <w:color w:val="000000"/>
        </w:rPr>
        <w:t xml:space="preserve"> пола и вопроса о работе по специальности. Как показали результаты</w:t>
      </w:r>
      <w:r w:rsidR="00714DF7" w:rsidRPr="00F33413">
        <w:rPr>
          <w:color w:val="000000"/>
        </w:rPr>
        <w:t xml:space="preserve"> исследования,</w:t>
      </w:r>
      <w:r w:rsidRPr="00F33413">
        <w:rPr>
          <w:color w:val="000000"/>
        </w:rPr>
        <w:t xml:space="preserve"> по сравнению с мужчинами девушки в большей степени связали свою трудовую </w:t>
      </w:r>
      <w:r w:rsidR="00803693" w:rsidRPr="00F33413">
        <w:rPr>
          <w:color w:val="000000"/>
        </w:rPr>
        <w:t>деятельность</w:t>
      </w:r>
      <w:r w:rsidRPr="00F33413">
        <w:rPr>
          <w:color w:val="000000"/>
        </w:rPr>
        <w:t xml:space="preserve"> с работой по специальности</w:t>
      </w:r>
      <w:r w:rsidR="009E67C8">
        <w:rPr>
          <w:color w:val="000000"/>
        </w:rPr>
        <w:t xml:space="preserve"> (62,9% женщин против 40% мужчин соответственно)</w:t>
      </w:r>
      <w:r w:rsidRPr="00F33413">
        <w:rPr>
          <w:color w:val="000000"/>
        </w:rPr>
        <w:t xml:space="preserve">. </w:t>
      </w:r>
    </w:p>
    <w:p w:rsidR="006D3012" w:rsidRPr="00AE1615" w:rsidRDefault="006D3012" w:rsidP="006D3012">
      <w:pPr>
        <w:jc w:val="center"/>
        <w:rPr>
          <w:rFonts w:ascii="Arial" w:hAnsi="Arial" w:cs="Arial"/>
          <w:b/>
          <w:color w:val="000000"/>
          <w:sz w:val="20"/>
        </w:rPr>
      </w:pPr>
    </w:p>
    <w:p w:rsidR="00F20F44" w:rsidRPr="00966299" w:rsidRDefault="009E67C8" w:rsidP="00FB5F98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При сохраняющейся тенденции преобладания </w:t>
      </w:r>
      <w:r w:rsidR="000D65C4" w:rsidRPr="00966299">
        <w:rPr>
          <w:color w:val="000000"/>
        </w:rPr>
        <w:t xml:space="preserve">работающих по </w:t>
      </w:r>
      <w:r w:rsidR="008E10CE" w:rsidRPr="00966299">
        <w:rPr>
          <w:color w:val="000000"/>
        </w:rPr>
        <w:t>специальности</w:t>
      </w:r>
      <w:r w:rsidR="000D65C4" w:rsidRPr="00966299">
        <w:rPr>
          <w:color w:val="000000"/>
        </w:rPr>
        <w:t xml:space="preserve"> среди тех</w:t>
      </w:r>
      <w:r>
        <w:rPr>
          <w:color w:val="000000"/>
        </w:rPr>
        <w:t xml:space="preserve"> респондентов</w:t>
      </w:r>
      <w:r w:rsidR="000D65C4" w:rsidRPr="00966299">
        <w:rPr>
          <w:color w:val="000000"/>
        </w:rPr>
        <w:t xml:space="preserve">, кто имеет высшее </w:t>
      </w:r>
      <w:r w:rsidR="008E10CE" w:rsidRPr="00966299">
        <w:rPr>
          <w:color w:val="000000"/>
        </w:rPr>
        <w:t>образование</w:t>
      </w:r>
      <w:r w:rsidR="005510DD" w:rsidRPr="00966299">
        <w:rPr>
          <w:color w:val="000000"/>
        </w:rPr>
        <w:t xml:space="preserve">, </w:t>
      </w:r>
      <w:r>
        <w:rPr>
          <w:color w:val="000000"/>
        </w:rPr>
        <w:t xml:space="preserve">нужно отметить, что по сравнению с прошлым годом число респондентов со </w:t>
      </w:r>
      <w:proofErr w:type="spellStart"/>
      <w:r>
        <w:rPr>
          <w:color w:val="000000"/>
        </w:rPr>
        <w:t>средне-специальным</w:t>
      </w:r>
      <w:proofErr w:type="spellEnd"/>
      <w:r>
        <w:rPr>
          <w:color w:val="000000"/>
        </w:rPr>
        <w:t xml:space="preserve"> образованием, у которых работа и специальность связаны напрямую растет (40% в прошлом году, 54,1% в этом). </w:t>
      </w:r>
    </w:p>
    <w:p w:rsidR="00AE1615" w:rsidRPr="00FB5F98" w:rsidRDefault="00966299" w:rsidP="00AE1615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01764F" w:rsidRPr="00FB5F98">
        <w:rPr>
          <w:color w:val="000000"/>
        </w:rPr>
        <w:t xml:space="preserve"> </w:t>
      </w:r>
      <w:r w:rsidR="00427370">
        <w:rPr>
          <w:color w:val="000000"/>
        </w:rPr>
        <w:t>19</w:t>
      </w:r>
    </w:p>
    <w:p w:rsidR="005F6984" w:rsidRDefault="00AE1615" w:rsidP="00AE1615">
      <w:pPr>
        <w:jc w:val="center"/>
        <w:rPr>
          <w:b/>
          <w:color w:val="000000"/>
        </w:rPr>
      </w:pPr>
      <w:r w:rsidRPr="00EF0793">
        <w:rPr>
          <w:b/>
          <w:color w:val="000000"/>
        </w:rPr>
        <w:t>Взаимосвязь уровня образования и степени связи работы со специальностью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518"/>
        <w:gridCol w:w="1686"/>
        <w:gridCol w:w="1315"/>
        <w:gridCol w:w="1787"/>
        <w:gridCol w:w="933"/>
      </w:tblGrid>
      <w:tr w:rsidR="00966299" w:rsidRPr="008C4DC8" w:rsidTr="00354084">
        <w:trPr>
          <w:trHeight w:val="263"/>
          <w:jc w:val="center"/>
        </w:trPr>
        <w:tc>
          <w:tcPr>
            <w:tcW w:w="0" w:type="auto"/>
            <w:vMerge w:val="restart"/>
            <w:hideMark/>
          </w:tcPr>
          <w:p w:rsidR="00966299" w:rsidRPr="00354084" w:rsidRDefault="00966299" w:rsidP="0096629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Cs/>
                <w:color w:val="000000"/>
                <w:sz w:val="20"/>
                <w:szCs w:val="20"/>
              </w:rPr>
              <w:t xml:space="preserve"> Ваше образование</w:t>
            </w:r>
          </w:p>
        </w:tc>
        <w:tc>
          <w:tcPr>
            <w:tcW w:w="0" w:type="auto"/>
            <w:gridSpan w:val="5"/>
            <w:hideMark/>
          </w:tcPr>
          <w:p w:rsidR="00966299" w:rsidRPr="00354084" w:rsidRDefault="00966299" w:rsidP="0096629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Cs/>
                <w:color w:val="000000"/>
                <w:sz w:val="20"/>
                <w:szCs w:val="20"/>
              </w:rPr>
              <w:t xml:space="preserve"> В какой мере Ваша нынешняя работа связана с Вашей специальностью?</w:t>
            </w:r>
          </w:p>
        </w:tc>
      </w:tr>
      <w:tr w:rsidR="00966299" w:rsidRPr="008C4DC8" w:rsidTr="00354084">
        <w:trPr>
          <w:trHeight w:val="263"/>
          <w:jc w:val="center"/>
        </w:trPr>
        <w:tc>
          <w:tcPr>
            <w:tcW w:w="0" w:type="auto"/>
            <w:vMerge/>
            <w:hideMark/>
          </w:tcPr>
          <w:p w:rsidR="00966299" w:rsidRPr="00354084" w:rsidRDefault="00966299" w:rsidP="00966299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1. Связана напрямую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354084">
              <w:rPr>
                <w:b/>
                <w:color w:val="000000"/>
                <w:sz w:val="20"/>
                <w:szCs w:val="20"/>
              </w:rPr>
              <w:t>Связана</w:t>
            </w:r>
            <w:proofErr w:type="gramEnd"/>
            <w:r w:rsidRPr="00354084">
              <w:rPr>
                <w:b/>
                <w:color w:val="000000"/>
                <w:sz w:val="20"/>
                <w:szCs w:val="20"/>
              </w:rPr>
              <w:t xml:space="preserve"> в какой-то степени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3. Никак не связана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4. Затрудняюсь ответить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966299" w:rsidRPr="008C4DC8" w:rsidTr="00354084">
        <w:trPr>
          <w:trHeight w:val="263"/>
          <w:jc w:val="center"/>
        </w:trPr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66299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66299" w:rsidRPr="008C4DC8" w:rsidTr="00354084">
        <w:trPr>
          <w:trHeight w:val="263"/>
          <w:jc w:val="center"/>
        </w:trPr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Незаконченное высшее и высшее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66299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</w:tbl>
    <w:p w:rsidR="00C56133" w:rsidRDefault="00C56133" w:rsidP="00AE1615">
      <w:pPr>
        <w:jc w:val="center"/>
        <w:rPr>
          <w:b/>
          <w:color w:val="000000"/>
        </w:rPr>
      </w:pPr>
    </w:p>
    <w:p w:rsidR="00187CBE" w:rsidRPr="00652F2A" w:rsidRDefault="00187CBE" w:rsidP="00981FA6">
      <w:pPr>
        <w:spacing w:line="300" w:lineRule="auto"/>
        <w:ind w:firstLine="567"/>
        <w:jc w:val="both"/>
        <w:rPr>
          <w:rFonts w:ascii="Arial" w:hAnsi="Arial" w:cs="Arial"/>
          <w:color w:val="000000" w:themeColor="text1"/>
          <w:sz w:val="16"/>
        </w:rPr>
      </w:pPr>
      <w:r w:rsidRPr="0037568B">
        <w:rPr>
          <w:color w:val="000000"/>
        </w:rPr>
        <w:t xml:space="preserve">Среди участников исследования, которые были трудоустроены на момент проведения исследования, полное удовлетворение своей работой отметили </w:t>
      </w:r>
      <w:r w:rsidR="009E67C8">
        <w:rPr>
          <w:color w:val="000000"/>
        </w:rPr>
        <w:t>35,7</w:t>
      </w:r>
      <w:r w:rsidRPr="0037568B">
        <w:rPr>
          <w:color w:val="000000"/>
        </w:rPr>
        <w:t xml:space="preserve">% респондентов. Основная масса </w:t>
      </w:r>
      <w:proofErr w:type="gramStart"/>
      <w:r w:rsidRPr="0037568B">
        <w:rPr>
          <w:color w:val="000000"/>
        </w:rPr>
        <w:t>опрошенных</w:t>
      </w:r>
      <w:proofErr w:type="gramEnd"/>
      <w:r w:rsidRPr="0037568B">
        <w:rPr>
          <w:color w:val="000000"/>
        </w:rPr>
        <w:t xml:space="preserve"> выражают частичное (</w:t>
      </w:r>
      <w:r w:rsidR="009E67C8">
        <w:rPr>
          <w:color w:val="000000"/>
        </w:rPr>
        <w:t>49,6</w:t>
      </w:r>
      <w:r w:rsidRPr="0037568B">
        <w:rPr>
          <w:color w:val="000000"/>
        </w:rPr>
        <w:t>%) или полное недовольство (</w:t>
      </w:r>
      <w:r w:rsidR="009E67C8">
        <w:rPr>
          <w:color w:val="000000"/>
        </w:rPr>
        <w:t>6,1</w:t>
      </w:r>
      <w:r w:rsidRPr="0037568B">
        <w:rPr>
          <w:color w:val="000000"/>
        </w:rPr>
        <w:t>%) существующей работой. По сравнению с прошлым годом значимых различий не выявлено.</w:t>
      </w:r>
      <w:r w:rsidRPr="00B727EB">
        <w:rPr>
          <w:color w:val="FF0000"/>
        </w:rPr>
        <w:t xml:space="preserve"> </w:t>
      </w:r>
      <w:r w:rsidR="009E67C8" w:rsidRPr="00652F2A">
        <w:rPr>
          <w:color w:val="000000" w:themeColor="text1"/>
        </w:rPr>
        <w:t>Меньшую удовлетворенность отмечают те респон</w:t>
      </w:r>
      <w:r w:rsidR="00652F2A">
        <w:rPr>
          <w:color w:val="000000" w:themeColor="text1"/>
        </w:rPr>
        <w:t>д</w:t>
      </w:r>
      <w:r w:rsidR="009E67C8" w:rsidRPr="00652F2A">
        <w:rPr>
          <w:color w:val="000000" w:themeColor="text1"/>
        </w:rPr>
        <w:t>е</w:t>
      </w:r>
      <w:r w:rsidR="00652F2A">
        <w:rPr>
          <w:color w:val="000000" w:themeColor="text1"/>
        </w:rPr>
        <w:t>н</w:t>
      </w:r>
      <w:r w:rsidR="009E67C8" w:rsidRPr="00652F2A">
        <w:rPr>
          <w:color w:val="000000" w:themeColor="text1"/>
        </w:rPr>
        <w:t xml:space="preserve">ты, кто имеет высшее </w:t>
      </w:r>
      <w:r w:rsidR="00652F2A" w:rsidRPr="00652F2A">
        <w:rPr>
          <w:color w:val="000000" w:themeColor="text1"/>
        </w:rPr>
        <w:t>образование</w:t>
      </w:r>
      <w:r w:rsidR="009E67C8" w:rsidRPr="00652F2A">
        <w:rPr>
          <w:color w:val="000000" w:themeColor="text1"/>
        </w:rPr>
        <w:t xml:space="preserve">. </w:t>
      </w:r>
      <w:r w:rsidR="00652F2A" w:rsidRPr="00652F2A">
        <w:rPr>
          <w:color w:val="000000" w:themeColor="text1"/>
        </w:rPr>
        <w:t>Респонденты</w:t>
      </w:r>
      <w:r w:rsidR="009E67C8" w:rsidRPr="00652F2A">
        <w:rPr>
          <w:color w:val="000000" w:themeColor="text1"/>
        </w:rPr>
        <w:t xml:space="preserve"> со </w:t>
      </w:r>
      <w:proofErr w:type="spellStart"/>
      <w:r w:rsidR="009E67C8" w:rsidRPr="00652F2A">
        <w:rPr>
          <w:color w:val="000000" w:themeColor="text1"/>
        </w:rPr>
        <w:t>средне-специальным</w:t>
      </w:r>
      <w:proofErr w:type="spellEnd"/>
      <w:r w:rsidR="009E67C8" w:rsidRPr="00652F2A">
        <w:rPr>
          <w:color w:val="000000" w:themeColor="text1"/>
        </w:rPr>
        <w:t xml:space="preserve"> образованием в </w:t>
      </w:r>
      <w:r w:rsidR="00652F2A" w:rsidRPr="00652F2A">
        <w:rPr>
          <w:color w:val="000000" w:themeColor="text1"/>
        </w:rPr>
        <w:t xml:space="preserve">большей степени удовлетворены своей работой. </w:t>
      </w:r>
    </w:p>
    <w:p w:rsidR="0042545C" w:rsidRDefault="0042545C" w:rsidP="0042545C">
      <w:pPr>
        <w:spacing w:line="300" w:lineRule="auto"/>
        <w:ind w:firstLine="567"/>
        <w:jc w:val="both"/>
        <w:rPr>
          <w:bCs/>
          <w:color w:val="000000"/>
        </w:rPr>
      </w:pPr>
      <w:r w:rsidRPr="00E1731B">
        <w:rPr>
          <w:color w:val="000000"/>
        </w:rPr>
        <w:t>По данным ИС РАН лишь 12,1% молодежи видят в труде способ реализации своего предпринимательского потенциала. Подавляющее большинство молодежи заявляют об отказе реализовать интерес к предпринимательской деятельности посредством труда</w:t>
      </w:r>
      <w:r>
        <w:rPr>
          <w:rStyle w:val="a5"/>
          <w:color w:val="000000"/>
        </w:rPr>
        <w:footnoteReference w:id="2"/>
      </w:r>
      <w:r>
        <w:rPr>
          <w:color w:val="000000"/>
        </w:rPr>
        <w:t>.</w:t>
      </w:r>
      <w:r w:rsidRPr="00E1731B">
        <w:rPr>
          <w:bCs/>
          <w:color w:val="000000"/>
        </w:rPr>
        <w:t xml:space="preserve"> </w:t>
      </w:r>
      <w:r w:rsidRPr="00907862">
        <w:rPr>
          <w:bCs/>
          <w:color w:val="000000"/>
        </w:rPr>
        <w:t>Молодежь Курганской области позитивно относится к предпринимательской деятельности. Так отвечая на вопрос: «Согласны ли вы с тем, что предпринимательство - престиж</w:t>
      </w:r>
      <w:r>
        <w:rPr>
          <w:bCs/>
          <w:color w:val="000000"/>
        </w:rPr>
        <w:t>ное занятие в настоящее время?»</w:t>
      </w:r>
      <w:r w:rsidRPr="00907862">
        <w:rPr>
          <w:bCs/>
          <w:color w:val="000000"/>
        </w:rPr>
        <w:t xml:space="preserve"> </w:t>
      </w:r>
      <w:r w:rsidR="00652F2A">
        <w:rPr>
          <w:bCs/>
          <w:color w:val="000000"/>
        </w:rPr>
        <w:t>29,5</w:t>
      </w:r>
      <w:r>
        <w:rPr>
          <w:bCs/>
          <w:color w:val="000000"/>
        </w:rPr>
        <w:t xml:space="preserve">% согласны полностью, </w:t>
      </w:r>
      <w:r w:rsidR="00652F2A">
        <w:rPr>
          <w:bCs/>
          <w:color w:val="000000"/>
        </w:rPr>
        <w:t>42,5</w:t>
      </w:r>
      <w:r>
        <w:rPr>
          <w:bCs/>
          <w:color w:val="000000"/>
        </w:rPr>
        <w:t xml:space="preserve">% частично. </w:t>
      </w:r>
      <w:r w:rsidRPr="00907862">
        <w:rPr>
          <w:bCs/>
          <w:color w:val="000000"/>
        </w:rPr>
        <w:t xml:space="preserve">И только </w:t>
      </w:r>
      <w:r w:rsidR="00652F2A">
        <w:rPr>
          <w:bCs/>
          <w:color w:val="000000"/>
        </w:rPr>
        <w:t>12,8</w:t>
      </w:r>
      <w:r w:rsidRPr="00907862">
        <w:rPr>
          <w:bCs/>
          <w:color w:val="000000"/>
        </w:rPr>
        <w:t xml:space="preserve">% респондентов не согласны с престижностью предпринимательства как рода деятельности- </w:t>
      </w:r>
      <w:r w:rsidR="00652F2A">
        <w:rPr>
          <w:bCs/>
          <w:color w:val="000000"/>
        </w:rPr>
        <w:t>10,3</w:t>
      </w:r>
      <w:r w:rsidRPr="00907862">
        <w:rPr>
          <w:bCs/>
          <w:color w:val="000000"/>
        </w:rPr>
        <w:t xml:space="preserve">% частично, </w:t>
      </w:r>
      <w:r w:rsidR="00914733">
        <w:rPr>
          <w:bCs/>
          <w:color w:val="000000"/>
        </w:rPr>
        <w:t>2,</w:t>
      </w:r>
      <w:r w:rsidR="00652F2A">
        <w:rPr>
          <w:bCs/>
          <w:color w:val="000000"/>
        </w:rPr>
        <w:t>5</w:t>
      </w:r>
      <w:r w:rsidRPr="00907862">
        <w:rPr>
          <w:bCs/>
          <w:color w:val="000000"/>
        </w:rPr>
        <w:t xml:space="preserve">% полностью. </w:t>
      </w:r>
      <w:r>
        <w:rPr>
          <w:bCs/>
          <w:color w:val="000000"/>
        </w:rPr>
        <w:t xml:space="preserve"> На протяжении последних лет эта группа устойчиво воспроизводи</w:t>
      </w:r>
      <w:r w:rsidR="00652F2A">
        <w:rPr>
          <w:bCs/>
          <w:color w:val="000000"/>
        </w:rPr>
        <w:t>т</w:t>
      </w:r>
      <w:r>
        <w:rPr>
          <w:bCs/>
          <w:color w:val="000000"/>
        </w:rPr>
        <w:t xml:space="preserve"> сама себя.</w:t>
      </w:r>
    </w:p>
    <w:p w:rsidR="0042545C" w:rsidRPr="00CC48DC" w:rsidRDefault="0042545C" w:rsidP="0042545C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20</w:t>
      </w:r>
    </w:p>
    <w:p w:rsidR="0042545C" w:rsidRPr="00137EAD" w:rsidRDefault="0042545C" w:rsidP="0042545C">
      <w:pPr>
        <w:jc w:val="center"/>
        <w:rPr>
          <w:b/>
          <w:bCs/>
          <w:sz w:val="22"/>
          <w:szCs w:val="22"/>
        </w:rPr>
      </w:pPr>
      <w:r w:rsidRPr="00D64D5D">
        <w:rPr>
          <w:b/>
          <w:bCs/>
        </w:rPr>
        <w:t xml:space="preserve">Степень согласия респондентов, что предпринимательство - престижное занятие в настоящее время (% от числа ответивших)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646"/>
        <w:gridCol w:w="790"/>
        <w:gridCol w:w="730"/>
        <w:gridCol w:w="730"/>
        <w:gridCol w:w="789"/>
        <w:gridCol w:w="789"/>
        <w:gridCol w:w="789"/>
        <w:gridCol w:w="789"/>
        <w:gridCol w:w="789"/>
        <w:gridCol w:w="730"/>
      </w:tblGrid>
      <w:tr w:rsidR="00652F2A" w:rsidRPr="008C27D0" w:rsidTr="00652F2A">
        <w:trPr>
          <w:trHeight w:val="393"/>
          <w:jc w:val="center"/>
        </w:trPr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52F2A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52F2A" w:rsidRPr="008C27D0" w:rsidTr="00652F2A">
        <w:trPr>
          <w:trHeight w:val="361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да, согласен полностью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31,9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33,47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27,29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29,28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29,21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36,01</w:t>
            </w:r>
          </w:p>
        </w:tc>
        <w:tc>
          <w:tcPr>
            <w:tcW w:w="0" w:type="auto"/>
            <w:vAlign w:val="center"/>
          </w:tcPr>
          <w:p w:rsidR="00652F2A" w:rsidRPr="00652F2A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29,5</w:t>
            </w:r>
          </w:p>
        </w:tc>
      </w:tr>
      <w:tr w:rsidR="00652F2A" w:rsidRPr="008C27D0" w:rsidTr="00652F2A">
        <w:trPr>
          <w:trHeight w:val="292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скорее да, чем нет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40,7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41,4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40,79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41,34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41,02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36,26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38,63</w:t>
            </w:r>
          </w:p>
        </w:tc>
        <w:tc>
          <w:tcPr>
            <w:tcW w:w="0" w:type="auto"/>
            <w:vAlign w:val="center"/>
          </w:tcPr>
          <w:p w:rsidR="00652F2A" w:rsidRPr="00652F2A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42,5</w:t>
            </w:r>
          </w:p>
        </w:tc>
      </w:tr>
      <w:tr w:rsidR="00652F2A" w:rsidRPr="008C27D0" w:rsidTr="00652F2A">
        <w:trPr>
          <w:trHeight w:val="292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lastRenderedPageBreak/>
              <w:t>скорее нет, чем да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6,05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6,68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8,77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10,22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8,87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10,3</w:t>
            </w:r>
          </w:p>
        </w:tc>
      </w:tr>
      <w:tr w:rsidR="00652F2A" w:rsidRPr="008C27D0" w:rsidTr="00652F2A">
        <w:trPr>
          <w:trHeight w:val="292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не согласен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4,78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4,77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5,94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4,60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2,96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2,5</w:t>
            </w:r>
          </w:p>
        </w:tc>
      </w:tr>
      <w:tr w:rsidR="00652F2A" w:rsidRPr="008C27D0" w:rsidTr="00652F2A">
        <w:trPr>
          <w:trHeight w:val="308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14,91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19,92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14,99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19,71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13,54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15,3</w:t>
            </w:r>
          </w:p>
        </w:tc>
      </w:tr>
    </w:tbl>
    <w:p w:rsidR="0042545C" w:rsidRPr="000C1CA2" w:rsidRDefault="0042545C" w:rsidP="0042545C">
      <w:pPr>
        <w:spacing w:line="300" w:lineRule="auto"/>
        <w:ind w:firstLine="567"/>
        <w:jc w:val="both"/>
        <w:rPr>
          <w:bCs/>
          <w:color w:val="000000" w:themeColor="text1"/>
        </w:rPr>
      </w:pPr>
    </w:p>
    <w:p w:rsidR="0042545C" w:rsidRDefault="00E64BDF" w:rsidP="0042545C">
      <w:pPr>
        <w:spacing w:line="300" w:lineRule="auto"/>
        <w:ind w:firstLine="567"/>
        <w:jc w:val="both"/>
        <w:rPr>
          <w:bCs/>
          <w:color w:val="000000"/>
        </w:rPr>
      </w:pPr>
      <w:r w:rsidRPr="000C1CA2">
        <w:rPr>
          <w:bCs/>
          <w:color w:val="000000" w:themeColor="text1"/>
        </w:rPr>
        <w:t>Н</w:t>
      </w:r>
      <w:r w:rsidR="00CE21DE" w:rsidRPr="000C1CA2">
        <w:rPr>
          <w:bCs/>
          <w:color w:val="000000" w:themeColor="text1"/>
        </w:rPr>
        <w:t>а</w:t>
      </w:r>
      <w:r w:rsidRPr="000C1CA2">
        <w:rPr>
          <w:bCs/>
          <w:color w:val="000000" w:themeColor="text1"/>
        </w:rPr>
        <w:t xml:space="preserve"> диаграмме </w:t>
      </w:r>
      <w:r w:rsidR="00CE21DE" w:rsidRPr="000C1CA2">
        <w:rPr>
          <w:bCs/>
          <w:color w:val="000000" w:themeColor="text1"/>
        </w:rPr>
        <w:t>заметно</w:t>
      </w:r>
      <w:r w:rsidRPr="000C1CA2">
        <w:rPr>
          <w:bCs/>
          <w:color w:val="000000" w:themeColor="text1"/>
        </w:rPr>
        <w:t xml:space="preserve">, что с увеличением возраста престижность </w:t>
      </w:r>
      <w:r w:rsidR="00790BCC" w:rsidRPr="000C1CA2">
        <w:rPr>
          <w:bCs/>
          <w:color w:val="000000" w:themeColor="text1"/>
        </w:rPr>
        <w:t>предпринимательства</w:t>
      </w:r>
      <w:r w:rsidRPr="000C1CA2">
        <w:rPr>
          <w:bCs/>
          <w:color w:val="000000" w:themeColor="text1"/>
        </w:rPr>
        <w:t xml:space="preserve"> падает, что говорит о том, что престижность этого направления </w:t>
      </w:r>
      <w:r w:rsidR="00790BCC" w:rsidRPr="000C1CA2">
        <w:rPr>
          <w:bCs/>
          <w:color w:val="000000" w:themeColor="text1"/>
        </w:rPr>
        <w:t>деятельности</w:t>
      </w:r>
      <w:r w:rsidRPr="000C1CA2">
        <w:rPr>
          <w:bCs/>
          <w:color w:val="000000" w:themeColor="text1"/>
        </w:rPr>
        <w:t xml:space="preserve"> высоко</w:t>
      </w:r>
      <w:r>
        <w:rPr>
          <w:bCs/>
          <w:color w:val="000000"/>
        </w:rPr>
        <w:t xml:space="preserve"> оценивается молодыми </w:t>
      </w:r>
      <w:proofErr w:type="gramStart"/>
      <w:r>
        <w:rPr>
          <w:bCs/>
          <w:color w:val="000000"/>
        </w:rPr>
        <w:t>людьми</w:t>
      </w:r>
      <w:proofErr w:type="gramEnd"/>
      <w:r>
        <w:rPr>
          <w:bCs/>
          <w:color w:val="000000"/>
        </w:rPr>
        <w:t xml:space="preserve"> не имеющими опыта работы (в силу возраста), и имеющими </w:t>
      </w:r>
      <w:r w:rsidR="00CE21DE">
        <w:rPr>
          <w:bCs/>
          <w:color w:val="000000"/>
        </w:rPr>
        <w:t xml:space="preserve">часто </w:t>
      </w:r>
      <w:r>
        <w:rPr>
          <w:bCs/>
          <w:color w:val="000000"/>
        </w:rPr>
        <w:t xml:space="preserve">отдаленные представления о </w:t>
      </w:r>
      <w:r w:rsidR="00790BCC">
        <w:rPr>
          <w:bCs/>
          <w:color w:val="000000"/>
        </w:rPr>
        <w:t>содержании</w:t>
      </w:r>
      <w:r>
        <w:rPr>
          <w:bCs/>
          <w:color w:val="000000"/>
        </w:rPr>
        <w:t xml:space="preserve"> и сущности деятельности. С возрастом, приобретя определенный </w:t>
      </w:r>
      <w:r w:rsidR="00790BCC">
        <w:rPr>
          <w:bCs/>
          <w:color w:val="000000"/>
        </w:rPr>
        <w:t>жизненный</w:t>
      </w:r>
      <w:r>
        <w:rPr>
          <w:bCs/>
          <w:color w:val="000000"/>
        </w:rPr>
        <w:t xml:space="preserve"> опыт, молодые люди уже более </w:t>
      </w:r>
      <w:r w:rsidR="00790BCC">
        <w:rPr>
          <w:bCs/>
          <w:color w:val="000000"/>
        </w:rPr>
        <w:t>серьезно</w:t>
      </w:r>
      <w:r>
        <w:rPr>
          <w:bCs/>
          <w:color w:val="000000"/>
        </w:rPr>
        <w:t xml:space="preserve"> оценивают ситуацию, исходя из своих </w:t>
      </w:r>
      <w:r w:rsidR="00790BCC">
        <w:rPr>
          <w:bCs/>
          <w:color w:val="000000"/>
        </w:rPr>
        <w:t>возможностей</w:t>
      </w:r>
      <w:r>
        <w:rPr>
          <w:bCs/>
          <w:color w:val="000000"/>
        </w:rPr>
        <w:t xml:space="preserve"> и экономической ситуации в целом. </w:t>
      </w:r>
    </w:p>
    <w:p w:rsidR="005C57A9" w:rsidRDefault="005C57A9" w:rsidP="00602C0C">
      <w:pPr>
        <w:jc w:val="right"/>
        <w:rPr>
          <w:color w:val="000000"/>
        </w:rPr>
      </w:pPr>
    </w:p>
    <w:p w:rsidR="00FB0B72" w:rsidRDefault="00FB0B72" w:rsidP="00FB0B72">
      <w:pPr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4</w:t>
      </w:r>
    </w:p>
    <w:p w:rsidR="00FB0B72" w:rsidRDefault="00FB0B72" w:rsidP="00FB0B72">
      <w:pPr>
        <w:jc w:val="center"/>
      </w:pPr>
      <w:r>
        <w:rPr>
          <w:b/>
          <w:color w:val="000000"/>
        </w:rPr>
        <w:t>Влияние возраста на мнение о том, является ли предпринимательство престижным занятием в настоящее время</w:t>
      </w:r>
    </w:p>
    <w:p w:rsidR="00FB0B72" w:rsidRPr="00FB0B72" w:rsidRDefault="00FB0B72" w:rsidP="00FB0B72">
      <w:r w:rsidRPr="00FB0B72">
        <w:rPr>
          <w:noProof/>
        </w:rPr>
        <w:drawing>
          <wp:inline distT="0" distB="0" distL="0" distR="0">
            <wp:extent cx="5559619" cy="2059388"/>
            <wp:effectExtent l="19050" t="0" r="22031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C57A9" w:rsidRDefault="005C57A9" w:rsidP="00602C0C">
      <w:pPr>
        <w:jc w:val="right"/>
        <w:rPr>
          <w:color w:val="000000"/>
        </w:rPr>
      </w:pPr>
    </w:p>
    <w:p w:rsidR="005C57A9" w:rsidRDefault="005C57A9" w:rsidP="00602C0C">
      <w:pPr>
        <w:jc w:val="right"/>
        <w:rPr>
          <w:color w:val="000000"/>
        </w:rPr>
      </w:pPr>
    </w:p>
    <w:p w:rsidR="005C57A9" w:rsidRDefault="005C57A9" w:rsidP="00602C0C">
      <w:pPr>
        <w:jc w:val="right"/>
        <w:rPr>
          <w:color w:val="000000"/>
        </w:rPr>
      </w:pPr>
    </w:p>
    <w:p w:rsidR="0042545C" w:rsidRDefault="0042545C" w:rsidP="0042545C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Согласно результатам прошлых этапов и учитывая результаты настоящего исследования необходимо отметить, что большинство молодых людей считают предпринимательство престижным занятием.</w:t>
      </w:r>
      <w:r w:rsidR="00D4609C">
        <w:rPr>
          <w:bCs/>
          <w:color w:val="000000"/>
        </w:rPr>
        <w:t xml:space="preserve"> Несмотря на это, только</w:t>
      </w:r>
      <w:r>
        <w:rPr>
          <w:bCs/>
          <w:color w:val="000000"/>
        </w:rPr>
        <w:t xml:space="preserve"> </w:t>
      </w:r>
      <w:r w:rsidR="00D4609C">
        <w:rPr>
          <w:bCs/>
          <w:color w:val="000000"/>
        </w:rPr>
        <w:t xml:space="preserve">13,2% молодых людей готовы и собираются реализовать свои планы в этом направлении (что подтверждается данными из всероссийских исследований). </w:t>
      </w:r>
      <w:r w:rsidR="00FB0B72">
        <w:rPr>
          <w:bCs/>
          <w:color w:val="000000"/>
        </w:rPr>
        <w:t>22,1</w:t>
      </w:r>
      <w:r>
        <w:rPr>
          <w:bCs/>
          <w:color w:val="000000"/>
        </w:rPr>
        <w:t xml:space="preserve">% молодых людей категорически отрицают возможность заниматься предпринимательством. </w:t>
      </w:r>
      <w:r w:rsidR="00AC25DE">
        <w:rPr>
          <w:bCs/>
          <w:color w:val="000000"/>
        </w:rPr>
        <w:t>33,1</w:t>
      </w:r>
      <w:r>
        <w:rPr>
          <w:bCs/>
          <w:color w:val="000000"/>
        </w:rPr>
        <w:t xml:space="preserve">% пока не знают, но </w:t>
      </w:r>
      <w:r w:rsidR="00F7686D">
        <w:rPr>
          <w:bCs/>
          <w:color w:val="000000"/>
        </w:rPr>
        <w:t>такую возможность не  исключают.</w:t>
      </w:r>
      <w:r>
        <w:rPr>
          <w:bCs/>
          <w:color w:val="000000"/>
        </w:rPr>
        <w:t xml:space="preserve"> </w:t>
      </w:r>
      <w:r w:rsidR="008A6B4D">
        <w:rPr>
          <w:bCs/>
          <w:color w:val="000000"/>
        </w:rPr>
        <w:t>Группа</w:t>
      </w:r>
      <w:r>
        <w:rPr>
          <w:bCs/>
          <w:color w:val="000000"/>
        </w:rPr>
        <w:t xml:space="preserve"> молодых людей, которые хотели бы, но их </w:t>
      </w:r>
      <w:proofErr w:type="gramStart"/>
      <w:r>
        <w:rPr>
          <w:bCs/>
          <w:color w:val="000000"/>
        </w:rPr>
        <w:t>смущают какие-то препятствия</w:t>
      </w:r>
      <w:r w:rsidR="008A6B4D">
        <w:rPr>
          <w:bCs/>
          <w:color w:val="000000"/>
        </w:rPr>
        <w:t xml:space="preserve"> составляет</w:t>
      </w:r>
      <w:proofErr w:type="gramEnd"/>
      <w:r>
        <w:rPr>
          <w:bCs/>
          <w:color w:val="000000"/>
        </w:rPr>
        <w:t xml:space="preserve"> </w:t>
      </w:r>
      <w:r w:rsidR="00AC25DE">
        <w:rPr>
          <w:bCs/>
          <w:color w:val="000000"/>
        </w:rPr>
        <w:t>22,2</w:t>
      </w:r>
      <w:r>
        <w:rPr>
          <w:bCs/>
          <w:color w:val="000000"/>
        </w:rPr>
        <w:t xml:space="preserve">%. Данные </w:t>
      </w:r>
      <w:r w:rsidR="006F252C">
        <w:rPr>
          <w:bCs/>
          <w:color w:val="000000"/>
        </w:rPr>
        <w:t xml:space="preserve">практически </w:t>
      </w:r>
      <w:r>
        <w:rPr>
          <w:bCs/>
          <w:color w:val="000000"/>
        </w:rPr>
        <w:t>совпадают с прошлогодними цифрами</w:t>
      </w:r>
      <w:r w:rsidR="006F252C">
        <w:rPr>
          <w:bCs/>
          <w:color w:val="000000"/>
        </w:rPr>
        <w:t xml:space="preserve">. </w:t>
      </w:r>
    </w:p>
    <w:p w:rsidR="0042545C" w:rsidRPr="002A0442" w:rsidRDefault="00F7686D" w:rsidP="0042545C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545C" w:rsidRPr="002A0442">
        <w:rPr>
          <w:bCs/>
          <w:color w:val="000000"/>
        </w:rPr>
        <w:t xml:space="preserve"> </w:t>
      </w:r>
      <w:r w:rsidR="00427370">
        <w:rPr>
          <w:bCs/>
          <w:color w:val="000000"/>
        </w:rPr>
        <w:t>21</w:t>
      </w:r>
    </w:p>
    <w:p w:rsidR="0042545C" w:rsidRPr="00F7686D" w:rsidRDefault="0042545C" w:rsidP="0042545C">
      <w:pPr>
        <w:jc w:val="center"/>
        <w:rPr>
          <w:b/>
          <w:color w:val="000000"/>
        </w:rPr>
      </w:pPr>
      <w:r w:rsidRPr="00F7686D">
        <w:rPr>
          <w:b/>
          <w:color w:val="000000"/>
        </w:rPr>
        <w:t>Хотели бы Вы сами заняться предпринимательской деятельностью?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966"/>
        <w:gridCol w:w="799"/>
      </w:tblGrid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Хотели бы Вы сами заняться предпринимательской деятельностью?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1. Да, собираюсь реализовать эти планы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15,79%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2. Хотел бы, но смущает ряд обстоятельств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19,57%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3. Пока не знаю, но не исключаю такой возможности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35,76%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4. Нет, не хотел бы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20,24%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5. 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8,63%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hideMark/>
          </w:tcPr>
          <w:p w:rsidR="00A92F5C" w:rsidRPr="00354084" w:rsidRDefault="00A92F5C" w:rsidP="0035408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0" w:type="auto"/>
          </w:tcPr>
          <w:p w:rsidR="00A92F5C" w:rsidRPr="00FB0B72" w:rsidRDefault="00A92F5C" w:rsidP="0035408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42545C" w:rsidRDefault="0042545C" w:rsidP="0042545C">
      <w:pPr>
        <w:rPr>
          <w:rFonts w:ascii="Arial" w:hAnsi="Arial" w:cs="Arial"/>
          <w:b/>
          <w:color w:val="FF0000"/>
          <w:sz w:val="20"/>
        </w:rPr>
      </w:pPr>
    </w:p>
    <w:p w:rsidR="0042545C" w:rsidRDefault="0042545C" w:rsidP="0042545C">
      <w:pPr>
        <w:spacing w:line="300" w:lineRule="auto"/>
        <w:ind w:firstLine="567"/>
        <w:jc w:val="both"/>
        <w:rPr>
          <w:bCs/>
          <w:color w:val="000000"/>
        </w:rPr>
      </w:pPr>
      <w:r w:rsidRPr="00CE33FE">
        <w:rPr>
          <w:bCs/>
          <w:color w:val="000000"/>
        </w:rPr>
        <w:t>Мужчины в большей степени, чем женщины ориентированы на предпринимательскую деят</w:t>
      </w:r>
      <w:r>
        <w:rPr>
          <w:bCs/>
          <w:color w:val="000000"/>
        </w:rPr>
        <w:t>е</w:t>
      </w:r>
      <w:r w:rsidRPr="00CE33FE">
        <w:rPr>
          <w:bCs/>
          <w:color w:val="000000"/>
        </w:rPr>
        <w:t>льность.</w:t>
      </w:r>
      <w:r w:rsidR="00A03337">
        <w:rPr>
          <w:bCs/>
          <w:color w:val="000000"/>
        </w:rPr>
        <w:t xml:space="preserve"> Можно заметить тенденцию на снижение ярко выраженного стремления реализовать предпринимательские планы у мужчин. Их мнение сместилось в направлении «хотел бы, но смущает ряд обстоятельств». Среди женщин растет число тех, кто точно не хотел бы заниматься предпринимательством.</w:t>
      </w:r>
    </w:p>
    <w:p w:rsidR="00FA28E7" w:rsidRDefault="00FA28E7" w:rsidP="00FA28E7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5C57A9">
        <w:rPr>
          <w:bCs/>
          <w:color w:val="000000"/>
        </w:rPr>
        <w:t xml:space="preserve"> </w:t>
      </w:r>
      <w:r w:rsidR="00427370">
        <w:rPr>
          <w:bCs/>
          <w:color w:val="000000"/>
        </w:rPr>
        <w:t>22</w:t>
      </w:r>
    </w:p>
    <w:p w:rsidR="00FA28E7" w:rsidRPr="00FA28E7" w:rsidRDefault="00FA28E7" w:rsidP="00FA28E7">
      <w:pPr>
        <w:spacing w:line="300" w:lineRule="auto"/>
        <w:ind w:firstLine="567"/>
        <w:jc w:val="center"/>
        <w:rPr>
          <w:b/>
          <w:bCs/>
          <w:color w:val="000000"/>
        </w:rPr>
      </w:pPr>
      <w:r w:rsidRPr="00FA28E7">
        <w:rPr>
          <w:b/>
          <w:bCs/>
          <w:color w:val="000000"/>
        </w:rPr>
        <w:t>Влияние пола на планы по реализации предпринимательской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774"/>
        <w:gridCol w:w="709"/>
        <w:gridCol w:w="992"/>
        <w:gridCol w:w="993"/>
        <w:gridCol w:w="1134"/>
        <w:gridCol w:w="850"/>
        <w:gridCol w:w="726"/>
        <w:gridCol w:w="833"/>
        <w:gridCol w:w="709"/>
        <w:gridCol w:w="816"/>
      </w:tblGrid>
      <w:tr w:rsidR="008A6B4D" w:rsidRPr="008A6B4D" w:rsidTr="00A03337">
        <w:trPr>
          <w:trHeight w:val="263"/>
        </w:trPr>
        <w:tc>
          <w:tcPr>
            <w:tcW w:w="1035" w:type="dxa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Ваш пол</w:t>
            </w:r>
          </w:p>
        </w:tc>
        <w:tc>
          <w:tcPr>
            <w:tcW w:w="1483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Да, собираюсь реализовать эти планы</w:t>
            </w:r>
          </w:p>
        </w:tc>
        <w:tc>
          <w:tcPr>
            <w:tcW w:w="1985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Хотел бы, но смущает ряд обстоятельств</w:t>
            </w:r>
          </w:p>
        </w:tc>
        <w:tc>
          <w:tcPr>
            <w:tcW w:w="1984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Пока не знаю, но не исключаю такой возможности</w:t>
            </w:r>
          </w:p>
        </w:tc>
        <w:tc>
          <w:tcPr>
            <w:tcW w:w="1559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Нет, не хотел бы</w:t>
            </w:r>
          </w:p>
        </w:tc>
        <w:tc>
          <w:tcPr>
            <w:tcW w:w="1525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Затрудняюсь ответить</w:t>
            </w:r>
          </w:p>
        </w:tc>
      </w:tr>
      <w:tr w:rsidR="00A03337" w:rsidRPr="00A03337" w:rsidTr="00A03337">
        <w:trPr>
          <w:trHeight w:val="263"/>
        </w:trPr>
        <w:tc>
          <w:tcPr>
            <w:tcW w:w="1035" w:type="dxa"/>
            <w:hideMark/>
          </w:tcPr>
          <w:p w:rsidR="00A03337" w:rsidRPr="00A03337" w:rsidRDefault="00A03337" w:rsidP="00CA3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92D050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92D050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6" w:type="dxa"/>
            <w:shd w:val="clear" w:color="auto" w:fill="FABF8F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3" w:type="dxa"/>
            <w:shd w:val="clear" w:color="auto" w:fill="FABF8F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6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A03337" w:rsidRPr="008A6B4D" w:rsidTr="00A03337">
        <w:trPr>
          <w:trHeight w:val="263"/>
        </w:trPr>
        <w:tc>
          <w:tcPr>
            <w:tcW w:w="1035" w:type="dxa"/>
            <w:hideMark/>
          </w:tcPr>
          <w:p w:rsidR="00A03337" w:rsidRPr="00354084" w:rsidRDefault="00A03337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774" w:type="dxa"/>
            <w:shd w:val="clear" w:color="auto" w:fill="92D050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709" w:type="dxa"/>
            <w:shd w:val="clear" w:color="auto" w:fill="92D050"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2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993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hideMark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850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26" w:type="dxa"/>
            <w:shd w:val="clear" w:color="auto" w:fill="FABF8F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833" w:type="dxa"/>
            <w:shd w:val="clear" w:color="auto" w:fill="FABF8F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09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16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</w:tr>
      <w:tr w:rsidR="00A03337" w:rsidRPr="008A6B4D" w:rsidTr="00A03337">
        <w:trPr>
          <w:trHeight w:val="263"/>
        </w:trPr>
        <w:tc>
          <w:tcPr>
            <w:tcW w:w="1035" w:type="dxa"/>
            <w:hideMark/>
          </w:tcPr>
          <w:p w:rsidR="00A03337" w:rsidRPr="00354084" w:rsidRDefault="00A03337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774" w:type="dxa"/>
            <w:shd w:val="clear" w:color="auto" w:fill="92D050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709" w:type="dxa"/>
            <w:shd w:val="clear" w:color="auto" w:fill="92D050"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18,48</w:t>
            </w:r>
          </w:p>
        </w:tc>
        <w:tc>
          <w:tcPr>
            <w:tcW w:w="993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hideMark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850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26" w:type="dxa"/>
            <w:shd w:val="clear" w:color="auto" w:fill="FABF8F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833" w:type="dxa"/>
            <w:shd w:val="clear" w:color="auto" w:fill="FABF8F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816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</w:tbl>
    <w:p w:rsidR="005C57A9" w:rsidRDefault="005C57A9" w:rsidP="0043195E">
      <w:pPr>
        <w:spacing w:line="300" w:lineRule="auto"/>
        <w:ind w:firstLine="567"/>
        <w:jc w:val="both"/>
        <w:rPr>
          <w:bCs/>
        </w:rPr>
      </w:pPr>
    </w:p>
    <w:p w:rsidR="00AC25DE" w:rsidRPr="00AC25DE" w:rsidRDefault="00AC25DE" w:rsidP="00AC25DE"/>
    <w:p w:rsidR="00FE08F9" w:rsidRPr="00D4609C" w:rsidRDefault="00D4609C" w:rsidP="0043195E">
      <w:pPr>
        <w:spacing w:line="300" w:lineRule="auto"/>
        <w:ind w:firstLine="567"/>
        <w:jc w:val="both"/>
        <w:rPr>
          <w:bCs/>
          <w:color w:val="000000" w:themeColor="text1"/>
        </w:rPr>
      </w:pPr>
      <w:proofErr w:type="gramStart"/>
      <w:r w:rsidRPr="00D4609C">
        <w:rPr>
          <w:bCs/>
          <w:color w:val="000000" w:themeColor="text1"/>
        </w:rPr>
        <w:t xml:space="preserve">С возрастом наряду с падением престижности предпринимательской деятельности уменьшается и желание реализоваться как предприниматель. 16,1% в возрастной группе от 14 до 17 лет не хотели бы заниматься предпринимательской деятельностью, в старшей возрастной группе этот процент составляет уже 38,5%. </w:t>
      </w:r>
      <w:r>
        <w:rPr>
          <w:bCs/>
          <w:color w:val="000000" w:themeColor="text1"/>
        </w:rPr>
        <w:t xml:space="preserve"> Это связано не только с приобретением жизненного опыта, но и возможно с трудовым опытом, или попытками начать предпринимательскую деятельность.</w:t>
      </w:r>
      <w:proofErr w:type="gramEnd"/>
    </w:p>
    <w:p w:rsidR="0042545C" w:rsidRDefault="00007F3E" w:rsidP="0042545C">
      <w:pPr>
        <w:spacing w:line="300" w:lineRule="auto"/>
        <w:ind w:firstLine="567"/>
        <w:jc w:val="right"/>
        <w:rPr>
          <w:bCs/>
        </w:rPr>
      </w:pPr>
      <w:r>
        <w:rPr>
          <w:bCs/>
        </w:rPr>
        <w:t>Диаграмма</w:t>
      </w:r>
      <w:r w:rsidR="006200B8">
        <w:rPr>
          <w:bCs/>
        </w:rPr>
        <w:t xml:space="preserve"> </w:t>
      </w:r>
      <w:r w:rsidR="001D3232">
        <w:rPr>
          <w:bCs/>
        </w:rPr>
        <w:t>5</w:t>
      </w:r>
    </w:p>
    <w:p w:rsidR="0022258E" w:rsidRDefault="0022258E" w:rsidP="0022258E">
      <w:pPr>
        <w:spacing w:line="300" w:lineRule="auto"/>
        <w:ind w:firstLine="567"/>
        <w:jc w:val="center"/>
        <w:rPr>
          <w:bCs/>
        </w:rPr>
      </w:pPr>
      <w:r>
        <w:rPr>
          <w:b/>
          <w:bCs/>
          <w:color w:val="000000"/>
        </w:rPr>
        <w:t xml:space="preserve">Влияние  </w:t>
      </w:r>
      <w:r w:rsidR="00A369C7">
        <w:rPr>
          <w:b/>
          <w:bCs/>
          <w:color w:val="000000"/>
        </w:rPr>
        <w:t>возраста</w:t>
      </w:r>
      <w:r>
        <w:rPr>
          <w:b/>
          <w:bCs/>
          <w:color w:val="000000"/>
        </w:rPr>
        <w:t xml:space="preserve"> </w:t>
      </w:r>
      <w:r w:rsidRPr="00FA28E7">
        <w:rPr>
          <w:b/>
          <w:bCs/>
          <w:color w:val="000000"/>
        </w:rPr>
        <w:t>на планы по реализации предпринимательской деятельности</w:t>
      </w: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  <w:r w:rsidRPr="00A369C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85378" cy="1987826"/>
            <wp:effectExtent l="19050" t="0" r="15322" b="0"/>
            <wp:docPr id="5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42545C" w:rsidRDefault="0042545C" w:rsidP="0042545C">
      <w:pPr>
        <w:spacing w:line="300" w:lineRule="auto"/>
        <w:ind w:firstLine="567"/>
        <w:jc w:val="both"/>
      </w:pPr>
      <w:r>
        <w:rPr>
          <w:bCs/>
          <w:color w:val="000000"/>
        </w:rPr>
        <w:t xml:space="preserve">Отсутствие желания создавать и продвигать свой бизнес может быть связано с рядом препятствий. </w:t>
      </w:r>
      <w:r w:rsidRPr="0034277C">
        <w:t xml:space="preserve">К основным трудностям молодого предпринимателя опрошенные </w:t>
      </w:r>
      <w:r>
        <w:t xml:space="preserve">традиционно </w:t>
      </w:r>
      <w:r w:rsidRPr="0034277C">
        <w:t>отнесли «недостаток собственных средств»</w:t>
      </w:r>
      <w:r>
        <w:t>-</w:t>
      </w:r>
      <w:r w:rsidRPr="0034277C">
        <w:t xml:space="preserve"> </w:t>
      </w:r>
      <w:r w:rsidR="00367B85">
        <w:t>49,9</w:t>
      </w:r>
      <w:r>
        <w:t xml:space="preserve">% и «высокие налоги»- </w:t>
      </w:r>
      <w:r w:rsidR="00367B85">
        <w:t>36</w:t>
      </w:r>
      <w:r>
        <w:t>%</w:t>
      </w:r>
      <w:r w:rsidRPr="0034277C">
        <w:t xml:space="preserve">. </w:t>
      </w:r>
      <w:r w:rsidR="00367B85">
        <w:t xml:space="preserve">Выросло количество респондентов, выбравших вариант </w:t>
      </w:r>
      <w:r w:rsidRPr="0034277C">
        <w:t>«экономическую ситуацию в целом»</w:t>
      </w:r>
      <w:r w:rsidR="00367B85">
        <w:t xml:space="preserve"> - с 22,5% в 2014 году до 34,4% в этом</w:t>
      </w:r>
      <w:r w:rsidRPr="0034277C">
        <w:t xml:space="preserve">. </w:t>
      </w:r>
      <w:r w:rsidR="00367B85">
        <w:t xml:space="preserve">Скорее </w:t>
      </w:r>
      <w:r w:rsidR="00E15384">
        <w:t>всего,</w:t>
      </w:r>
      <w:r w:rsidR="00367B85">
        <w:t xml:space="preserve"> это связано с ситуацией пандемии, и проблемами, связанными с реализацией предпринимательского потенциала. Также </w:t>
      </w:r>
      <w:r w:rsidR="00D4609C">
        <w:t>респонденты отмечают несовершенство законодательства</w:t>
      </w:r>
      <w:r w:rsidR="00A020BA">
        <w:t xml:space="preserve">. </w:t>
      </w:r>
    </w:p>
    <w:p w:rsidR="0042545C" w:rsidRDefault="0042545C" w:rsidP="0042545C">
      <w:pPr>
        <w:spacing w:line="300" w:lineRule="auto"/>
        <w:ind w:firstLine="567"/>
        <w:jc w:val="right"/>
      </w:pPr>
      <w:r>
        <w:lastRenderedPageBreak/>
        <w:t xml:space="preserve">Таблица  </w:t>
      </w:r>
      <w:r w:rsidR="00427370">
        <w:t>23</w:t>
      </w:r>
    </w:p>
    <w:p w:rsidR="0042545C" w:rsidRPr="006F7583" w:rsidRDefault="0042545C" w:rsidP="0042545C">
      <w:pPr>
        <w:jc w:val="center"/>
        <w:rPr>
          <w:b/>
          <w:color w:val="000000"/>
        </w:rPr>
      </w:pPr>
      <w:r w:rsidRPr="006F7583">
        <w:rPr>
          <w:b/>
          <w:color w:val="000000"/>
        </w:rPr>
        <w:t>Трудности, с которыми может столкнуться молодой предприниматель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3869"/>
        <w:gridCol w:w="972"/>
        <w:gridCol w:w="976"/>
        <w:gridCol w:w="1109"/>
        <w:gridCol w:w="747"/>
        <w:gridCol w:w="616"/>
        <w:gridCol w:w="616"/>
      </w:tblGrid>
      <w:tr w:rsidR="00367B85" w:rsidRPr="001E3105" w:rsidTr="00367B85">
        <w:trPr>
          <w:trHeight w:val="177"/>
          <w:jc w:val="center"/>
        </w:trPr>
        <w:tc>
          <w:tcPr>
            <w:tcW w:w="0" w:type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869" w:type="dxa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72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6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109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7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shd w:val="clear" w:color="auto" w:fill="auto"/>
          </w:tcPr>
          <w:p w:rsidR="00367B85" w:rsidRPr="006C1CF1" w:rsidRDefault="00367B85" w:rsidP="00825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9" w:type="dxa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Высокие налоги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41,39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40,49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9" w:type="dxa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Недостаток собственных средств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45,22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51,92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49,28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51,6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9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Несовершенство законодательства</w:t>
            </w:r>
          </w:p>
        </w:tc>
        <w:tc>
          <w:tcPr>
            <w:tcW w:w="972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6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109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8,96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9,51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Бюрократия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11,07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13,09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12,82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</w:tr>
      <w:tr w:rsidR="00367B85" w:rsidRPr="001E3105" w:rsidTr="00367B85">
        <w:trPr>
          <w:trHeight w:val="203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9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Экономическая ситуация в целом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76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1109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30,16</w:t>
            </w:r>
          </w:p>
        </w:tc>
        <w:tc>
          <w:tcPr>
            <w:tcW w:w="747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27,38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26,5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367B85" w:rsidRPr="001E3105" w:rsidTr="00367B85">
        <w:trPr>
          <w:trHeight w:val="368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Нехватка информации</w:t>
            </w:r>
          </w:p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 xml:space="preserve"> о программах поддержки предпринимательства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13,66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11,96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616" w:type="dxa"/>
            <w:shd w:val="clear" w:color="auto" w:fill="auto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</w:tr>
      <w:tr w:rsidR="00367B85" w:rsidRPr="001E3105" w:rsidTr="00367B85">
        <w:trPr>
          <w:trHeight w:val="177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Другое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1,56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1,01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367B85" w:rsidRPr="001E3105" w:rsidTr="00367B85">
        <w:trPr>
          <w:trHeight w:val="203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13,51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15,85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16,4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</w:tr>
    </w:tbl>
    <w:p w:rsidR="00D82FEA" w:rsidRDefault="00D82FEA" w:rsidP="00E83BDE">
      <w:pPr>
        <w:spacing w:line="300" w:lineRule="auto"/>
        <w:ind w:firstLine="567"/>
        <w:jc w:val="both"/>
      </w:pPr>
    </w:p>
    <w:p w:rsidR="00C31CCC" w:rsidRDefault="00373D2C" w:rsidP="00E83BDE">
      <w:pPr>
        <w:spacing w:line="300" w:lineRule="auto"/>
        <w:ind w:firstLine="567"/>
        <w:jc w:val="both"/>
      </w:pPr>
      <w:r>
        <w:t>О</w:t>
      </w:r>
      <w:r w:rsidR="00C31CCC" w:rsidRPr="0034277C">
        <w:t xml:space="preserve"> смене места работы</w:t>
      </w:r>
      <w:r w:rsidR="006247D0">
        <w:t xml:space="preserve"> или сферы деятельности</w:t>
      </w:r>
      <w:r w:rsidR="00C31CCC" w:rsidRPr="0034277C">
        <w:t xml:space="preserve"> в будущем задумываются </w:t>
      </w:r>
      <w:r w:rsidR="001739D2">
        <w:t>3</w:t>
      </w:r>
      <w:r w:rsidR="004E563C">
        <w:t>8</w:t>
      </w:r>
      <w:r w:rsidR="001739D2">
        <w:t>,</w:t>
      </w:r>
      <w:r w:rsidR="004E563C">
        <w:t>5</w:t>
      </w:r>
      <w:r w:rsidR="00C31CCC">
        <w:t xml:space="preserve">% </w:t>
      </w:r>
      <w:r>
        <w:t xml:space="preserve">респондентов </w:t>
      </w:r>
      <w:r w:rsidR="00C31CCC" w:rsidRPr="0034277C">
        <w:t>(</w:t>
      </w:r>
      <w:r w:rsidR="001739D2">
        <w:t>15,</w:t>
      </w:r>
      <w:r w:rsidR="004E563C">
        <w:t>7</w:t>
      </w:r>
      <w:r w:rsidR="00C31CCC" w:rsidRPr="0034277C">
        <w:t>% планируют сменить работу</w:t>
      </w:r>
      <w:r w:rsidR="006247D0">
        <w:t xml:space="preserve">, не меняя сферу </w:t>
      </w:r>
      <w:r w:rsidR="00AC1488">
        <w:t>деятельности</w:t>
      </w:r>
      <w:r w:rsidR="006247D0">
        <w:t>,</w:t>
      </w:r>
      <w:r w:rsidR="00C31CCC" w:rsidRPr="0034277C">
        <w:t xml:space="preserve"> </w:t>
      </w:r>
      <w:r w:rsidR="001739D2">
        <w:t>22,</w:t>
      </w:r>
      <w:r w:rsidR="004E563C">
        <w:t>8</w:t>
      </w:r>
      <w:r w:rsidR="00C31CCC" w:rsidRPr="0034277C">
        <w:t xml:space="preserve">% планируют сменить </w:t>
      </w:r>
      <w:r w:rsidR="006247D0">
        <w:t>сферу деятельности</w:t>
      </w:r>
      <w:r w:rsidR="00C31CCC" w:rsidRPr="0034277C">
        <w:t xml:space="preserve">), </w:t>
      </w:r>
      <w:r w:rsidR="001739D2">
        <w:t>4</w:t>
      </w:r>
      <w:r w:rsidR="004E563C">
        <w:t>9</w:t>
      </w:r>
      <w:r w:rsidR="00C31CCC" w:rsidRPr="0034277C">
        <w:t>% собираются и дальше работать на прежнем месте</w:t>
      </w:r>
      <w:r>
        <w:t xml:space="preserve">. </w:t>
      </w:r>
    </w:p>
    <w:p w:rsidR="00986DFB" w:rsidRDefault="00986DFB" w:rsidP="00986DFB">
      <w:pPr>
        <w:spacing w:line="300" w:lineRule="auto"/>
        <w:ind w:firstLine="567"/>
        <w:jc w:val="right"/>
      </w:pPr>
      <w:r>
        <w:t>Таблица</w:t>
      </w:r>
      <w:r w:rsidR="008F1714">
        <w:t xml:space="preserve"> </w:t>
      </w:r>
      <w:r w:rsidR="00427370">
        <w:t>24</w:t>
      </w:r>
    </w:p>
    <w:p w:rsidR="006247D0" w:rsidRPr="008C27D0" w:rsidRDefault="006247D0" w:rsidP="00214392">
      <w:pPr>
        <w:jc w:val="center"/>
        <w:rPr>
          <w:b/>
          <w:color w:val="000000"/>
        </w:rPr>
      </w:pPr>
      <w:r w:rsidRPr="008C27D0">
        <w:rPr>
          <w:b/>
          <w:color w:val="000000"/>
        </w:rPr>
        <w:t>Какие планы Вы имеете относительно дальнейше</w:t>
      </w:r>
      <w:r w:rsidR="00986DFB" w:rsidRPr="008C27D0">
        <w:rPr>
          <w:b/>
          <w:color w:val="000000"/>
        </w:rPr>
        <w:t>й профессиональной деятельности</w:t>
      </w:r>
    </w:p>
    <w:p w:rsidR="006247D0" w:rsidRDefault="006247D0" w:rsidP="006247D0">
      <w:pPr>
        <w:rPr>
          <w:rFonts w:ascii="Arial" w:hAnsi="Arial" w:cs="Arial"/>
          <w:b/>
          <w:color w:val="000000"/>
          <w:sz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5336"/>
        <w:gridCol w:w="1842"/>
        <w:gridCol w:w="1130"/>
        <w:gridCol w:w="1130"/>
      </w:tblGrid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5336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42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0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0" w:type="dxa"/>
          </w:tcPr>
          <w:p w:rsidR="00E15384" w:rsidRPr="00E15384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36" w:type="dxa"/>
          </w:tcPr>
          <w:p w:rsidR="00E15384" w:rsidRPr="008C27D0" w:rsidRDefault="00E15384" w:rsidP="008977E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Собираетесь и дальше работать на этом предприятии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44,71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43,02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49,0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6" w:type="dxa"/>
          </w:tcPr>
          <w:p w:rsidR="00E15384" w:rsidRPr="008C27D0" w:rsidRDefault="00E15384" w:rsidP="002D18F0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Планируете перейти на другое предприятие, не меняя сферу деятельности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12,16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15,20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15,7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36" w:type="dxa"/>
          </w:tcPr>
          <w:p w:rsidR="00E15384" w:rsidRPr="008C27D0" w:rsidRDefault="00E15384" w:rsidP="008977E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 xml:space="preserve">Планируете сменить сферу деятельности 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21,18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22,53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22,8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6" w:type="dxa"/>
          </w:tcPr>
          <w:p w:rsidR="00E15384" w:rsidRPr="008C27D0" w:rsidRDefault="00E15384" w:rsidP="008977E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21,96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19,25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12,4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36" w:type="dxa"/>
          </w:tcPr>
          <w:p w:rsidR="00E15384" w:rsidRPr="001739D2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D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E15384" w:rsidRPr="001739D2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D2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0" w:type="dxa"/>
          </w:tcPr>
          <w:p w:rsidR="00E15384" w:rsidRPr="001739D2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D2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0" w:type="dxa"/>
          </w:tcPr>
          <w:p w:rsidR="00E15384" w:rsidRPr="00E15384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Pr="00E1538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6247D0" w:rsidRDefault="006247D0" w:rsidP="00E83BDE">
      <w:pPr>
        <w:spacing w:line="300" w:lineRule="auto"/>
        <w:ind w:firstLine="567"/>
        <w:jc w:val="both"/>
      </w:pPr>
    </w:p>
    <w:p w:rsidR="002E1BCD" w:rsidRPr="00E83BDE" w:rsidRDefault="002E1BCD" w:rsidP="002F195A">
      <w:pPr>
        <w:spacing w:line="300" w:lineRule="auto"/>
        <w:ind w:firstLine="567"/>
        <w:jc w:val="both"/>
        <w:rPr>
          <w:color w:val="FF0000"/>
        </w:rPr>
      </w:pPr>
      <w:r w:rsidRPr="0034277C">
        <w:t xml:space="preserve">О возможности трудоустройства в других регионах задумывается </w:t>
      </w:r>
      <w:r w:rsidR="00FE32EC">
        <w:t>60,</w:t>
      </w:r>
      <w:r w:rsidR="000940D9">
        <w:t>3</w:t>
      </w:r>
      <w:r w:rsidR="00373D2C">
        <w:t>% участников исследования</w:t>
      </w:r>
      <w:r w:rsidR="00F308AE">
        <w:t xml:space="preserve">, </w:t>
      </w:r>
      <w:r w:rsidR="00FE32EC">
        <w:t>39,</w:t>
      </w:r>
      <w:r w:rsidR="000940D9">
        <w:t>7</w:t>
      </w:r>
      <w:r w:rsidRPr="0034277C">
        <w:t xml:space="preserve">% </w:t>
      </w:r>
      <w:r w:rsidR="00373D2C">
        <w:t>не интересовались такими возможностями</w:t>
      </w:r>
      <w:r w:rsidRPr="0034277C">
        <w:t>.</w:t>
      </w:r>
      <w:r>
        <w:t xml:space="preserve"> </w:t>
      </w:r>
      <w:r w:rsidR="00F308AE">
        <w:t xml:space="preserve">В течение последних  лет </w:t>
      </w:r>
      <w:r w:rsidR="00FE32EC">
        <w:t xml:space="preserve">можно отметить </w:t>
      </w:r>
      <w:r w:rsidR="000940D9">
        <w:t>стабильность мнений</w:t>
      </w:r>
      <w:r w:rsidR="00386929">
        <w:t xml:space="preserve">. </w:t>
      </w:r>
    </w:p>
    <w:p w:rsidR="00C262BF" w:rsidRPr="00CC48DC" w:rsidRDefault="008F052A" w:rsidP="004F4DA9">
      <w:pPr>
        <w:spacing w:line="300" w:lineRule="auto"/>
        <w:ind w:left="8100"/>
        <w:jc w:val="both"/>
      </w:pPr>
      <w:r w:rsidRPr="00CC48DC">
        <w:t xml:space="preserve">Таблица </w:t>
      </w:r>
      <w:r w:rsidR="00427370">
        <w:t>25</w:t>
      </w:r>
    </w:p>
    <w:p w:rsidR="002E1BCD" w:rsidRPr="0041533C" w:rsidRDefault="002E1BCD" w:rsidP="00375C0B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41533C">
        <w:rPr>
          <w:b/>
          <w:bCs/>
          <w:sz w:val="22"/>
          <w:szCs w:val="22"/>
        </w:rPr>
        <w:t xml:space="preserve">Интересовались ли </w:t>
      </w:r>
      <w:r w:rsidR="00BA4A65" w:rsidRPr="0041533C">
        <w:rPr>
          <w:b/>
          <w:bCs/>
          <w:sz w:val="22"/>
          <w:szCs w:val="22"/>
        </w:rPr>
        <w:t>респонденты</w:t>
      </w:r>
      <w:r w:rsidRPr="0041533C">
        <w:rPr>
          <w:b/>
          <w:bCs/>
          <w:sz w:val="22"/>
          <w:szCs w:val="22"/>
        </w:rPr>
        <w:t xml:space="preserve"> возможностями тру</w:t>
      </w:r>
      <w:r w:rsidR="00BA4A65" w:rsidRPr="0041533C">
        <w:rPr>
          <w:b/>
          <w:bCs/>
          <w:sz w:val="22"/>
          <w:szCs w:val="22"/>
        </w:rPr>
        <w:t>доустройства в других регионах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190"/>
        <w:gridCol w:w="913"/>
        <w:gridCol w:w="1052"/>
        <w:gridCol w:w="1052"/>
        <w:gridCol w:w="1051"/>
        <w:gridCol w:w="1052"/>
        <w:gridCol w:w="1052"/>
        <w:gridCol w:w="1052"/>
        <w:gridCol w:w="1052"/>
        <w:gridCol w:w="1052"/>
      </w:tblGrid>
      <w:tr w:rsidR="000940D9" w:rsidRPr="008C27D0" w:rsidTr="000940D9">
        <w:trPr>
          <w:trHeight w:val="359"/>
          <w:jc w:val="center"/>
        </w:trPr>
        <w:tc>
          <w:tcPr>
            <w:tcW w:w="1190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13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52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52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51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2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2" w:type="dxa"/>
          </w:tcPr>
          <w:p w:rsidR="000940D9" w:rsidRPr="006C1CF1" w:rsidRDefault="000940D9" w:rsidP="00F30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</w:tcPr>
          <w:p w:rsidR="000940D9" w:rsidRPr="006C1CF1" w:rsidRDefault="000940D9" w:rsidP="00B75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2" w:type="dxa"/>
          </w:tcPr>
          <w:p w:rsidR="000940D9" w:rsidRPr="006C1CF1" w:rsidRDefault="000940D9" w:rsidP="00B75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2" w:type="dxa"/>
          </w:tcPr>
          <w:p w:rsidR="000940D9" w:rsidRDefault="000940D9" w:rsidP="00B75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0940D9" w:rsidRPr="008C27D0" w:rsidTr="000940D9">
        <w:trPr>
          <w:trHeight w:val="285"/>
          <w:jc w:val="center"/>
        </w:trPr>
        <w:tc>
          <w:tcPr>
            <w:tcW w:w="1190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051" w:type="dxa"/>
          </w:tcPr>
          <w:p w:rsidR="000940D9" w:rsidRPr="008C27D0" w:rsidRDefault="000940D9" w:rsidP="00E4006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58,51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56,97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58,68</w:t>
            </w:r>
          </w:p>
        </w:tc>
        <w:tc>
          <w:tcPr>
            <w:tcW w:w="1052" w:type="dxa"/>
            <w:vAlign w:val="center"/>
          </w:tcPr>
          <w:p w:rsidR="000940D9" w:rsidRPr="008C27D0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58,18</w:t>
            </w:r>
          </w:p>
        </w:tc>
        <w:tc>
          <w:tcPr>
            <w:tcW w:w="1052" w:type="dxa"/>
            <w:vAlign w:val="center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FE32EC">
              <w:rPr>
                <w:bCs/>
                <w:sz w:val="20"/>
                <w:szCs w:val="20"/>
              </w:rPr>
              <w:t>60,64</w:t>
            </w:r>
          </w:p>
        </w:tc>
        <w:tc>
          <w:tcPr>
            <w:tcW w:w="1052" w:type="dxa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</w:tr>
      <w:tr w:rsidR="000940D9" w:rsidRPr="008C27D0" w:rsidTr="000940D9">
        <w:trPr>
          <w:trHeight w:val="285"/>
          <w:jc w:val="center"/>
        </w:trPr>
        <w:tc>
          <w:tcPr>
            <w:tcW w:w="1190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13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051" w:type="dxa"/>
          </w:tcPr>
          <w:p w:rsidR="000940D9" w:rsidRPr="008C27D0" w:rsidRDefault="000940D9" w:rsidP="00E4006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41,49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43,03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41,32</w:t>
            </w:r>
          </w:p>
        </w:tc>
        <w:tc>
          <w:tcPr>
            <w:tcW w:w="1052" w:type="dxa"/>
            <w:vAlign w:val="center"/>
          </w:tcPr>
          <w:p w:rsidR="000940D9" w:rsidRPr="008C27D0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41,82</w:t>
            </w:r>
          </w:p>
        </w:tc>
        <w:tc>
          <w:tcPr>
            <w:tcW w:w="1052" w:type="dxa"/>
            <w:vAlign w:val="center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FE32EC">
              <w:rPr>
                <w:bCs/>
                <w:sz w:val="20"/>
                <w:szCs w:val="20"/>
              </w:rPr>
              <w:t>39,36</w:t>
            </w:r>
          </w:p>
        </w:tc>
        <w:tc>
          <w:tcPr>
            <w:tcW w:w="1052" w:type="dxa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39,7</w:t>
            </w:r>
          </w:p>
        </w:tc>
      </w:tr>
    </w:tbl>
    <w:p w:rsidR="00822313" w:rsidRDefault="00822313" w:rsidP="004F1ABE">
      <w:pPr>
        <w:spacing w:line="300" w:lineRule="auto"/>
        <w:ind w:firstLine="567"/>
        <w:jc w:val="both"/>
        <w:rPr>
          <w:color w:val="000000"/>
        </w:rPr>
      </w:pPr>
    </w:p>
    <w:p w:rsidR="00552DDA" w:rsidRDefault="002559F8" w:rsidP="004F1ABE">
      <w:pPr>
        <w:spacing w:line="300" w:lineRule="auto"/>
        <w:ind w:firstLine="567"/>
        <w:jc w:val="both"/>
        <w:rPr>
          <w:color w:val="000000"/>
        </w:rPr>
      </w:pPr>
      <w:r w:rsidRPr="00D156F2">
        <w:rPr>
          <w:color w:val="000000" w:themeColor="text1"/>
        </w:rPr>
        <w:t xml:space="preserve">Интересна зависимость поиска работы и возраста, так </w:t>
      </w:r>
      <w:r w:rsidR="00F953CA" w:rsidRPr="00D156F2">
        <w:rPr>
          <w:color w:val="000000" w:themeColor="text1"/>
        </w:rPr>
        <w:t xml:space="preserve">наибольший процент тех, кто интересовался такими возможностями </w:t>
      </w:r>
      <w:r w:rsidRPr="00D156F2">
        <w:rPr>
          <w:color w:val="000000" w:themeColor="text1"/>
        </w:rPr>
        <w:t>в группе 18-22-летних -</w:t>
      </w:r>
      <w:r w:rsidR="00F12EBF" w:rsidRPr="00D156F2">
        <w:rPr>
          <w:color w:val="000000" w:themeColor="text1"/>
        </w:rPr>
        <w:t>62,6</w:t>
      </w:r>
      <w:r w:rsidRPr="00D156F2">
        <w:rPr>
          <w:color w:val="000000" w:themeColor="text1"/>
        </w:rPr>
        <w:t>%.</w:t>
      </w:r>
      <w:r w:rsidR="00A54BEA" w:rsidRPr="00D156F2">
        <w:rPr>
          <w:color w:val="000000" w:themeColor="text1"/>
        </w:rPr>
        <w:t xml:space="preserve"> </w:t>
      </w:r>
      <w:r w:rsidR="00552DDA" w:rsidRPr="00D156F2">
        <w:rPr>
          <w:color w:val="000000" w:themeColor="text1"/>
        </w:rPr>
        <w:t xml:space="preserve">Это </w:t>
      </w:r>
      <w:r w:rsidR="005351E9" w:rsidRPr="00D156F2">
        <w:rPr>
          <w:color w:val="000000" w:themeColor="text1"/>
        </w:rPr>
        <w:t>подтверждается</w:t>
      </w:r>
      <w:r w:rsidR="00552DDA" w:rsidRPr="00D156F2">
        <w:rPr>
          <w:color w:val="000000" w:themeColor="text1"/>
        </w:rPr>
        <w:t xml:space="preserve"> и данными прошлых лет. Группа </w:t>
      </w:r>
      <w:r w:rsidR="00DA3E84" w:rsidRPr="00D156F2">
        <w:rPr>
          <w:color w:val="000000" w:themeColor="text1"/>
        </w:rPr>
        <w:t>молодых</w:t>
      </w:r>
      <w:r w:rsidR="00552DDA" w:rsidRPr="00D156F2">
        <w:rPr>
          <w:color w:val="000000" w:themeColor="text1"/>
        </w:rPr>
        <w:t xml:space="preserve"> людей от 18 </w:t>
      </w:r>
      <w:r w:rsidR="00DA3E84" w:rsidRPr="00D156F2">
        <w:rPr>
          <w:color w:val="000000" w:themeColor="text1"/>
        </w:rPr>
        <w:t>до 22 лет наиболее мобильна. Она</w:t>
      </w:r>
      <w:r w:rsidR="00552DDA" w:rsidRPr="00D156F2">
        <w:rPr>
          <w:color w:val="000000" w:themeColor="text1"/>
        </w:rPr>
        <w:t xml:space="preserve"> наход</w:t>
      </w:r>
      <w:r w:rsidR="00DA3E84" w:rsidRPr="00D156F2">
        <w:rPr>
          <w:color w:val="000000" w:themeColor="text1"/>
        </w:rPr>
        <w:t>ится,</w:t>
      </w:r>
      <w:r w:rsidR="00552DDA" w:rsidRPr="00D156F2">
        <w:rPr>
          <w:color w:val="000000" w:themeColor="text1"/>
        </w:rPr>
        <w:t xml:space="preserve"> как правило</w:t>
      </w:r>
      <w:r w:rsidR="00DA3E84" w:rsidRPr="00D156F2">
        <w:rPr>
          <w:color w:val="000000" w:themeColor="text1"/>
        </w:rPr>
        <w:t>,</w:t>
      </w:r>
      <w:r w:rsidR="00552DDA" w:rsidRPr="00D156F2">
        <w:rPr>
          <w:color w:val="000000" w:themeColor="text1"/>
        </w:rPr>
        <w:t xml:space="preserve"> в точке выбора дальнейшего </w:t>
      </w:r>
      <w:r w:rsidR="00DA3E84" w:rsidRPr="00D156F2">
        <w:rPr>
          <w:color w:val="000000" w:themeColor="text1"/>
        </w:rPr>
        <w:t>профессионального</w:t>
      </w:r>
      <w:r w:rsidR="00552DDA" w:rsidRPr="00D156F2">
        <w:rPr>
          <w:color w:val="000000" w:themeColor="text1"/>
        </w:rPr>
        <w:t xml:space="preserve"> и жизненного пути</w:t>
      </w:r>
      <w:r w:rsidR="00DA3E84" w:rsidRPr="00D156F2">
        <w:rPr>
          <w:color w:val="000000" w:themeColor="text1"/>
        </w:rPr>
        <w:t>, и рассматривает максимум возможных сценариев развития своей жизни</w:t>
      </w:r>
      <w:r w:rsidR="00DA3E84">
        <w:rPr>
          <w:color w:val="000000"/>
        </w:rPr>
        <w:t>.</w:t>
      </w:r>
      <w:r w:rsidR="00F12EBF">
        <w:rPr>
          <w:color w:val="000000"/>
        </w:rPr>
        <w:t xml:space="preserve"> С увеличением возраста падает и интерес к вакансиям в других регионах (от 30 до 35 лет – 55,2%)</w:t>
      </w:r>
      <w:r w:rsidR="00D156F2">
        <w:rPr>
          <w:color w:val="000000"/>
        </w:rPr>
        <w:t>. Молодые люди заводят семьи, получают более стабильную работу, и интерес к вакансиям в других городах становится меньше. Но нужно сказать, что меньше он становится на фоне других возрастов. Сам по себе процент остается достаточно высоким.</w:t>
      </w:r>
    </w:p>
    <w:p w:rsidR="00BC3641" w:rsidRDefault="00BC3641" w:rsidP="00552DDA">
      <w:pPr>
        <w:spacing w:line="300" w:lineRule="auto"/>
        <w:ind w:firstLine="567"/>
        <w:jc w:val="right"/>
        <w:rPr>
          <w:color w:val="000000"/>
        </w:rPr>
      </w:pPr>
    </w:p>
    <w:p w:rsidR="00552DDA" w:rsidRDefault="00552DDA" w:rsidP="00552DDA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Диаграмма</w:t>
      </w:r>
      <w:r w:rsidR="006200B8">
        <w:rPr>
          <w:color w:val="000000"/>
        </w:rPr>
        <w:t xml:space="preserve"> </w:t>
      </w:r>
      <w:r w:rsidR="001D3232">
        <w:rPr>
          <w:color w:val="000000"/>
        </w:rPr>
        <w:t>6</w:t>
      </w:r>
    </w:p>
    <w:p w:rsidR="00552DDA" w:rsidRPr="00552DDA" w:rsidRDefault="00552DDA" w:rsidP="00552DDA">
      <w:pPr>
        <w:spacing w:line="300" w:lineRule="auto"/>
        <w:ind w:firstLine="567"/>
        <w:jc w:val="center"/>
        <w:rPr>
          <w:b/>
          <w:color w:val="000000"/>
        </w:rPr>
      </w:pPr>
      <w:r w:rsidRPr="00552DDA">
        <w:rPr>
          <w:b/>
          <w:color w:val="000000"/>
        </w:rPr>
        <w:t>Влияние возраста на интерес к вакансиям в других городах</w:t>
      </w:r>
    </w:p>
    <w:p w:rsidR="00552DDA" w:rsidRDefault="00552DDA" w:rsidP="00552DDA">
      <w:pPr>
        <w:spacing w:line="300" w:lineRule="auto"/>
        <w:ind w:firstLine="567"/>
        <w:jc w:val="center"/>
        <w:rPr>
          <w:color w:val="000000"/>
        </w:rPr>
      </w:pPr>
    </w:p>
    <w:p w:rsidR="00822313" w:rsidRDefault="00F12EBF" w:rsidP="004F1ABE">
      <w:pPr>
        <w:spacing w:line="300" w:lineRule="auto"/>
        <w:ind w:firstLine="567"/>
        <w:jc w:val="both"/>
        <w:rPr>
          <w:color w:val="000000"/>
        </w:rPr>
      </w:pPr>
      <w:r w:rsidRPr="00F12E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93137" cy="1733385"/>
            <wp:effectExtent l="19050" t="0" r="12313" b="165"/>
            <wp:docPr id="6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22313" w:rsidRDefault="00822313" w:rsidP="004F1ABE">
      <w:pPr>
        <w:spacing w:line="300" w:lineRule="auto"/>
        <w:ind w:firstLine="567"/>
        <w:jc w:val="both"/>
        <w:rPr>
          <w:color w:val="000000"/>
        </w:rPr>
      </w:pPr>
    </w:p>
    <w:p w:rsidR="004F1ABE" w:rsidRDefault="003B5C6E" w:rsidP="004F1ABE">
      <w:pPr>
        <w:spacing w:line="300" w:lineRule="auto"/>
        <w:ind w:firstLine="567"/>
        <w:jc w:val="both"/>
      </w:pPr>
      <w:r w:rsidRPr="00847F4B">
        <w:rPr>
          <w:color w:val="000000"/>
        </w:rPr>
        <w:t>По</w:t>
      </w:r>
      <w:r w:rsidR="00AD1635">
        <w:rPr>
          <w:color w:val="000000"/>
        </w:rPr>
        <w:t xml:space="preserve"> </w:t>
      </w:r>
      <w:r w:rsidR="00D156F2">
        <w:rPr>
          <w:color w:val="000000"/>
        </w:rPr>
        <w:t>–</w:t>
      </w:r>
      <w:r w:rsidRPr="00847F4B">
        <w:rPr>
          <w:color w:val="000000"/>
        </w:rPr>
        <w:t xml:space="preserve"> </w:t>
      </w:r>
      <w:proofErr w:type="gramStart"/>
      <w:r w:rsidRPr="00847F4B">
        <w:rPr>
          <w:color w:val="000000"/>
        </w:rPr>
        <w:t>прежнему</w:t>
      </w:r>
      <w:proofErr w:type="gramEnd"/>
      <w:r w:rsidR="00D156F2">
        <w:rPr>
          <w:color w:val="000000"/>
        </w:rPr>
        <w:t>,</w:t>
      </w:r>
      <w:r w:rsidRPr="00847F4B">
        <w:rPr>
          <w:color w:val="000000"/>
        </w:rPr>
        <w:t xml:space="preserve"> н</w:t>
      </w:r>
      <w:r w:rsidR="004F1ABE" w:rsidRPr="00847F4B">
        <w:rPr>
          <w:color w:val="000000"/>
        </w:rPr>
        <w:t>а проявление интереса к возможностям трудоустройства в други</w:t>
      </w:r>
      <w:r w:rsidR="003F4F25" w:rsidRPr="00847F4B">
        <w:rPr>
          <w:color w:val="000000"/>
        </w:rPr>
        <w:t xml:space="preserve">х регионах </w:t>
      </w:r>
      <w:r w:rsidR="003F4F25">
        <w:t xml:space="preserve">влияет удовлетворенность настоящей работой. Чем меньше молодые люди удовлетворены </w:t>
      </w:r>
      <w:r w:rsidR="00F44630">
        <w:t>своей работой</w:t>
      </w:r>
      <w:r w:rsidR="003F4F25">
        <w:t xml:space="preserve">, тем в большей степени они заинтересованы в поиске работы в других регионах. </w:t>
      </w:r>
      <w:r w:rsidR="00822313">
        <w:t xml:space="preserve">41,9% </w:t>
      </w:r>
      <w:r w:rsidR="003F4F25">
        <w:t xml:space="preserve">опрошенных </w:t>
      </w:r>
      <w:r w:rsidR="00F44630">
        <w:t xml:space="preserve">молодых людей </w:t>
      </w:r>
      <w:r w:rsidR="003F4F25">
        <w:t>полностью удовлет</w:t>
      </w:r>
      <w:r w:rsidR="00F44630">
        <w:t>во</w:t>
      </w:r>
      <w:r w:rsidR="003F4F25">
        <w:t>ренных своей работой</w:t>
      </w:r>
      <w:r w:rsidR="00F44630">
        <w:t>,</w:t>
      </w:r>
      <w:r w:rsidR="003F4F25">
        <w:t xml:space="preserve"> интересовались возможностями тр</w:t>
      </w:r>
      <w:r w:rsidR="00F44630">
        <w:t>удоустройства в других регионах.</w:t>
      </w:r>
      <w:r w:rsidR="00C92A80">
        <w:t xml:space="preserve"> </w:t>
      </w:r>
      <w:r w:rsidR="00F44630">
        <w:t>С</w:t>
      </w:r>
      <w:r w:rsidR="003F4F25">
        <w:t>реди тех, кто отметил неудовлетворенность рабочим местом</w:t>
      </w:r>
      <w:r w:rsidR="00272FDF">
        <w:t>,</w:t>
      </w:r>
      <w:r w:rsidR="003F4F25">
        <w:t xml:space="preserve"> </w:t>
      </w:r>
      <w:r w:rsidR="00822313">
        <w:t>85,7</w:t>
      </w:r>
      <w:r w:rsidR="003F4F25">
        <w:t>% молодых людей интересовались возможностью трудоустройства</w:t>
      </w:r>
      <w:r w:rsidR="00F44630">
        <w:t xml:space="preserve"> в других регионах</w:t>
      </w:r>
      <w:r w:rsidR="003F4F25">
        <w:t>.</w:t>
      </w:r>
      <w:r w:rsidR="00C92A80">
        <w:t xml:space="preserve"> По сравнению с прошлым годом (</w:t>
      </w:r>
      <w:r w:rsidR="00A865CF">
        <w:t>56,8</w:t>
      </w:r>
      <w:r w:rsidR="00C92A80">
        <w:t xml:space="preserve">%), </w:t>
      </w:r>
      <w:r w:rsidR="00A865CF">
        <w:t>снизился</w:t>
      </w:r>
      <w:r w:rsidR="00C92A80">
        <w:t xml:space="preserve"> процент тех, кто полностью удовлетворен работой в организации, но</w:t>
      </w:r>
      <w:r w:rsidR="00A865CF">
        <w:t>,</w:t>
      </w:r>
      <w:r w:rsidR="00C92A80">
        <w:t xml:space="preserve"> тем не менее</w:t>
      </w:r>
      <w:r w:rsidR="00A865CF">
        <w:t>,</w:t>
      </w:r>
      <w:r w:rsidR="00C92A80">
        <w:t xml:space="preserve"> проявляет заинтересованность к тру</w:t>
      </w:r>
      <w:r w:rsidR="00A865CF">
        <w:t xml:space="preserve">доустройству в других регионах. </w:t>
      </w:r>
    </w:p>
    <w:p w:rsidR="004A0B2C" w:rsidRDefault="00222C7C" w:rsidP="00272FDF">
      <w:pPr>
        <w:spacing w:line="300" w:lineRule="auto"/>
        <w:ind w:firstLine="567"/>
        <w:jc w:val="right"/>
      </w:pPr>
      <w:r>
        <w:t>Таблица</w:t>
      </w:r>
      <w:r w:rsidR="00427370">
        <w:t xml:space="preserve"> 26</w:t>
      </w:r>
    </w:p>
    <w:p w:rsidR="00822313" w:rsidRPr="00822313" w:rsidRDefault="00D156F2" w:rsidP="00822313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удовлетворенности рабочим местом на и</w:t>
      </w:r>
      <w:r w:rsidR="00822313" w:rsidRPr="00822313">
        <w:rPr>
          <w:rFonts w:ascii="Arial" w:hAnsi="Arial" w:cs="Arial"/>
          <w:b/>
          <w:bCs/>
          <w:color w:val="000000"/>
          <w:sz w:val="20"/>
          <w:szCs w:val="20"/>
        </w:rPr>
        <w:t>нтерес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возможностям</w:t>
      </w:r>
      <w:r w:rsidR="00822313" w:rsidRPr="00822313">
        <w:rPr>
          <w:rFonts w:ascii="Arial" w:hAnsi="Arial" w:cs="Arial"/>
          <w:b/>
          <w:bCs/>
          <w:color w:val="000000"/>
          <w:sz w:val="20"/>
          <w:szCs w:val="20"/>
        </w:rPr>
        <w:t xml:space="preserve"> трудоустройства в других регионах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2"/>
        <w:gridCol w:w="1702"/>
        <w:gridCol w:w="1557"/>
        <w:gridCol w:w="1164"/>
      </w:tblGrid>
      <w:tr w:rsidR="00822313" w:rsidRPr="00822313" w:rsidTr="00222C7C">
        <w:tc>
          <w:tcPr>
            <w:tcW w:w="26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Удовлетворены Вы или нет работой на данном предприятии? </w:t>
            </w:r>
          </w:p>
        </w:tc>
        <w:tc>
          <w:tcPr>
            <w:tcW w:w="23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D156F2" w:rsidP="00D156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="00822313"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нтересовались Вы или нет возможностями трудоустройства в других регионах?</w:t>
            </w:r>
          </w:p>
        </w:tc>
      </w:tr>
      <w:tr w:rsidR="00822313" w:rsidRPr="00822313" w:rsidTr="00222C7C">
        <w:tc>
          <w:tcPr>
            <w:tcW w:w="26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822313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Полностью удовлетворены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41,9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58,1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822313" w:rsidRPr="00822313" w:rsidRDefault="00822313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Удовлетворены</w:t>
            </w:r>
            <w:proofErr w:type="gramEnd"/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в полной мере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67,0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33,0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3. Совсем не удовлетворены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85,7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14,3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4. Затрудняюсь ответить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64,3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35,7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822313" w:rsidRPr="00822313" w:rsidRDefault="00822313" w:rsidP="00822313"/>
    <w:p w:rsidR="00A865CF" w:rsidRDefault="00A865CF" w:rsidP="00822313">
      <w:pPr>
        <w:rPr>
          <w:rFonts w:ascii="Arial" w:hAnsi="Arial" w:cs="Arial"/>
          <w:color w:val="000000"/>
          <w:sz w:val="20"/>
          <w:szCs w:val="20"/>
        </w:rPr>
      </w:pPr>
    </w:p>
    <w:p w:rsidR="00A865CF" w:rsidRPr="00D156F2" w:rsidRDefault="00A865CF" w:rsidP="00D156F2">
      <w:pPr>
        <w:spacing w:line="300" w:lineRule="auto"/>
        <w:ind w:firstLine="567"/>
        <w:jc w:val="both"/>
      </w:pPr>
      <w:r w:rsidRPr="00D156F2">
        <w:t>Не только удовлетворенность рабочим местом влияет на планы молодежи. Необходимо отметить влияние и социальной ситуации на планы респондентов. Чем ниже оценка ситуации, тем в большей степени молодежь заинтересована в поиске работы в других регионах. Среди тех кто оценивает ситуацию как благоприятную или неопределенную процент интересовавшихся вакансиями в других регионах составляет не более 60%. 71,5% молодых людей, которые оценивают обстановку как напряженную или на грани социального взрыва (83,3%), искали возможности трудоустройства в других регионах.</w:t>
      </w:r>
    </w:p>
    <w:p w:rsidR="00BC3641" w:rsidRDefault="00BC3641" w:rsidP="00222C7C">
      <w:pPr>
        <w:spacing w:line="300" w:lineRule="auto"/>
        <w:ind w:firstLine="567"/>
        <w:jc w:val="right"/>
      </w:pPr>
    </w:p>
    <w:p w:rsidR="00BC3641" w:rsidRDefault="00BC3641" w:rsidP="00222C7C">
      <w:pPr>
        <w:spacing w:line="300" w:lineRule="auto"/>
        <w:ind w:firstLine="567"/>
        <w:jc w:val="right"/>
      </w:pPr>
    </w:p>
    <w:p w:rsidR="00F12EBF" w:rsidRPr="00D156F2" w:rsidRDefault="00222C7C" w:rsidP="00222C7C">
      <w:pPr>
        <w:spacing w:line="300" w:lineRule="auto"/>
        <w:ind w:firstLine="567"/>
        <w:jc w:val="right"/>
      </w:pPr>
      <w:r>
        <w:lastRenderedPageBreak/>
        <w:t>Диаграмма</w:t>
      </w:r>
      <w:r w:rsidR="001D3232">
        <w:t xml:space="preserve"> 7</w:t>
      </w:r>
    </w:p>
    <w:p w:rsidR="00F12EBF" w:rsidRDefault="00F12EBF" w:rsidP="00822313">
      <w:pPr>
        <w:rPr>
          <w:rFonts w:ascii="Arial" w:hAnsi="Arial" w:cs="Arial"/>
          <w:color w:val="000000"/>
          <w:sz w:val="20"/>
          <w:szCs w:val="20"/>
        </w:rPr>
      </w:pPr>
    </w:p>
    <w:p w:rsidR="00D156F2" w:rsidRPr="00822313" w:rsidRDefault="00D156F2" w:rsidP="00D156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удовлетворенности социальной ситуацией на и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>нтерес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возможностям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 xml:space="preserve"> трудоустройства в других регионах</w:t>
      </w:r>
    </w:p>
    <w:p w:rsidR="00F12EBF" w:rsidRDefault="00F12EBF" w:rsidP="00822313">
      <w:pPr>
        <w:rPr>
          <w:rFonts w:ascii="Arial" w:hAnsi="Arial" w:cs="Arial"/>
          <w:color w:val="000000"/>
          <w:sz w:val="20"/>
          <w:szCs w:val="20"/>
        </w:rPr>
      </w:pPr>
    </w:p>
    <w:p w:rsidR="00F12EBF" w:rsidRDefault="00F12EBF" w:rsidP="00822313">
      <w:pPr>
        <w:rPr>
          <w:rFonts w:ascii="Arial" w:hAnsi="Arial" w:cs="Arial"/>
          <w:color w:val="000000"/>
          <w:sz w:val="20"/>
          <w:szCs w:val="20"/>
        </w:rPr>
      </w:pPr>
      <w:r w:rsidRPr="00F12EB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71764" cy="1916265"/>
            <wp:effectExtent l="19050" t="0" r="19436" b="7785"/>
            <wp:docPr id="6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65CF" w:rsidRDefault="00A865CF" w:rsidP="00A865CF"/>
    <w:p w:rsidR="00F12EBF" w:rsidRPr="00822313" w:rsidRDefault="00F12EBF" w:rsidP="00A865CF"/>
    <w:p w:rsidR="00A865CF" w:rsidRDefault="00A865CF" w:rsidP="00D156F2">
      <w:pPr>
        <w:spacing w:line="300" w:lineRule="auto"/>
        <w:ind w:firstLine="567"/>
        <w:jc w:val="both"/>
      </w:pPr>
      <w:r>
        <w:t xml:space="preserve">Также видна связь между </w:t>
      </w:r>
      <w:r w:rsidR="00F12EBF">
        <w:t>семейным</w:t>
      </w:r>
      <w:r>
        <w:t xml:space="preserve"> положением молодых людей и поиском работы в других городах. Наличие семьи и детей усложняет переезд, и в связи с этим уменьшается </w:t>
      </w:r>
      <w:r w:rsidR="00F12EBF">
        <w:t>мобильность респондентов</w:t>
      </w:r>
      <w:r>
        <w:t>.</w:t>
      </w:r>
      <w:r w:rsidR="00F12EBF">
        <w:t xml:space="preserve"> Так 63,5% холостых молодых людей ищут вакансии в других регионах, среди женатых и замужних респондентов этот процент составил 50,8%. Половина респондентов, у кого есть дети, готовы рассмотреть </w:t>
      </w:r>
      <w:r w:rsidR="00D156F2">
        <w:t>иногородние</w:t>
      </w:r>
      <w:r w:rsidR="00F12EBF">
        <w:t xml:space="preserve"> вакансии. </w:t>
      </w:r>
      <w:r w:rsidR="00D156F2">
        <w:t xml:space="preserve">Среди респондентов без детей </w:t>
      </w:r>
      <w:r w:rsidR="00F12EBF">
        <w:t>62,9% рассматривают такую возможность</w:t>
      </w:r>
    </w:p>
    <w:p w:rsidR="00222C7C" w:rsidRPr="00822313" w:rsidRDefault="00222C7C" w:rsidP="00222C7C">
      <w:pPr>
        <w:spacing w:line="300" w:lineRule="auto"/>
        <w:ind w:firstLine="567"/>
        <w:jc w:val="right"/>
      </w:pPr>
      <w:r>
        <w:t>Диаграмма</w:t>
      </w:r>
      <w:r w:rsidR="001D3232">
        <w:t xml:space="preserve"> 8</w:t>
      </w:r>
    </w:p>
    <w:p w:rsidR="00D156F2" w:rsidRPr="00822313" w:rsidRDefault="00D156F2" w:rsidP="00D156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семейного статуса на и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>нтерес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возможностям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 xml:space="preserve"> трудоустройства в других регионах</w:t>
      </w:r>
    </w:p>
    <w:p w:rsidR="00A865CF" w:rsidRDefault="00A865CF" w:rsidP="00822313">
      <w:pPr>
        <w:rPr>
          <w:rFonts w:ascii="Arial" w:hAnsi="Arial" w:cs="Arial"/>
          <w:color w:val="000000"/>
          <w:sz w:val="20"/>
          <w:szCs w:val="20"/>
        </w:rPr>
      </w:pPr>
    </w:p>
    <w:p w:rsidR="00822313" w:rsidRPr="00822313" w:rsidRDefault="00D156F2" w:rsidP="00822313">
      <w:r w:rsidRPr="00D156F2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244741" cy="2067339"/>
            <wp:effectExtent l="19050" t="0" r="13059" b="9111"/>
            <wp:docPr id="6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C0EC7" w:rsidRDefault="00BC0EC7" w:rsidP="00D156F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0EC7" w:rsidRPr="00222C7C" w:rsidRDefault="00222C7C" w:rsidP="00222C7C">
      <w:pPr>
        <w:spacing w:line="300" w:lineRule="auto"/>
        <w:ind w:firstLine="567"/>
        <w:jc w:val="right"/>
      </w:pPr>
      <w:r w:rsidRPr="00222C7C">
        <w:t>Таблица</w:t>
      </w:r>
      <w:r w:rsidR="00427370">
        <w:t xml:space="preserve"> 27</w:t>
      </w:r>
    </w:p>
    <w:p w:rsidR="00D156F2" w:rsidRPr="00822313" w:rsidRDefault="00BC0EC7" w:rsidP="00D156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наличия детей на интерес к возможностям трудоустройства в других регионах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1"/>
        <w:gridCol w:w="2044"/>
        <w:gridCol w:w="2424"/>
        <w:gridCol w:w="3076"/>
      </w:tblGrid>
      <w:tr w:rsidR="00D156F2" w:rsidRPr="00822313" w:rsidTr="00293912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Есть ли у Вас дети?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Интересовались Вы или нет возможностями трудоустройства в других регионах?</w:t>
            </w:r>
          </w:p>
        </w:tc>
      </w:tr>
      <w:tr w:rsidR="00D156F2" w:rsidRPr="00822313" w:rsidTr="0029391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D156F2" w:rsidRPr="00822313" w:rsidTr="002939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51,8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48,2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939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2. 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62,9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37,1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D156F2" w:rsidRPr="00822313" w:rsidRDefault="00D156F2" w:rsidP="00D156F2"/>
    <w:p w:rsidR="004A0B2C" w:rsidRDefault="004A0B2C" w:rsidP="00272FDF">
      <w:pPr>
        <w:spacing w:line="300" w:lineRule="auto"/>
        <w:ind w:firstLine="567"/>
        <w:jc w:val="right"/>
      </w:pPr>
    </w:p>
    <w:p w:rsidR="00BC3641" w:rsidRDefault="00BC3641" w:rsidP="00F13AE9">
      <w:pPr>
        <w:spacing w:line="300" w:lineRule="auto"/>
        <w:ind w:firstLine="567"/>
        <w:jc w:val="both"/>
        <w:rPr>
          <w:b/>
          <w:color w:val="000000"/>
        </w:rPr>
      </w:pPr>
    </w:p>
    <w:p w:rsidR="00BC3641" w:rsidRDefault="00BC3641" w:rsidP="00F13AE9">
      <w:pPr>
        <w:spacing w:line="300" w:lineRule="auto"/>
        <w:ind w:firstLine="567"/>
        <w:jc w:val="both"/>
        <w:rPr>
          <w:b/>
          <w:color w:val="000000"/>
        </w:rPr>
      </w:pPr>
    </w:p>
    <w:p w:rsidR="00ED3281" w:rsidRDefault="00ED3281" w:rsidP="00ED3281">
      <w:pPr>
        <w:spacing w:line="30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Выводы: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  <w:color w:val="000000"/>
        </w:rPr>
        <w:t>В целом, можно оценить экономическое положение молодежи как среднее. В оценках своего экономического положения молодежь достаточно стабильна.</w:t>
      </w:r>
    </w:p>
    <w:p w:rsidR="00ED3281" w:rsidRDefault="00D5034B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</w:rPr>
        <w:t xml:space="preserve">Впервые за 9 лет начала преобладать группа, с доходом от 10 до 20 </w:t>
      </w:r>
      <w:proofErr w:type="spellStart"/>
      <w:r>
        <w:rPr>
          <w:bCs/>
        </w:rPr>
        <w:t>т</w:t>
      </w:r>
      <w:proofErr w:type="gramStart"/>
      <w:r>
        <w:rPr>
          <w:bCs/>
        </w:rPr>
        <w:t>.р</w:t>
      </w:r>
      <w:proofErr w:type="spellEnd"/>
      <w:proofErr w:type="gramEnd"/>
      <w:r>
        <w:rPr>
          <w:bCs/>
        </w:rPr>
        <w:t>, над группой с доходом от 6 до 10 т.р.</w:t>
      </w:r>
    </w:p>
    <w:p w:rsidR="00ED3281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По результатам мониторинга в динамике отмечается стабильная оценка молодежью ситуации в своем населенном пункте.</w:t>
      </w:r>
    </w:p>
    <w:p w:rsidR="00D5034B" w:rsidRPr="00D5034B" w:rsidRDefault="00D5034B" w:rsidP="00D5034B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bCs/>
          <w:color w:val="000000"/>
        </w:rPr>
        <w:t xml:space="preserve">В этом году необходимо отметить при достаточно невысоких общих показателях удовлетворенности, существенное снижение удовлетворенности сферой образования, медицины, ЖКХ, социального обеспечения. 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Оценка социальной ситуации оказывает влияние на желание молодежи уехать из области. Чем более негативная оценка социальной ситуации дается респондентом, тем  выше вероятность его переезда.</w:t>
      </w:r>
    </w:p>
    <w:p w:rsidR="00ED3281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Основной проблемой трудоустройства участники исследования считают «необходимость опыта работы» (</w:t>
      </w:r>
      <w:r w:rsidR="00D5034B">
        <w:rPr>
          <w:color w:val="000000"/>
        </w:rPr>
        <w:t>61,9</w:t>
      </w:r>
      <w:r>
        <w:rPr>
          <w:color w:val="000000"/>
        </w:rPr>
        <w:t xml:space="preserve"> %)</w:t>
      </w:r>
      <w:r w:rsidR="00D5034B">
        <w:rPr>
          <w:color w:val="000000"/>
        </w:rPr>
        <w:t>.</w:t>
      </w:r>
    </w:p>
    <w:p w:rsidR="00D5034B" w:rsidRPr="00D5034B" w:rsidRDefault="00D5034B" w:rsidP="00D5034B">
      <w:pPr>
        <w:pStyle w:val="af2"/>
        <w:numPr>
          <w:ilvl w:val="0"/>
          <w:numId w:val="28"/>
        </w:numPr>
        <w:spacing w:line="300" w:lineRule="auto"/>
        <w:jc w:val="both"/>
        <w:rPr>
          <w:color w:val="000000"/>
        </w:rPr>
      </w:pPr>
      <w:r w:rsidRPr="00D5034B">
        <w:rPr>
          <w:color w:val="000000"/>
        </w:rPr>
        <w:t xml:space="preserve">Более чем в 2 раза выросло число тех респондентов, кто считает, что основные сложности в трудоустройстве связаны с неуверенностью в себе (7,2% в 2017 году до 15,8% в 2020), а также с незнанием механизмов  рынка труда (с 6,2% в 2017 году </w:t>
      </w:r>
      <w:proofErr w:type="gramStart"/>
      <w:r w:rsidRPr="00D5034B">
        <w:rPr>
          <w:color w:val="000000"/>
        </w:rPr>
        <w:t>до</w:t>
      </w:r>
      <w:proofErr w:type="gramEnd"/>
      <w:r w:rsidRPr="00D5034B">
        <w:rPr>
          <w:color w:val="000000"/>
        </w:rPr>
        <w:t xml:space="preserve"> 19,6% в 2020).</w:t>
      </w:r>
    </w:p>
    <w:p w:rsidR="00ED3281" w:rsidRPr="000152B1" w:rsidRDefault="000152B1" w:rsidP="00ED3281">
      <w:pPr>
        <w:numPr>
          <w:ilvl w:val="0"/>
          <w:numId w:val="28"/>
        </w:numPr>
        <w:spacing w:line="300" w:lineRule="auto"/>
        <w:jc w:val="both"/>
        <w:rPr>
          <w:bCs/>
          <w:color w:val="FF0000"/>
        </w:rPr>
      </w:pPr>
      <w:r>
        <w:rPr>
          <w:bCs/>
          <w:color w:val="000000"/>
        </w:rPr>
        <w:t xml:space="preserve">Среди наиболее важных требований, предъявляемых к рабочему месту, 59,2% респондентов назвали хорошую зарплату, для 45,3% важна интересная работа и возможность </w:t>
      </w:r>
      <w:proofErr w:type="spellStart"/>
      <w:r>
        <w:rPr>
          <w:bCs/>
          <w:color w:val="000000"/>
        </w:rPr>
        <w:t>самореализоваться</w:t>
      </w:r>
      <w:proofErr w:type="spellEnd"/>
      <w:r>
        <w:rPr>
          <w:bCs/>
          <w:color w:val="000000"/>
        </w:rPr>
        <w:t xml:space="preserve"> (в 2018 году – 35, 5%), возможность карьерного роста отметили 34,2% (в прошлом году - 40,5% опрошенных).</w:t>
      </w:r>
    </w:p>
    <w:p w:rsidR="000152B1" w:rsidRPr="00D5034B" w:rsidRDefault="000152B1" w:rsidP="00ED3281">
      <w:pPr>
        <w:numPr>
          <w:ilvl w:val="0"/>
          <w:numId w:val="28"/>
        </w:numPr>
        <w:spacing w:line="300" w:lineRule="auto"/>
        <w:jc w:val="both"/>
        <w:rPr>
          <w:bCs/>
          <w:color w:val="FF0000"/>
        </w:rPr>
      </w:pPr>
      <w:r>
        <w:rPr>
          <w:bCs/>
          <w:color w:val="000000"/>
        </w:rPr>
        <w:t xml:space="preserve">Увеличивается год от года группа молодежи, для </w:t>
      </w:r>
      <w:proofErr w:type="gramStart"/>
      <w:r>
        <w:rPr>
          <w:bCs/>
          <w:color w:val="000000"/>
        </w:rPr>
        <w:t>которых</w:t>
      </w:r>
      <w:proofErr w:type="gramEnd"/>
      <w:r>
        <w:rPr>
          <w:bCs/>
          <w:color w:val="000000"/>
        </w:rPr>
        <w:t xml:space="preserve"> важным фактором являются хорошие условия труда (17,2% в 2014 году, 22,4% в 2017, 25,1% в 2019 году, 28,5% в этом году).</w:t>
      </w:r>
    </w:p>
    <w:p w:rsidR="00D5034B" w:rsidRPr="00D5034B" w:rsidRDefault="00D5034B" w:rsidP="00D5034B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bCs/>
          <w:color w:val="000000"/>
        </w:rPr>
        <w:t xml:space="preserve">Наиболее востребованной является зарплата от 20 000 до 40 000 р. Треть </w:t>
      </w:r>
      <w:proofErr w:type="gramStart"/>
      <w:r w:rsidRPr="00D5034B">
        <w:rPr>
          <w:bCs/>
          <w:color w:val="000000"/>
        </w:rPr>
        <w:t>опрошенных</w:t>
      </w:r>
      <w:proofErr w:type="gramEnd"/>
      <w:r w:rsidRPr="00D5034B">
        <w:rPr>
          <w:bCs/>
          <w:color w:val="000000"/>
        </w:rPr>
        <w:t xml:space="preserve"> хотели бы иметь зарплату от 30 до 40 т.р. </w:t>
      </w:r>
    </w:p>
    <w:p w:rsidR="00ED3281" w:rsidRDefault="00D5034B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</w:rPr>
        <w:t>С увеличением возраста респондентов растет значимость помощи государством в поисках рабочего места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 xml:space="preserve">По данным нашего исследования большинство участников исследования не работают- </w:t>
      </w:r>
      <w:r w:rsidR="00D5034B">
        <w:rPr>
          <w:color w:val="000000"/>
        </w:rPr>
        <w:t>53,1</w:t>
      </w:r>
      <w:r>
        <w:rPr>
          <w:color w:val="000000"/>
        </w:rPr>
        <w:t>%.</w:t>
      </w:r>
      <w:r>
        <w:rPr>
          <w:bCs/>
          <w:color w:val="000000"/>
        </w:rPr>
        <w:t xml:space="preserve"> </w:t>
      </w:r>
      <w:r w:rsidR="00D5034B">
        <w:rPr>
          <w:bCs/>
          <w:color w:val="000000"/>
        </w:rPr>
        <w:t xml:space="preserve">Увеличение доли работающих связано с тем, что в этом году расширился возраст молодежи, включив в себя долю тех, чей возраст составил от 31до 35 лет. Доля неработающих в основном приходится на школьников и студентов, в старшей возрастной группе неработающих молодых людей </w:t>
      </w:r>
      <w:r w:rsidR="00D5034B">
        <w:rPr>
          <w:color w:val="000000"/>
        </w:rPr>
        <w:t>9,4%</w:t>
      </w:r>
      <w:r w:rsidR="00D5034B">
        <w:rPr>
          <w:bCs/>
          <w:color w:val="000000"/>
        </w:rPr>
        <w:t>.</w:t>
      </w:r>
    </w:p>
    <w:p w:rsidR="00ED3281" w:rsidRDefault="00D5034B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t>При трудоустройстве молодые люди традиционно полагаются на собственные силы 49,8%, помощь друзей (18%), на «случай, удачу» (24%).</w:t>
      </w:r>
      <w:r w:rsidRPr="00D5034B">
        <w:t xml:space="preserve"> </w:t>
      </w:r>
      <w:r>
        <w:t>В этом году достаточно большое внимание привлек вариант «деятельность учебного заведения»- 18,4%.</w:t>
      </w:r>
    </w:p>
    <w:p w:rsidR="00D5034B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color w:val="000000"/>
        </w:rPr>
        <w:t xml:space="preserve">Группа тех молодых людей, у которых работа никак не связана со специальностью достигла своего минимума за последние </w:t>
      </w:r>
      <w:r w:rsidR="00D5034B" w:rsidRPr="00D5034B">
        <w:rPr>
          <w:color w:val="000000"/>
        </w:rPr>
        <w:t>год</w:t>
      </w:r>
      <w:r w:rsidR="000C5475">
        <w:rPr>
          <w:color w:val="000000"/>
        </w:rPr>
        <w:t>ы</w:t>
      </w:r>
      <w:r w:rsidR="00D5034B" w:rsidRPr="00D5034B">
        <w:rPr>
          <w:color w:val="000000"/>
        </w:rPr>
        <w:t xml:space="preserve">. Уменьшение группы тех респондентов, у которых работа и специальность никак не </w:t>
      </w:r>
      <w:proofErr w:type="gramStart"/>
      <w:r w:rsidR="00D5034B" w:rsidRPr="00D5034B">
        <w:rPr>
          <w:color w:val="000000"/>
        </w:rPr>
        <w:t>связаны</w:t>
      </w:r>
      <w:proofErr w:type="gramEnd"/>
      <w:r w:rsidR="00D5034B" w:rsidRPr="00D5034B">
        <w:rPr>
          <w:color w:val="000000"/>
        </w:rPr>
        <w:t xml:space="preserve"> произошло за </w:t>
      </w:r>
      <w:r w:rsidR="00D5034B" w:rsidRPr="00D5034B">
        <w:rPr>
          <w:color w:val="000000"/>
        </w:rPr>
        <w:lastRenderedPageBreak/>
        <w:t xml:space="preserve">счет увеличения группы тех, у кого профессия и специальность связаны напрямую – до 54,5%. </w:t>
      </w:r>
    </w:p>
    <w:p w:rsidR="00ED3281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color w:val="000000"/>
        </w:rPr>
      </w:pPr>
      <w:r w:rsidRPr="00D5034B">
        <w:rPr>
          <w:color w:val="000000"/>
        </w:rPr>
        <w:t xml:space="preserve">Среди участников исследования, которые были трудоустроены на момент проведения исследования, полное удовлетворение своей работой отметили </w:t>
      </w:r>
      <w:r w:rsidR="000152B1" w:rsidRPr="000152B1">
        <w:rPr>
          <w:color w:val="000000" w:themeColor="text1"/>
        </w:rPr>
        <w:t>35,7</w:t>
      </w:r>
      <w:r w:rsidRPr="000152B1">
        <w:rPr>
          <w:color w:val="000000" w:themeColor="text1"/>
        </w:rPr>
        <w:t>%</w:t>
      </w:r>
      <w:r w:rsidRPr="00D5034B">
        <w:rPr>
          <w:color w:val="000000"/>
        </w:rPr>
        <w:t xml:space="preserve"> респондентов.</w:t>
      </w:r>
      <w:r w:rsidR="00D5034B">
        <w:rPr>
          <w:color w:val="000000"/>
        </w:rPr>
        <w:t xml:space="preserve">  </w:t>
      </w:r>
    </w:p>
    <w:p w:rsidR="00D5034B" w:rsidRPr="00D5034B" w:rsidRDefault="00D5034B" w:rsidP="00D5034B">
      <w:pPr>
        <w:numPr>
          <w:ilvl w:val="0"/>
          <w:numId w:val="28"/>
        </w:numPr>
        <w:spacing w:line="300" w:lineRule="auto"/>
        <w:jc w:val="both"/>
        <w:rPr>
          <w:color w:val="000000"/>
        </w:rPr>
      </w:pPr>
      <w:r w:rsidRPr="00D5034B">
        <w:rPr>
          <w:color w:val="000000"/>
        </w:rPr>
        <w:t xml:space="preserve">Респонденты со </w:t>
      </w:r>
      <w:proofErr w:type="spellStart"/>
      <w:r w:rsidRPr="00D5034B">
        <w:rPr>
          <w:color w:val="000000"/>
        </w:rPr>
        <w:t>средне-специальным</w:t>
      </w:r>
      <w:proofErr w:type="spellEnd"/>
      <w:r w:rsidRPr="00D5034B">
        <w:rPr>
          <w:color w:val="000000"/>
        </w:rPr>
        <w:t xml:space="preserve"> образованием в большей степени удовлетворены своей работой. 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color w:val="000000"/>
        </w:rPr>
        <w:t>Молодежь Курганской</w:t>
      </w:r>
      <w:r>
        <w:rPr>
          <w:bCs/>
          <w:color w:val="000000"/>
        </w:rPr>
        <w:t xml:space="preserve"> области позитивно относится к предпринимательской деятельности. </w:t>
      </w:r>
      <w:r w:rsidR="000152B1">
        <w:rPr>
          <w:bCs/>
          <w:color w:val="000000" w:themeColor="text1"/>
        </w:rPr>
        <w:t>С увеличением возраста престижность предпринимательства падает</w:t>
      </w:r>
      <w:r>
        <w:rPr>
          <w:bCs/>
          <w:color w:val="000000"/>
        </w:rPr>
        <w:t>.</w:t>
      </w:r>
    </w:p>
    <w:p w:rsidR="00ED3281" w:rsidRDefault="000152B1" w:rsidP="00ED3281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Большинство молодых людей считают предпринимательство престижным занятием. Несмотря на это, только 13,2% молодых людей готовы и собираются реализовать свои планы в этом направлении (что подтверждается данными из всероссийских исследований). 22,1% молодых людей категорически отрицают возможность заниматься предпринимательством. 33,1% пока не </w:t>
      </w:r>
      <w:r w:rsidRPr="000152B1">
        <w:rPr>
          <w:bCs/>
          <w:color w:val="000000"/>
        </w:rPr>
        <w:t>знают</w:t>
      </w:r>
      <w:r w:rsidR="00ED3281">
        <w:rPr>
          <w:bCs/>
          <w:color w:val="000000"/>
        </w:rPr>
        <w:t xml:space="preserve">. </w:t>
      </w:r>
    </w:p>
    <w:p w:rsidR="000152B1" w:rsidRDefault="000152B1" w:rsidP="00ED3281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t>К основным трудностям молодого предпринимателя опрошенные традиционно отнесли «недостаток собственных средств»- 49,9% и «высокие налоги»- 36%. Выросло количество респондентов, выбравших вариант «экономическую ситуацию в целом» - с 22,5% в 2014 году до 34,4% в этом. Скорее всего, это связано с ситуацией пандемии, и проблемами, связанными с реализацией предпринимательского потенциала.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О возможности трудоустройства в других регионах задумывается 60,</w:t>
      </w:r>
      <w:r w:rsidR="000152B1">
        <w:rPr>
          <w:color w:val="000000"/>
        </w:rPr>
        <w:t>3</w:t>
      </w:r>
      <w:r>
        <w:rPr>
          <w:color w:val="000000"/>
        </w:rPr>
        <w:t>% участников исследования.</w:t>
      </w:r>
      <w:r w:rsidR="000152B1" w:rsidRPr="000152B1">
        <w:t xml:space="preserve"> </w:t>
      </w:r>
      <w:r w:rsidR="000152B1">
        <w:t>Наличие семьи и детей усложняет переезд, и в связи с этим уменьшается мобильность респондентов. Так 63,5% холостых молодых людей ищут вакансии в других регионах, среди женатых и замужних респондентов этот процент составил 50,8%.</w:t>
      </w:r>
    </w:p>
    <w:p w:rsidR="00ED3281" w:rsidRDefault="00ED3281" w:rsidP="00ED3281">
      <w:pPr>
        <w:spacing w:line="300" w:lineRule="auto"/>
        <w:ind w:left="720"/>
        <w:jc w:val="both"/>
        <w:rPr>
          <w:bCs/>
          <w:color w:val="FF0000"/>
        </w:rPr>
      </w:pPr>
    </w:p>
    <w:p w:rsidR="0046011B" w:rsidRDefault="0046011B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F13AE9" w:rsidRPr="008112B2" w:rsidRDefault="00F13AE9" w:rsidP="008112B2">
      <w:pPr>
        <w:spacing w:line="300" w:lineRule="auto"/>
        <w:ind w:firstLine="567"/>
        <w:jc w:val="center"/>
        <w:rPr>
          <w:b/>
          <w:color w:val="000000"/>
        </w:rPr>
      </w:pPr>
      <w:r w:rsidRPr="008112B2">
        <w:rPr>
          <w:b/>
          <w:bCs/>
          <w:color w:val="000000"/>
        </w:rPr>
        <w:lastRenderedPageBreak/>
        <w:t xml:space="preserve">2. </w:t>
      </w:r>
      <w:r w:rsidRPr="008112B2">
        <w:rPr>
          <w:b/>
          <w:color w:val="000000"/>
        </w:rPr>
        <w:t>ОБРАЗОВАТЕЛЬНЫЕ И МИГРАЦИОННЫЕ ПЛАНЫ МОЛОДЁЖИ</w:t>
      </w:r>
    </w:p>
    <w:p w:rsidR="00E50FD0" w:rsidRDefault="00E50FD0" w:rsidP="00E50FD0">
      <w:pPr>
        <w:autoSpaceDE w:val="0"/>
        <w:autoSpaceDN w:val="0"/>
        <w:adjustRightInd w:val="0"/>
        <w:rPr>
          <w:rFonts w:eastAsia="SimSun"/>
          <w:color w:val="000000"/>
          <w:sz w:val="30"/>
          <w:szCs w:val="30"/>
        </w:rPr>
      </w:pPr>
    </w:p>
    <w:p w:rsidR="00F13AE9" w:rsidRDefault="00F13AE9" w:rsidP="00AE1E93">
      <w:pPr>
        <w:spacing w:line="300" w:lineRule="auto"/>
        <w:ind w:firstLine="567"/>
        <w:jc w:val="both"/>
        <w:rPr>
          <w:noProof/>
        </w:rPr>
      </w:pPr>
      <w:r w:rsidRPr="0034277C">
        <w:rPr>
          <w:noProof/>
        </w:rPr>
        <w:t xml:space="preserve">В рамках </w:t>
      </w:r>
      <w:r w:rsidR="00EA2494">
        <w:rPr>
          <w:noProof/>
        </w:rPr>
        <w:t xml:space="preserve">нашего </w:t>
      </w:r>
      <w:r w:rsidRPr="0034277C">
        <w:rPr>
          <w:noProof/>
        </w:rPr>
        <w:t xml:space="preserve">исследования были </w:t>
      </w:r>
      <w:r w:rsidR="005E2F2B">
        <w:rPr>
          <w:noProof/>
        </w:rPr>
        <w:t xml:space="preserve">также </w:t>
      </w:r>
      <w:r w:rsidRPr="0034277C">
        <w:rPr>
          <w:noProof/>
        </w:rPr>
        <w:t>изучены образовательные и миграционные планы молодежи.</w:t>
      </w:r>
    </w:p>
    <w:p w:rsidR="005E2F2B" w:rsidRPr="00623335" w:rsidRDefault="005E2F2B" w:rsidP="005E2F2B">
      <w:pPr>
        <w:spacing w:line="300" w:lineRule="auto"/>
        <w:ind w:firstLine="567"/>
        <w:jc w:val="center"/>
        <w:rPr>
          <w:color w:val="000000"/>
        </w:rPr>
      </w:pPr>
      <w:r w:rsidRPr="00251CD2">
        <w:rPr>
          <w:b/>
          <w:bCs/>
          <w:color w:val="000000"/>
        </w:rPr>
        <w:t>Образовательные</w:t>
      </w:r>
      <w:r w:rsidRPr="00623335">
        <w:rPr>
          <w:color w:val="000000"/>
        </w:rPr>
        <w:t xml:space="preserve"> </w:t>
      </w:r>
      <w:r w:rsidRPr="00251CD2">
        <w:rPr>
          <w:b/>
          <w:bCs/>
          <w:color w:val="000000"/>
        </w:rPr>
        <w:t>планы</w:t>
      </w:r>
    </w:p>
    <w:p w:rsidR="0041533C" w:rsidRDefault="009B2A00" w:rsidP="00FB65E6">
      <w:pPr>
        <w:tabs>
          <w:tab w:val="left" w:pos="1080"/>
        </w:tabs>
        <w:spacing w:line="312" w:lineRule="auto"/>
        <w:ind w:firstLine="709"/>
        <w:jc w:val="both"/>
      </w:pPr>
      <w:r>
        <w:t xml:space="preserve">Среди социальных характеристик молодежи, нельзя не отметить уровень образования. В нашем исследовании при формировании выборочной совокупности критерий образования не учитывался, но так или иначе он присутствовал латентно. Среди опрошенных молодых людей </w:t>
      </w:r>
      <w:r w:rsidR="00222C7C">
        <w:t>35,2</w:t>
      </w:r>
      <w:r w:rsidR="00AA386D">
        <w:t>%</w:t>
      </w:r>
      <w:r>
        <w:t xml:space="preserve"> имеют высшее </w:t>
      </w:r>
      <w:r w:rsidR="00036FD0">
        <w:t xml:space="preserve">образование. </w:t>
      </w:r>
    </w:p>
    <w:p w:rsidR="00036FD0" w:rsidRDefault="00036FD0" w:rsidP="00036FD0">
      <w:pPr>
        <w:tabs>
          <w:tab w:val="left" w:pos="1080"/>
        </w:tabs>
        <w:spacing w:line="312" w:lineRule="auto"/>
        <w:jc w:val="right"/>
      </w:pPr>
      <w:r>
        <w:t>Таблица</w:t>
      </w:r>
      <w:r w:rsidR="008F1714">
        <w:t xml:space="preserve"> </w:t>
      </w:r>
      <w:r w:rsidR="00427370">
        <w:t>28</w:t>
      </w:r>
    </w:p>
    <w:p w:rsidR="009B2A00" w:rsidRPr="00590E7A" w:rsidRDefault="009B2A00" w:rsidP="009B2A00">
      <w:pPr>
        <w:jc w:val="center"/>
        <w:rPr>
          <w:b/>
          <w:color w:val="000000"/>
        </w:rPr>
      </w:pPr>
      <w:r w:rsidRPr="00590E7A">
        <w:rPr>
          <w:b/>
          <w:color w:val="000000"/>
        </w:rPr>
        <w:t>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99"/>
        <w:gridCol w:w="3178"/>
        <w:gridCol w:w="2034"/>
      </w:tblGrid>
      <w:tr w:rsidR="00EF2320" w:rsidRPr="00590E7A" w:rsidTr="0041533C">
        <w:trPr>
          <w:trHeight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590E7A">
              <w:rPr>
                <w:b/>
                <w:bCs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</w:tr>
      <w:tr w:rsidR="00EF2320" w:rsidRPr="00590E7A" w:rsidTr="00EF2320">
        <w:trPr>
          <w:trHeight w:val="16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неполное среднее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EF2320" w:rsidRPr="00590E7A" w:rsidTr="00EF2320">
        <w:trPr>
          <w:trHeight w:val="16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общее среднее (школа)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</w:tr>
      <w:tr w:rsidR="00EF2320" w:rsidRPr="00590E7A" w:rsidTr="00EF2320">
        <w:trPr>
          <w:trHeight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0E7A">
              <w:rPr>
                <w:color w:val="000000"/>
                <w:sz w:val="20"/>
                <w:szCs w:val="20"/>
              </w:rPr>
              <w:t>среднее специальное</w:t>
            </w:r>
            <w:r w:rsidRPr="00590E7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590E7A">
              <w:rPr>
                <w:color w:val="000000"/>
                <w:sz w:val="20"/>
                <w:szCs w:val="20"/>
              </w:rPr>
              <w:t>начальное профессиональное</w:t>
            </w:r>
            <w:r w:rsidRPr="00590E7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EF2320" w:rsidRPr="00590E7A" w:rsidTr="00EF2320">
        <w:trPr>
          <w:trHeight w:val="3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незаконченное высшее и высшее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</w:tr>
      <w:tr w:rsidR="00EF2320" w:rsidRPr="00590E7A" w:rsidTr="0041533C">
        <w:trPr>
          <w:trHeight w:val="1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C2DEA" w:rsidRDefault="00EF2320" w:rsidP="00D97770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CA3346" w:rsidRDefault="00CA3346" w:rsidP="005E2F2B">
      <w:pPr>
        <w:spacing w:line="300" w:lineRule="auto"/>
        <w:ind w:firstLine="567"/>
        <w:jc w:val="both"/>
        <w:rPr>
          <w:color w:val="000000"/>
        </w:rPr>
      </w:pPr>
    </w:p>
    <w:p w:rsidR="005E2F2B" w:rsidRPr="001528D4" w:rsidRDefault="005E2F2B" w:rsidP="005E2F2B">
      <w:pPr>
        <w:spacing w:line="300" w:lineRule="auto"/>
        <w:ind w:firstLine="567"/>
        <w:jc w:val="both"/>
        <w:rPr>
          <w:color w:val="000000"/>
        </w:rPr>
      </w:pPr>
      <w:r w:rsidRPr="002215A2">
        <w:rPr>
          <w:color w:val="000000"/>
        </w:rPr>
        <w:t xml:space="preserve">Большинство участников исследования уверены в значимости получения высшего образования. Так отвечая на вопрос: </w:t>
      </w:r>
      <w:r w:rsidRPr="00A66097">
        <w:rPr>
          <w:b/>
          <w:i/>
          <w:color w:val="000000"/>
        </w:rPr>
        <w:t>«</w:t>
      </w:r>
      <w:r w:rsidRPr="00A66097">
        <w:rPr>
          <w:b/>
          <w:bCs/>
          <w:i/>
          <w:color w:val="000000"/>
        </w:rPr>
        <w:t xml:space="preserve">Является ли получение высшего образования обязательным атрибутом </w:t>
      </w:r>
      <w:r w:rsidRPr="001528D4">
        <w:rPr>
          <w:b/>
          <w:bCs/>
          <w:i/>
          <w:color w:val="000000"/>
        </w:rPr>
        <w:t>жизненного успеха?»</w:t>
      </w:r>
      <w:r w:rsidRPr="001528D4">
        <w:rPr>
          <w:b/>
          <w:color w:val="000000"/>
        </w:rPr>
        <w:t xml:space="preserve"> </w:t>
      </w:r>
      <w:r w:rsidRPr="001528D4">
        <w:rPr>
          <w:color w:val="000000"/>
        </w:rPr>
        <w:t xml:space="preserve">- </w:t>
      </w:r>
      <w:r w:rsidR="00222C7C">
        <w:rPr>
          <w:color w:val="000000"/>
        </w:rPr>
        <w:t>35,1</w:t>
      </w:r>
      <w:r w:rsidRPr="001528D4">
        <w:rPr>
          <w:color w:val="000000"/>
        </w:rPr>
        <w:t xml:space="preserve">% отметили, что без высшего образования успеха добиться труднее, </w:t>
      </w:r>
      <w:r w:rsidR="00222C7C">
        <w:rPr>
          <w:color w:val="000000"/>
        </w:rPr>
        <w:t>56,4</w:t>
      </w:r>
      <w:r w:rsidRPr="001528D4">
        <w:rPr>
          <w:color w:val="000000"/>
        </w:rPr>
        <w:t>% уверены в том, что можно многого достичь и, не имея высшего образования</w:t>
      </w:r>
      <w:r w:rsidR="00222C7C">
        <w:rPr>
          <w:color w:val="000000"/>
        </w:rPr>
        <w:t xml:space="preserve"> (в прошлом году 41,7% и 50% соответственно)</w:t>
      </w:r>
      <w:r w:rsidRPr="001528D4">
        <w:rPr>
          <w:color w:val="000000"/>
        </w:rPr>
        <w:t xml:space="preserve">. Сравнивая результаты </w:t>
      </w:r>
      <w:r w:rsidR="00534FC4" w:rsidRPr="001528D4">
        <w:rPr>
          <w:color w:val="000000"/>
        </w:rPr>
        <w:t>с результатами прошлых</w:t>
      </w:r>
      <w:r w:rsidRPr="001528D4">
        <w:rPr>
          <w:color w:val="000000"/>
        </w:rPr>
        <w:t xml:space="preserve"> </w:t>
      </w:r>
      <w:r w:rsidR="00534FC4" w:rsidRPr="001528D4">
        <w:rPr>
          <w:color w:val="000000"/>
        </w:rPr>
        <w:t xml:space="preserve">лет </w:t>
      </w:r>
      <w:r w:rsidRPr="001528D4">
        <w:rPr>
          <w:color w:val="000000"/>
        </w:rPr>
        <w:t xml:space="preserve">можно отметить, что </w:t>
      </w:r>
      <w:r w:rsidR="00CA3346">
        <w:rPr>
          <w:color w:val="000000"/>
        </w:rPr>
        <w:t xml:space="preserve">все больше респондентов склоняются в сторону </w:t>
      </w:r>
      <w:r w:rsidR="00222C7C">
        <w:rPr>
          <w:color w:val="000000"/>
        </w:rPr>
        <w:t>того, что можно многого достичь и, не имея высшего образования</w:t>
      </w:r>
      <w:r w:rsidRPr="001528D4">
        <w:rPr>
          <w:color w:val="000000"/>
        </w:rPr>
        <w:t>.</w:t>
      </w:r>
      <w:r w:rsidR="00105ABC">
        <w:rPr>
          <w:color w:val="000000"/>
        </w:rPr>
        <w:t xml:space="preserve"> Заметна тенденция падения значимости высшего образования.</w:t>
      </w:r>
    </w:p>
    <w:p w:rsidR="00105ABC" w:rsidRDefault="005E2F2B" w:rsidP="005E2F2B">
      <w:pPr>
        <w:spacing w:line="300" w:lineRule="auto"/>
        <w:ind w:firstLine="567"/>
        <w:jc w:val="both"/>
        <w:rPr>
          <w:color w:val="000000"/>
        </w:rPr>
      </w:pPr>
      <w:r w:rsidRPr="001528D4">
        <w:rPr>
          <w:color w:val="000000"/>
        </w:rPr>
        <w:t>Женщины выше, чем мужчины оценивают значимость высшего образования, и считают, что без него добиться у</w:t>
      </w:r>
      <w:r w:rsidR="0002159E">
        <w:rPr>
          <w:color w:val="000000"/>
        </w:rPr>
        <w:t>с</w:t>
      </w:r>
      <w:r w:rsidRPr="001528D4">
        <w:rPr>
          <w:color w:val="000000"/>
        </w:rPr>
        <w:t xml:space="preserve">пеха достаточно трудно- </w:t>
      </w:r>
      <w:r w:rsidR="0002159E">
        <w:rPr>
          <w:color w:val="000000"/>
        </w:rPr>
        <w:t>41,3</w:t>
      </w:r>
      <w:r w:rsidRPr="001528D4">
        <w:rPr>
          <w:color w:val="000000"/>
        </w:rPr>
        <w:t xml:space="preserve">% женщин против </w:t>
      </w:r>
      <w:r w:rsidR="0002159E">
        <w:rPr>
          <w:color w:val="000000"/>
        </w:rPr>
        <w:t>28,2</w:t>
      </w:r>
      <w:r w:rsidRPr="001528D4">
        <w:rPr>
          <w:color w:val="000000"/>
        </w:rPr>
        <w:t xml:space="preserve">% мужчин. </w:t>
      </w:r>
      <w:r w:rsidR="0002159E" w:rsidRPr="0002159E">
        <w:rPr>
          <w:color w:val="000000"/>
        </w:rPr>
        <w:t>62</w:t>
      </w:r>
      <w:r w:rsidR="0002159E">
        <w:rPr>
          <w:color w:val="000000"/>
        </w:rPr>
        <w:t>,6%</w:t>
      </w:r>
      <w:r w:rsidRPr="001528D4">
        <w:rPr>
          <w:color w:val="000000"/>
        </w:rPr>
        <w:t xml:space="preserve"> мужчин уверены в том, что можно много добиться и без высшего образования.</w:t>
      </w:r>
      <w:r w:rsidR="0002159E">
        <w:rPr>
          <w:color w:val="000000"/>
        </w:rPr>
        <w:t xml:space="preserve"> Наблюдается рост мнений в данной группе</w:t>
      </w:r>
      <w:r w:rsidRPr="001528D4">
        <w:rPr>
          <w:color w:val="000000"/>
        </w:rPr>
        <w:t xml:space="preserve"> </w:t>
      </w:r>
      <w:r w:rsidR="0002159E">
        <w:rPr>
          <w:color w:val="000000"/>
        </w:rPr>
        <w:t>(в прошлом году 56,3% придерживались такой точки зрения).</w:t>
      </w:r>
    </w:p>
    <w:p w:rsidR="005E2F2B" w:rsidRDefault="0002159E" w:rsidP="005E2F2B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Городская молодежь в большей степени уверена, что можно и без высшего </w:t>
      </w:r>
      <w:r w:rsidR="00FE7E2E">
        <w:rPr>
          <w:color w:val="000000"/>
        </w:rPr>
        <w:t>образования</w:t>
      </w:r>
      <w:r>
        <w:rPr>
          <w:color w:val="000000"/>
        </w:rPr>
        <w:t xml:space="preserve"> добиться высот в жизни. Сельская молодежь </w:t>
      </w:r>
      <w:r w:rsidR="00FE7E2E">
        <w:rPr>
          <w:color w:val="000000"/>
        </w:rPr>
        <w:t>нацелена</w:t>
      </w:r>
      <w:r>
        <w:rPr>
          <w:color w:val="000000"/>
        </w:rPr>
        <w:t xml:space="preserve"> на получение высшего </w:t>
      </w:r>
      <w:r w:rsidR="00FE7E2E">
        <w:rPr>
          <w:color w:val="000000"/>
        </w:rPr>
        <w:t>образования</w:t>
      </w:r>
      <w:r w:rsidR="00496B31">
        <w:rPr>
          <w:color w:val="000000"/>
        </w:rPr>
        <w:t xml:space="preserve"> для достижения успеха.</w:t>
      </w:r>
      <w:r w:rsidR="00296E06">
        <w:rPr>
          <w:color w:val="000000"/>
        </w:rPr>
        <w:t xml:space="preserve"> </w:t>
      </w:r>
      <w:r w:rsidR="005E2F2B" w:rsidRPr="001528D4">
        <w:rPr>
          <w:color w:val="000000"/>
        </w:rPr>
        <w:t xml:space="preserve">Ценность получения высшего образования меняется в зависимости от </w:t>
      </w:r>
      <w:r w:rsidR="00407458">
        <w:rPr>
          <w:color w:val="000000"/>
        </w:rPr>
        <w:t>возраста</w:t>
      </w:r>
      <w:r w:rsidR="00290CA0" w:rsidRPr="001528D4">
        <w:rPr>
          <w:color w:val="000000"/>
        </w:rPr>
        <w:t xml:space="preserve"> </w:t>
      </w:r>
      <w:r w:rsidR="005E2F2B" w:rsidRPr="001528D4">
        <w:rPr>
          <w:color w:val="000000"/>
        </w:rPr>
        <w:t xml:space="preserve">респондентов. </w:t>
      </w:r>
      <w:r w:rsidR="00407458">
        <w:rPr>
          <w:color w:val="000000"/>
        </w:rPr>
        <w:t xml:space="preserve">Если молодые </w:t>
      </w:r>
      <w:r w:rsidR="002A55E9">
        <w:rPr>
          <w:color w:val="000000"/>
        </w:rPr>
        <w:t>люди</w:t>
      </w:r>
      <w:r w:rsidR="00407458">
        <w:rPr>
          <w:color w:val="000000"/>
        </w:rPr>
        <w:t xml:space="preserve"> от 14 до 22 лет </w:t>
      </w:r>
      <w:r w:rsidR="002A55E9">
        <w:rPr>
          <w:color w:val="000000"/>
        </w:rPr>
        <w:t>считают, ч</w:t>
      </w:r>
      <w:r w:rsidR="00407458">
        <w:rPr>
          <w:color w:val="000000"/>
        </w:rPr>
        <w:t xml:space="preserve">то многого можно добиться </w:t>
      </w:r>
      <w:proofErr w:type="gramStart"/>
      <w:r w:rsidR="00407458">
        <w:rPr>
          <w:color w:val="000000"/>
        </w:rPr>
        <w:t>и</w:t>
      </w:r>
      <w:proofErr w:type="gramEnd"/>
      <w:r w:rsidR="00407458">
        <w:rPr>
          <w:color w:val="000000"/>
        </w:rPr>
        <w:t xml:space="preserve"> не имея образования</w:t>
      </w:r>
      <w:r w:rsidR="00FE7E2E">
        <w:rPr>
          <w:color w:val="000000"/>
        </w:rPr>
        <w:t xml:space="preserve"> (около 60%)</w:t>
      </w:r>
      <w:r w:rsidR="00407458">
        <w:rPr>
          <w:color w:val="000000"/>
        </w:rPr>
        <w:t xml:space="preserve">, то </w:t>
      </w:r>
      <w:r w:rsidR="00FE7E2E">
        <w:rPr>
          <w:color w:val="000000"/>
        </w:rPr>
        <w:t xml:space="preserve">с увеличением возраста растет процент тех молодых </w:t>
      </w:r>
      <w:r w:rsidR="00C21BB6">
        <w:rPr>
          <w:color w:val="000000"/>
        </w:rPr>
        <w:t>людей</w:t>
      </w:r>
      <w:r w:rsidR="00FE7E2E">
        <w:rPr>
          <w:color w:val="000000"/>
        </w:rPr>
        <w:t xml:space="preserve">, которые считают, что высшее </w:t>
      </w:r>
      <w:r w:rsidR="00C21BB6">
        <w:rPr>
          <w:color w:val="000000"/>
        </w:rPr>
        <w:t>образование</w:t>
      </w:r>
      <w:r w:rsidR="00FE7E2E">
        <w:rPr>
          <w:color w:val="000000"/>
        </w:rPr>
        <w:t xml:space="preserve"> необходимо.</w:t>
      </w:r>
      <w:r w:rsidR="002A55E9">
        <w:rPr>
          <w:color w:val="000000"/>
        </w:rPr>
        <w:t xml:space="preserve"> </w:t>
      </w:r>
      <w:r w:rsidR="00496B31">
        <w:rPr>
          <w:color w:val="000000"/>
        </w:rPr>
        <w:t xml:space="preserve">В целом, по сравнению с прошлым годом увеличилось количество тех респондентов (во всех возрастных группах), которые уверены в том, что можно много достичь </w:t>
      </w:r>
      <w:proofErr w:type="gramStart"/>
      <w:r w:rsidR="00496B31">
        <w:rPr>
          <w:color w:val="000000"/>
        </w:rPr>
        <w:t>и</w:t>
      </w:r>
      <w:proofErr w:type="gramEnd"/>
      <w:r w:rsidR="00496B31">
        <w:rPr>
          <w:color w:val="000000"/>
        </w:rPr>
        <w:t xml:space="preserve"> не имея высшего образования.</w:t>
      </w:r>
    </w:p>
    <w:p w:rsidR="00BC3641" w:rsidRDefault="00BC3641" w:rsidP="005E2F2B">
      <w:pPr>
        <w:spacing w:line="300" w:lineRule="auto"/>
        <w:ind w:firstLine="567"/>
        <w:jc w:val="both"/>
        <w:rPr>
          <w:color w:val="000000"/>
        </w:rPr>
      </w:pPr>
    </w:p>
    <w:p w:rsidR="00BC3641" w:rsidRDefault="00BC3641" w:rsidP="005E2F2B">
      <w:pPr>
        <w:spacing w:line="300" w:lineRule="auto"/>
        <w:ind w:firstLine="567"/>
        <w:jc w:val="both"/>
        <w:rPr>
          <w:color w:val="000000"/>
        </w:rPr>
      </w:pPr>
    </w:p>
    <w:p w:rsidR="005E2F2B" w:rsidRDefault="00C21BB6" w:rsidP="005E2F2B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427370">
        <w:rPr>
          <w:color w:val="000000"/>
        </w:rPr>
        <w:t>29</w:t>
      </w:r>
    </w:p>
    <w:p w:rsidR="00821F16" w:rsidRDefault="00821F16" w:rsidP="00821F16">
      <w:pPr>
        <w:spacing w:line="30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Влияние возраста на ценность получения высшего образования</w:t>
      </w:r>
    </w:p>
    <w:p w:rsidR="00821F16" w:rsidRDefault="00821F16" w:rsidP="005E2F2B">
      <w:pPr>
        <w:spacing w:line="300" w:lineRule="auto"/>
        <w:ind w:firstLine="567"/>
        <w:jc w:val="right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1520"/>
        <w:gridCol w:w="1495"/>
        <w:gridCol w:w="1496"/>
        <w:gridCol w:w="1432"/>
        <w:gridCol w:w="1490"/>
        <w:gridCol w:w="1025"/>
      </w:tblGrid>
      <w:tr w:rsidR="00407458" w:rsidRPr="00407458" w:rsidTr="00FE7E2E">
        <w:trPr>
          <w:trHeight w:val="263"/>
        </w:trPr>
        <w:tc>
          <w:tcPr>
            <w:tcW w:w="1125" w:type="dxa"/>
            <w:hideMark/>
          </w:tcPr>
          <w:p w:rsidR="00407458" w:rsidRPr="00354084" w:rsidRDefault="00407458" w:rsidP="004074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  <w:hideMark/>
          </w:tcPr>
          <w:p w:rsidR="00407458" w:rsidRPr="00354084" w:rsidRDefault="00407458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Я думаю, что без высшего образования успеха в жизни добиться труднее</w:t>
            </w:r>
          </w:p>
        </w:tc>
        <w:tc>
          <w:tcPr>
            <w:tcW w:w="2961" w:type="dxa"/>
            <w:gridSpan w:val="2"/>
            <w:vAlign w:val="center"/>
            <w:hideMark/>
          </w:tcPr>
          <w:p w:rsidR="00407458" w:rsidRPr="00354084" w:rsidRDefault="00407458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2. Можно многого достичь </w:t>
            </w:r>
            <w:proofErr w:type="gramStart"/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имея высшего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7458" w:rsidRPr="00354084" w:rsidRDefault="00407458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Затрудняюсь ответить</w:t>
            </w:r>
          </w:p>
        </w:tc>
      </w:tr>
      <w:tr w:rsidR="00FE7E2E" w:rsidRPr="00FE7E2E" w:rsidTr="00FE7E2E">
        <w:trPr>
          <w:trHeight w:val="263"/>
        </w:trPr>
        <w:tc>
          <w:tcPr>
            <w:tcW w:w="1125" w:type="dxa"/>
            <w:hideMark/>
          </w:tcPr>
          <w:p w:rsidR="0002159E" w:rsidRPr="00FE7E2E" w:rsidRDefault="0002159E" w:rsidP="0040745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02159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40,65%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48,95%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10,40%</w:t>
            </w:r>
          </w:p>
        </w:tc>
        <w:tc>
          <w:tcPr>
            <w:tcW w:w="992" w:type="dxa"/>
            <w:vAlign w:val="center"/>
          </w:tcPr>
          <w:p w:rsidR="0002159E" w:rsidRPr="00FE7E2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02159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37,39%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54,85%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7,76%</w:t>
            </w:r>
          </w:p>
        </w:tc>
        <w:tc>
          <w:tcPr>
            <w:tcW w:w="992" w:type="dxa"/>
            <w:vAlign w:val="center"/>
          </w:tcPr>
          <w:p w:rsidR="0002159E" w:rsidRPr="0002159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02159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23-30 лет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47,87%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46,35%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5,78%</w:t>
            </w:r>
          </w:p>
        </w:tc>
        <w:tc>
          <w:tcPr>
            <w:tcW w:w="992" w:type="dxa"/>
            <w:vAlign w:val="center"/>
          </w:tcPr>
          <w:p w:rsidR="0002159E" w:rsidRPr="0002159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FE7E2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159E" w:rsidRPr="00FE7E2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</w:tbl>
    <w:p w:rsidR="00407458" w:rsidRDefault="00407458" w:rsidP="005E2F2B">
      <w:pPr>
        <w:spacing w:line="300" w:lineRule="auto"/>
        <w:ind w:firstLine="567"/>
        <w:jc w:val="right"/>
        <w:rPr>
          <w:color w:val="000000"/>
        </w:rPr>
      </w:pPr>
    </w:p>
    <w:p w:rsidR="005E2F2B" w:rsidRPr="00C0478D" w:rsidRDefault="005E2F2B" w:rsidP="005E2F2B">
      <w:pPr>
        <w:spacing w:line="300" w:lineRule="auto"/>
        <w:ind w:firstLine="567"/>
        <w:jc w:val="both"/>
        <w:rPr>
          <w:bCs/>
          <w:color w:val="000000"/>
        </w:rPr>
      </w:pPr>
      <w:r w:rsidRPr="0080003D">
        <w:rPr>
          <w:color w:val="000000"/>
        </w:rPr>
        <w:t>Из числа</w:t>
      </w:r>
      <w:r w:rsidRPr="00702A57">
        <w:rPr>
          <w:rFonts w:ascii="Arial" w:hAnsi="Arial" w:cs="Arial"/>
          <w:color w:val="000000"/>
          <w:sz w:val="16"/>
        </w:rPr>
        <w:t xml:space="preserve"> </w:t>
      </w:r>
      <w:proofErr w:type="gramStart"/>
      <w:r w:rsidRPr="00C0478D">
        <w:rPr>
          <w:color w:val="000000"/>
        </w:rPr>
        <w:t>ответивших</w:t>
      </w:r>
      <w:proofErr w:type="gramEnd"/>
      <w:r w:rsidRPr="00C0478D">
        <w:rPr>
          <w:color w:val="000000"/>
        </w:rPr>
        <w:t xml:space="preserve"> на вопрос</w:t>
      </w:r>
      <w:r w:rsidRPr="0080003D">
        <w:rPr>
          <w:b/>
          <w:color w:val="000000"/>
        </w:rPr>
        <w:t xml:space="preserve">: </w:t>
      </w:r>
      <w:r w:rsidRPr="0080003D">
        <w:rPr>
          <w:b/>
          <w:i/>
          <w:color w:val="000000"/>
        </w:rPr>
        <w:t>«</w:t>
      </w:r>
      <w:r w:rsidRPr="0080003D">
        <w:rPr>
          <w:b/>
          <w:bCs/>
          <w:i/>
          <w:color w:val="000000"/>
        </w:rPr>
        <w:t>Когда Вы приняли решение изучать Вашу нынешнюю специальность?»</w:t>
      </w:r>
      <w:r w:rsidRPr="00C0478D">
        <w:rPr>
          <w:bCs/>
          <w:color w:val="000000"/>
        </w:rPr>
        <w:t xml:space="preserve"> - </w:t>
      </w:r>
      <w:r w:rsidR="00FF7E41">
        <w:rPr>
          <w:bCs/>
          <w:color w:val="000000"/>
        </w:rPr>
        <w:t>47</w:t>
      </w:r>
      <w:r w:rsidRPr="00C0478D">
        <w:rPr>
          <w:bCs/>
          <w:color w:val="000000"/>
        </w:rPr>
        <w:t>% приняли решение еще до окончания школы (</w:t>
      </w:r>
      <w:r w:rsidR="00FF7E41">
        <w:rPr>
          <w:bCs/>
          <w:color w:val="000000"/>
        </w:rPr>
        <w:t>31,6</w:t>
      </w:r>
      <w:r w:rsidRPr="00C0478D">
        <w:rPr>
          <w:bCs/>
          <w:color w:val="000000"/>
        </w:rPr>
        <w:t xml:space="preserve">% до окончания 9 класса и </w:t>
      </w:r>
      <w:r w:rsidR="000D2872">
        <w:rPr>
          <w:bCs/>
          <w:color w:val="000000"/>
        </w:rPr>
        <w:t>15</w:t>
      </w:r>
      <w:r w:rsidR="00FF7E41">
        <w:rPr>
          <w:bCs/>
          <w:color w:val="000000"/>
        </w:rPr>
        <w:t>,4</w:t>
      </w:r>
      <w:r w:rsidRPr="00C0478D">
        <w:rPr>
          <w:bCs/>
          <w:color w:val="000000"/>
        </w:rPr>
        <w:t>% за полг</w:t>
      </w:r>
      <w:r>
        <w:rPr>
          <w:bCs/>
          <w:color w:val="000000"/>
        </w:rPr>
        <w:t xml:space="preserve">ода до окончания школы). </w:t>
      </w:r>
      <w:r w:rsidR="00FF7E41">
        <w:rPr>
          <w:bCs/>
          <w:color w:val="000000"/>
        </w:rPr>
        <w:t>13,1</w:t>
      </w:r>
      <w:r>
        <w:rPr>
          <w:bCs/>
          <w:color w:val="000000"/>
        </w:rPr>
        <w:t>% молодых людей приняли решение</w:t>
      </w:r>
      <w:r w:rsidRPr="00C0478D">
        <w:rPr>
          <w:bCs/>
          <w:color w:val="000000"/>
        </w:rPr>
        <w:t xml:space="preserve"> сразу после окончания среднего учебного заведения. </w:t>
      </w:r>
      <w:r>
        <w:rPr>
          <w:bCs/>
          <w:color w:val="000000"/>
        </w:rPr>
        <w:t>По сравнени</w:t>
      </w:r>
      <w:r w:rsidR="00F8245F">
        <w:rPr>
          <w:bCs/>
          <w:color w:val="000000"/>
        </w:rPr>
        <w:t xml:space="preserve">ю с результатами прошлого года </w:t>
      </w:r>
      <w:r w:rsidR="00375D87">
        <w:rPr>
          <w:bCs/>
          <w:color w:val="000000"/>
        </w:rPr>
        <w:t>значимых изменений не произошло.</w:t>
      </w:r>
      <w:r w:rsidR="00F8245F">
        <w:rPr>
          <w:bCs/>
          <w:color w:val="000000"/>
        </w:rPr>
        <w:t xml:space="preserve"> </w:t>
      </w:r>
      <w:proofErr w:type="gramStart"/>
      <w:r w:rsidRPr="00C0478D">
        <w:rPr>
          <w:bCs/>
          <w:color w:val="000000"/>
        </w:rPr>
        <w:t xml:space="preserve">У </w:t>
      </w:r>
      <w:r w:rsidR="00FF7E41">
        <w:rPr>
          <w:bCs/>
          <w:color w:val="000000"/>
        </w:rPr>
        <w:t>13,8</w:t>
      </w:r>
      <w:r w:rsidRPr="00C0478D">
        <w:rPr>
          <w:bCs/>
          <w:color w:val="000000"/>
        </w:rPr>
        <w:t>% выбор специальности был случайным</w:t>
      </w:r>
      <w:r w:rsidR="00375D87">
        <w:rPr>
          <w:bCs/>
          <w:color w:val="000000"/>
        </w:rPr>
        <w:t xml:space="preserve"> </w:t>
      </w:r>
      <w:r w:rsidR="00FF7E41">
        <w:rPr>
          <w:bCs/>
          <w:color w:val="000000"/>
        </w:rPr>
        <w:t>Заметна тенденция на снижение случайности выбора специальности (с 21,7% в 2011 году до 13,8% в текущем)</w:t>
      </w:r>
      <w:r w:rsidR="00FF7E41" w:rsidRPr="00C0478D">
        <w:rPr>
          <w:bCs/>
          <w:color w:val="000000"/>
        </w:rPr>
        <w:t xml:space="preserve">. </w:t>
      </w:r>
      <w:r w:rsidR="00FF7E41">
        <w:rPr>
          <w:bCs/>
          <w:color w:val="000000"/>
        </w:rPr>
        <w:t xml:space="preserve"> 3,3% опрошенных молодых </w:t>
      </w:r>
      <w:proofErr w:type="spellStart"/>
      <w:r w:rsidR="00FF7E41">
        <w:rPr>
          <w:bCs/>
          <w:color w:val="000000"/>
        </w:rPr>
        <w:t>люедй</w:t>
      </w:r>
      <w:proofErr w:type="spellEnd"/>
      <w:r w:rsidR="00FF7E41">
        <w:rPr>
          <w:bCs/>
          <w:color w:val="000000"/>
        </w:rPr>
        <w:t xml:space="preserve">  еще не выбрали специальность.</w:t>
      </w:r>
      <w:proofErr w:type="gramEnd"/>
    </w:p>
    <w:p w:rsidR="005E2F2B" w:rsidRPr="00CC48DC" w:rsidRDefault="005E2F2B" w:rsidP="005E2F2B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30</w:t>
      </w:r>
    </w:p>
    <w:p w:rsidR="00A03E94" w:rsidRDefault="005E2F2B" w:rsidP="00DA26C8">
      <w:pPr>
        <w:jc w:val="center"/>
        <w:rPr>
          <w:b/>
        </w:rPr>
      </w:pPr>
      <w:r>
        <w:rPr>
          <w:b/>
        </w:rPr>
        <w:t xml:space="preserve">Время принятия решения об изучении той или иной </w:t>
      </w:r>
      <w:r w:rsidR="00DA26C8">
        <w:rPr>
          <w:b/>
        </w:rPr>
        <w:t>специальности</w:t>
      </w:r>
    </w:p>
    <w:p w:rsidR="005E2F2B" w:rsidRPr="0034277C" w:rsidRDefault="00DA26C8" w:rsidP="00706D87">
      <w:pPr>
        <w:jc w:val="center"/>
        <w:rPr>
          <w:b/>
          <w:bCs/>
        </w:rPr>
      </w:pPr>
      <w:r>
        <w:rPr>
          <w:b/>
        </w:rPr>
        <w:t xml:space="preserve"> (%</w:t>
      </w:r>
      <w:r w:rsidRPr="00DA26C8">
        <w:rPr>
          <w:b/>
        </w:rPr>
        <w:t xml:space="preserve"> от числа </w:t>
      </w:r>
      <w:proofErr w:type="gramStart"/>
      <w:r w:rsidRPr="00DA26C8">
        <w:rPr>
          <w:b/>
        </w:rPr>
        <w:t>ответивших</w:t>
      </w:r>
      <w:proofErr w:type="gramEnd"/>
      <w:r>
        <w:rPr>
          <w:b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777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496B31" w:rsidRPr="00ED5806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496B31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496B31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еще до окончания девятого класса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24,47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26,29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28,03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32,56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31,6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больше чем за полгода до окончания школы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19,80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15,4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сразу же после окончания среднего учебного заведения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11,13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14,6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13,1</w:t>
            </w:r>
          </w:p>
        </w:tc>
      </w:tr>
      <w:tr w:rsidR="00496B31" w:rsidRPr="00ED5806" w:rsidTr="00496B31">
        <w:trPr>
          <w:trHeight w:val="309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выбор был случайным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14,74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13,8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специальность мною еще не выбрана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10,55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3,3</w:t>
            </w:r>
          </w:p>
        </w:tc>
      </w:tr>
      <w:tr w:rsidR="00496B31" w:rsidRPr="00ED5806" w:rsidTr="00496B31">
        <w:trPr>
          <w:trHeight w:val="309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затрудняюсь ответить</w:t>
            </w:r>
            <w:r w:rsidRPr="00ED5806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15,75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22,8</w:t>
            </w:r>
          </w:p>
        </w:tc>
      </w:tr>
    </w:tbl>
    <w:p w:rsidR="005E2F2B" w:rsidRPr="00742B14" w:rsidRDefault="005E2F2B" w:rsidP="005E2F2B">
      <w:pPr>
        <w:jc w:val="center"/>
        <w:rPr>
          <w:color w:val="000000"/>
          <w:sz w:val="20"/>
          <w:szCs w:val="20"/>
        </w:rPr>
      </w:pPr>
    </w:p>
    <w:p w:rsidR="00046C50" w:rsidRDefault="00FF7E41" w:rsidP="004E50A4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Интересна зависимость социального статуса и времени принятия решения о </w:t>
      </w:r>
      <w:r w:rsidR="00BC3641">
        <w:rPr>
          <w:bCs/>
          <w:color w:val="000000"/>
        </w:rPr>
        <w:t>специальности</w:t>
      </w:r>
      <w:r>
        <w:rPr>
          <w:bCs/>
          <w:color w:val="000000"/>
        </w:rPr>
        <w:t xml:space="preserve">. Так наиболее ранним определением со специальностью </w:t>
      </w:r>
      <w:r w:rsidR="00BC3641">
        <w:rPr>
          <w:bCs/>
          <w:color w:val="000000"/>
        </w:rPr>
        <w:t>отличаются</w:t>
      </w:r>
      <w:r>
        <w:rPr>
          <w:bCs/>
          <w:color w:val="000000"/>
        </w:rPr>
        <w:t xml:space="preserve"> студенты средних учебных заведений – 47,9%, и школьники – 42,9%. Среди школьников большое количество затруднившихся с ответом – 37,6%, что в принципе понятно, и означает лишь то, что они еще не определились с выбором. </w:t>
      </w:r>
      <w:r w:rsidR="0028101C">
        <w:rPr>
          <w:bCs/>
          <w:color w:val="000000"/>
        </w:rPr>
        <w:t xml:space="preserve">Группы студентов и безработных очень похожи между собой. 25,9% студентов выбрали специальность за полгода до окончания школы, еще 18,3% сразу после окончания школы. Интересно то, что у студентов техникумов и колледжей отмечается более высокая осознанность выбора специальности. Так среди них только 9,6% выбрали специальность случайно. Среди студентов и безработных этот процент составил уже 22 %. Т.е. студенты в большей степени идут туда, куда позволили им пройти набранные баллы, или где были еще какие-то условия, которые позволили им поступить. В свою очередь группа безработных </w:t>
      </w:r>
      <w:r w:rsidR="0028101C">
        <w:rPr>
          <w:bCs/>
          <w:color w:val="000000"/>
        </w:rPr>
        <w:lastRenderedPageBreak/>
        <w:t xml:space="preserve">молодых людей, может быть отчасти и из-за случайности выбора своей специальности оказалась в числе безработных. </w:t>
      </w:r>
    </w:p>
    <w:p w:rsidR="00FE1AA4" w:rsidRDefault="00FE1AA4" w:rsidP="00FE1AA4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1D3232">
        <w:rPr>
          <w:bCs/>
          <w:color w:val="000000"/>
        </w:rPr>
        <w:t xml:space="preserve"> 9</w:t>
      </w:r>
    </w:p>
    <w:p w:rsidR="00FE1AA4" w:rsidRPr="00FE1AA4" w:rsidRDefault="00FE1AA4" w:rsidP="00FE1AA4">
      <w:pPr>
        <w:spacing w:line="300" w:lineRule="auto"/>
        <w:ind w:firstLine="567"/>
        <w:jc w:val="center"/>
        <w:rPr>
          <w:b/>
          <w:bCs/>
          <w:color w:val="000000"/>
        </w:rPr>
      </w:pPr>
      <w:r w:rsidRPr="00FE1AA4">
        <w:rPr>
          <w:b/>
          <w:bCs/>
          <w:color w:val="000000"/>
        </w:rPr>
        <w:t>Зависимость социального статуса и времени принятия решения о выборе специальности</w:t>
      </w: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C5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33634" cy="3196424"/>
            <wp:effectExtent l="19050" t="0" r="9966" b="3976"/>
            <wp:docPr id="63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2F2B" w:rsidRDefault="005E2F2B" w:rsidP="004E50A4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По-прежнему ч</w:t>
      </w:r>
      <w:r w:rsidRPr="00623335">
        <w:rPr>
          <w:bCs/>
          <w:color w:val="000000"/>
        </w:rPr>
        <w:t>аще всего основным мотивом выбора той или иной специальности является интерес к будущей профессии (</w:t>
      </w:r>
      <w:r w:rsidR="00BF7D1A">
        <w:rPr>
          <w:bCs/>
          <w:color w:val="000000"/>
        </w:rPr>
        <w:t>53,5</w:t>
      </w:r>
      <w:r>
        <w:rPr>
          <w:bCs/>
          <w:color w:val="000000"/>
        </w:rPr>
        <w:t xml:space="preserve">%). </w:t>
      </w:r>
      <w:r w:rsidRPr="00623335">
        <w:rPr>
          <w:bCs/>
          <w:color w:val="000000"/>
        </w:rPr>
        <w:t>Также, к важн</w:t>
      </w:r>
      <w:r w:rsidR="00F46939">
        <w:rPr>
          <w:bCs/>
          <w:color w:val="000000"/>
        </w:rPr>
        <w:t>ой</w:t>
      </w:r>
      <w:r w:rsidRPr="00623335">
        <w:rPr>
          <w:bCs/>
          <w:color w:val="000000"/>
        </w:rPr>
        <w:t xml:space="preserve"> причин</w:t>
      </w:r>
      <w:r w:rsidR="00F46939">
        <w:rPr>
          <w:bCs/>
          <w:color w:val="000000"/>
        </w:rPr>
        <w:t>е</w:t>
      </w:r>
      <w:r w:rsidRPr="00623335">
        <w:rPr>
          <w:bCs/>
          <w:color w:val="000000"/>
        </w:rPr>
        <w:t xml:space="preserve"> выбора будущей специальности для </w:t>
      </w:r>
      <w:r>
        <w:rPr>
          <w:bCs/>
          <w:color w:val="000000"/>
        </w:rPr>
        <w:t>молодежи</w:t>
      </w:r>
      <w:r w:rsidRPr="00623335">
        <w:rPr>
          <w:bCs/>
          <w:color w:val="000000"/>
        </w:rPr>
        <w:t xml:space="preserve"> Курганской области относ</w:t>
      </w:r>
      <w:r w:rsidR="00A6117D">
        <w:rPr>
          <w:bCs/>
          <w:color w:val="000000"/>
        </w:rPr>
        <w:t>и</w:t>
      </w:r>
      <w:r w:rsidRPr="00623335">
        <w:rPr>
          <w:bCs/>
          <w:color w:val="000000"/>
        </w:rPr>
        <w:t xml:space="preserve">тся </w:t>
      </w:r>
      <w:proofErr w:type="spellStart"/>
      <w:r w:rsidR="00A6117D" w:rsidRPr="00623335">
        <w:rPr>
          <w:bCs/>
          <w:color w:val="000000"/>
        </w:rPr>
        <w:t>востребованность</w:t>
      </w:r>
      <w:proofErr w:type="spellEnd"/>
      <w:r w:rsidR="00A6117D">
        <w:rPr>
          <w:bCs/>
          <w:color w:val="000000"/>
        </w:rPr>
        <w:t xml:space="preserve"> профессии</w:t>
      </w:r>
      <w:r w:rsidR="00A6117D" w:rsidRPr="00623335">
        <w:rPr>
          <w:bCs/>
          <w:color w:val="000000"/>
        </w:rPr>
        <w:t xml:space="preserve"> в будущем (</w:t>
      </w:r>
      <w:r w:rsidR="00BF7D1A">
        <w:rPr>
          <w:bCs/>
          <w:color w:val="000000"/>
        </w:rPr>
        <w:t>32,3</w:t>
      </w:r>
      <w:r w:rsidR="00A6117D" w:rsidRPr="00623335">
        <w:rPr>
          <w:bCs/>
          <w:color w:val="000000"/>
        </w:rPr>
        <w:t>%)</w:t>
      </w:r>
      <w:r w:rsidR="00A6117D">
        <w:rPr>
          <w:bCs/>
          <w:color w:val="000000"/>
        </w:rPr>
        <w:t xml:space="preserve">. </w:t>
      </w:r>
      <w:r w:rsidR="00A9394D">
        <w:rPr>
          <w:bCs/>
          <w:color w:val="000000"/>
        </w:rPr>
        <w:t xml:space="preserve">Этот фактор включает в себя несколько составляющих, это и наличие большого выбора вакансий, и определенный уровень зарплаты и еще ряд других составляющих. </w:t>
      </w:r>
      <w:r w:rsidR="00F46939">
        <w:rPr>
          <w:bCs/>
          <w:color w:val="000000"/>
        </w:rPr>
        <w:t xml:space="preserve">Желание </w:t>
      </w:r>
      <w:proofErr w:type="spellStart"/>
      <w:r w:rsidR="00F46939">
        <w:rPr>
          <w:bCs/>
          <w:color w:val="000000"/>
        </w:rPr>
        <w:t>самореализоваться</w:t>
      </w:r>
      <w:proofErr w:type="spellEnd"/>
      <w:r w:rsidR="00F46939">
        <w:rPr>
          <w:bCs/>
          <w:color w:val="000000"/>
        </w:rPr>
        <w:t xml:space="preserve"> также является одной из важнейших причин</w:t>
      </w:r>
      <w:r w:rsidR="00BF7D1A">
        <w:rPr>
          <w:bCs/>
          <w:color w:val="000000"/>
        </w:rPr>
        <w:t xml:space="preserve"> 26</w:t>
      </w:r>
      <w:r w:rsidR="00F46939">
        <w:rPr>
          <w:bCs/>
          <w:color w:val="000000"/>
        </w:rPr>
        <w:t>,3%</w:t>
      </w:r>
      <w:r w:rsidR="00BF7D1A">
        <w:rPr>
          <w:bCs/>
          <w:color w:val="000000"/>
        </w:rPr>
        <w:t xml:space="preserve"> респондентов</w:t>
      </w:r>
      <w:r w:rsidR="00F46939">
        <w:rPr>
          <w:bCs/>
          <w:color w:val="000000"/>
        </w:rPr>
        <w:t xml:space="preserve">. </w:t>
      </w:r>
      <w:r w:rsidR="00A6117D">
        <w:rPr>
          <w:bCs/>
          <w:color w:val="000000"/>
        </w:rPr>
        <w:t xml:space="preserve">Такие факторы как </w:t>
      </w:r>
      <w:r w:rsidRPr="00623335">
        <w:rPr>
          <w:bCs/>
          <w:color w:val="000000"/>
        </w:rPr>
        <w:t>престижность профессии</w:t>
      </w:r>
      <w:r w:rsidR="00563A11">
        <w:rPr>
          <w:bCs/>
          <w:color w:val="000000"/>
        </w:rPr>
        <w:t xml:space="preserve">, </w:t>
      </w:r>
      <w:r>
        <w:rPr>
          <w:bCs/>
          <w:color w:val="000000"/>
        </w:rPr>
        <w:t>иметь  хорошо оплачиваемую профессию</w:t>
      </w:r>
      <w:r w:rsidR="001A02AC">
        <w:rPr>
          <w:bCs/>
          <w:color w:val="000000"/>
        </w:rPr>
        <w:t>,</w:t>
      </w:r>
      <w:r w:rsidR="006121D2">
        <w:rPr>
          <w:bCs/>
          <w:color w:val="000000"/>
        </w:rPr>
        <w:t xml:space="preserve"> </w:t>
      </w:r>
      <w:r w:rsidR="00563A11">
        <w:rPr>
          <w:bCs/>
          <w:color w:val="000000"/>
        </w:rPr>
        <w:t>представлены примерно в равной степени</w:t>
      </w:r>
      <w:r>
        <w:rPr>
          <w:bCs/>
          <w:color w:val="000000"/>
        </w:rPr>
        <w:t>.</w:t>
      </w:r>
      <w:r w:rsidR="004E50A4">
        <w:rPr>
          <w:bCs/>
          <w:color w:val="000000"/>
        </w:rPr>
        <w:t xml:space="preserve"> </w:t>
      </w:r>
    </w:p>
    <w:p w:rsidR="005E2F2B" w:rsidRPr="00CC48DC" w:rsidRDefault="005E2F2B" w:rsidP="005E2F2B">
      <w:pPr>
        <w:ind w:left="8100"/>
        <w:jc w:val="both"/>
      </w:pPr>
      <w:r w:rsidRPr="00CC48DC">
        <w:t xml:space="preserve">Таблица </w:t>
      </w:r>
      <w:r w:rsidR="00427370">
        <w:t>31</w:t>
      </w:r>
    </w:p>
    <w:p w:rsidR="004B7033" w:rsidRPr="004B7033" w:rsidRDefault="005E2F2B" w:rsidP="004B7033">
      <w:pPr>
        <w:jc w:val="center"/>
        <w:rPr>
          <w:b/>
          <w:bCs/>
          <w:sz w:val="22"/>
          <w:szCs w:val="22"/>
        </w:rPr>
      </w:pPr>
      <w:r w:rsidRPr="000C43AE">
        <w:rPr>
          <w:b/>
          <w:bCs/>
          <w:sz w:val="22"/>
          <w:szCs w:val="22"/>
        </w:rPr>
        <w:t>Мотивы выбора будущей (нынешней) специальности</w:t>
      </w:r>
      <w:r w:rsidR="004B7033">
        <w:rPr>
          <w:b/>
          <w:bCs/>
          <w:sz w:val="22"/>
          <w:szCs w:val="22"/>
        </w:rPr>
        <w:t xml:space="preserve"> (</w:t>
      </w:r>
      <w:r w:rsidR="004B7033" w:rsidRPr="004B7033">
        <w:rPr>
          <w:b/>
          <w:bCs/>
          <w:sz w:val="22"/>
          <w:szCs w:val="22"/>
        </w:rPr>
        <w:t xml:space="preserve">% от числа </w:t>
      </w:r>
      <w:proofErr w:type="gramStart"/>
      <w:r w:rsidR="004B7033" w:rsidRPr="004B7033">
        <w:rPr>
          <w:b/>
          <w:bCs/>
          <w:sz w:val="22"/>
          <w:szCs w:val="22"/>
        </w:rPr>
        <w:t>ответивших</w:t>
      </w:r>
      <w:proofErr w:type="gramEnd"/>
      <w:r w:rsidR="004B7033" w:rsidRPr="004B7033">
        <w:rPr>
          <w:b/>
          <w:bCs/>
          <w:sz w:val="22"/>
          <w:szCs w:val="22"/>
        </w:rPr>
        <w:t>)</w:t>
      </w:r>
    </w:p>
    <w:p w:rsidR="005E2F2B" w:rsidRPr="000C43AE" w:rsidRDefault="005E2F2B" w:rsidP="005E2F2B">
      <w:pPr>
        <w:ind w:firstLine="567"/>
        <w:jc w:val="center"/>
        <w:rPr>
          <w:b/>
          <w:bCs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498"/>
        <w:gridCol w:w="616"/>
        <w:gridCol w:w="616"/>
        <w:gridCol w:w="616"/>
        <w:gridCol w:w="666"/>
        <w:gridCol w:w="666"/>
        <w:gridCol w:w="666"/>
        <w:gridCol w:w="666"/>
        <w:gridCol w:w="626"/>
        <w:gridCol w:w="626"/>
      </w:tblGrid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E1AA4" w:rsidRPr="00707102" w:rsidTr="000C5475">
        <w:trPr>
          <w:trHeight w:val="297"/>
        </w:trPr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интерес к будущей работе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51,34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666" w:type="dxa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49,28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55,3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53,5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престижность данной профессии </w:t>
            </w:r>
            <w:r w:rsidRPr="00354084">
              <w:rPr>
                <w:i/>
                <w:color w:val="000000"/>
                <w:sz w:val="20"/>
                <w:szCs w:val="20"/>
              </w:rPr>
              <w:t>(в 2017 «возможность занять соответствующее положение в обществе»)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25,32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14,27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084">
              <w:rPr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354084">
              <w:rPr>
                <w:color w:val="000000"/>
                <w:sz w:val="20"/>
                <w:szCs w:val="20"/>
              </w:rPr>
              <w:t xml:space="preserve"> в будущем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28,55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32,44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29,11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желание </w:t>
            </w:r>
            <w:proofErr w:type="spellStart"/>
            <w:r w:rsidRPr="00354084">
              <w:rPr>
                <w:color w:val="000000"/>
                <w:sz w:val="20"/>
                <w:szCs w:val="20"/>
              </w:rPr>
              <w:t>самореализоваться</w:t>
            </w:r>
            <w:proofErr w:type="spellEnd"/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21,66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21,81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19,88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28,3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хочется иметь образование, специальность значения не имеет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6,33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7,91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7,22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6,63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8,9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случайное стечение обстоятельств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9,85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9,77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9,94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11,2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хорошо оплачиваемая профессия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19,41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19,02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22,7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на данную специальность маленький конкурс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4,78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3,82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4,18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lastRenderedPageBreak/>
              <w:t>дешевле учиться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7,03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5,67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29,11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настояли родители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6,33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3,82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6,48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это профессия моих родителей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3,38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4,47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9,42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13,78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11,67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FE1AA4" w:rsidRPr="00707102" w:rsidTr="00FE1AA4">
        <w:trPr>
          <w:trHeight w:val="313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</w:tbl>
    <w:p w:rsidR="0048055D" w:rsidRDefault="0048055D" w:rsidP="0048055D">
      <w:pPr>
        <w:spacing w:line="300" w:lineRule="auto"/>
        <w:ind w:firstLine="567"/>
        <w:jc w:val="right"/>
      </w:pPr>
    </w:p>
    <w:p w:rsidR="0048055D" w:rsidRDefault="00756F9C" w:rsidP="00A678E2">
      <w:pPr>
        <w:spacing w:line="300" w:lineRule="auto"/>
        <w:ind w:firstLine="567"/>
        <w:jc w:val="both"/>
      </w:pPr>
      <w:r>
        <w:t>По сравнению с прошлым годом количество полностью удовлетворенных своей специальностью сократилось (с 47,9% до 37,6%) за счет увеличения группы тех респондентов, которые отметили, что они удовлетворены частично (с 25,5% до 33,9%). Остальные группы практически не изменились в процентном соотношении.</w:t>
      </w:r>
      <w:r w:rsidR="003971DC">
        <w:t xml:space="preserve"> </w:t>
      </w:r>
    </w:p>
    <w:p w:rsidR="0048055D" w:rsidRPr="00BD7B71" w:rsidRDefault="009C107A" w:rsidP="0048055D">
      <w:pPr>
        <w:spacing w:line="300" w:lineRule="auto"/>
        <w:ind w:firstLine="567"/>
        <w:jc w:val="right"/>
        <w:rPr>
          <w:iCs/>
          <w:color w:val="000000"/>
        </w:rPr>
      </w:pPr>
      <w:r w:rsidRPr="00BD7B71">
        <w:rPr>
          <w:iCs/>
          <w:color w:val="000000"/>
        </w:rPr>
        <w:t>Диаграмма</w:t>
      </w:r>
      <w:r w:rsidR="006200B8">
        <w:rPr>
          <w:iCs/>
          <w:color w:val="000000"/>
        </w:rPr>
        <w:t xml:space="preserve"> 1</w:t>
      </w:r>
      <w:r w:rsidR="001D3232">
        <w:rPr>
          <w:iCs/>
          <w:color w:val="000000"/>
        </w:rPr>
        <w:t>0</w:t>
      </w:r>
    </w:p>
    <w:p w:rsidR="00756F9C" w:rsidRDefault="0048055D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48055D">
        <w:rPr>
          <w:rFonts w:ascii="Arial" w:hAnsi="Arial" w:cs="Arial"/>
          <w:b/>
          <w:iCs/>
          <w:color w:val="000000"/>
          <w:sz w:val="20"/>
          <w:szCs w:val="20"/>
        </w:rPr>
        <w:t>Удовлетворенность  выбором своей специальности</w:t>
      </w:r>
    </w:p>
    <w:p w:rsidR="00756F9C" w:rsidRDefault="00756F9C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756F9C">
        <w:rPr>
          <w:rFonts w:ascii="Arial" w:hAnsi="Arial" w:cs="Arial"/>
          <w:b/>
          <w:iCs/>
          <w:noProof/>
          <w:color w:val="000000"/>
          <w:sz w:val="20"/>
          <w:szCs w:val="20"/>
        </w:rPr>
        <w:drawing>
          <wp:inline distT="0" distB="0" distL="0" distR="0">
            <wp:extent cx="5110863" cy="2613803"/>
            <wp:effectExtent l="19050" t="0" r="13587" b="0"/>
            <wp:docPr id="6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56F9C" w:rsidRDefault="00756F9C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756F9C" w:rsidRDefault="00756F9C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0973AE" w:rsidRDefault="000973AE" w:rsidP="00623335">
      <w:pPr>
        <w:spacing w:line="300" w:lineRule="auto"/>
        <w:ind w:firstLine="567"/>
        <w:jc w:val="both"/>
      </w:pPr>
      <w:r>
        <w:t>Самый высокий уровень</w:t>
      </w:r>
      <w:r w:rsidR="00756F9C">
        <w:t xml:space="preserve"> удовлетворенности </w:t>
      </w:r>
      <w:r>
        <w:t xml:space="preserve">своей специальностью показали студенты </w:t>
      </w:r>
      <w:proofErr w:type="spellStart"/>
      <w:r>
        <w:t>средне-специ</w:t>
      </w:r>
      <w:r w:rsidR="00493DF5">
        <w:t>а</w:t>
      </w:r>
      <w:r>
        <w:t>льных</w:t>
      </w:r>
      <w:proofErr w:type="spellEnd"/>
      <w:r>
        <w:t xml:space="preserve"> </w:t>
      </w:r>
      <w:r w:rsidR="00493DF5">
        <w:t>учебных</w:t>
      </w:r>
      <w:r>
        <w:t xml:space="preserve"> заведений</w:t>
      </w:r>
      <w:r w:rsidR="00756F9C">
        <w:t xml:space="preserve">. Среди них также самый высокий процент тех, кто </w:t>
      </w:r>
      <w:r w:rsidR="00756F9C" w:rsidRPr="000C5475">
        <w:rPr>
          <w:b/>
        </w:rPr>
        <w:t>полностью</w:t>
      </w:r>
      <w:r w:rsidR="00756F9C">
        <w:t xml:space="preserve"> удовлетворен своей специальностью – 45,6%. </w:t>
      </w:r>
      <w:r>
        <w:t xml:space="preserve"> </w:t>
      </w:r>
      <w:r w:rsidR="00AF553C">
        <w:t xml:space="preserve">Это подтверждается и тем, что  студенты техникумов и колледжей осознанно подходят к выбору профессии, а </w:t>
      </w:r>
      <w:proofErr w:type="gramStart"/>
      <w:r w:rsidR="00AF553C">
        <w:t>значит</w:t>
      </w:r>
      <w:proofErr w:type="gramEnd"/>
      <w:r w:rsidR="00AF553C">
        <w:t xml:space="preserve"> испытывают большую удовлетворенность по сравнению с другими группами. </w:t>
      </w:r>
      <w:r>
        <w:t xml:space="preserve">Студенты высших учебных заведений отмечают частичную </w:t>
      </w:r>
      <w:r w:rsidR="00493DF5">
        <w:t>удовлетворенность</w:t>
      </w:r>
      <w:r>
        <w:t xml:space="preserve"> своей специальностью. </w:t>
      </w:r>
      <w:r w:rsidR="00493DF5">
        <w:t>Самую низкую удовлетво</w:t>
      </w:r>
      <w:r w:rsidR="003221D3">
        <w:t>ре</w:t>
      </w:r>
      <w:r w:rsidR="00493DF5">
        <w:t>нность своей специальностью отметили безработные молодые люди</w:t>
      </w:r>
      <w:r w:rsidR="00756F9C">
        <w:t xml:space="preserve"> (21,1%)</w:t>
      </w:r>
      <w:r w:rsidR="00493DF5">
        <w:t xml:space="preserve">, </w:t>
      </w:r>
      <w:proofErr w:type="gramStart"/>
      <w:r w:rsidR="00493DF5">
        <w:t>что</w:t>
      </w:r>
      <w:proofErr w:type="gramEnd"/>
      <w:r w:rsidR="00493DF5">
        <w:t xml:space="preserve"> скорее всего, связано с их настоящим статусом.</w:t>
      </w: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A678E2" w:rsidRDefault="000973AE" w:rsidP="000973AE">
      <w:pPr>
        <w:spacing w:line="300" w:lineRule="auto"/>
        <w:ind w:firstLine="567"/>
        <w:jc w:val="right"/>
      </w:pPr>
      <w:r>
        <w:lastRenderedPageBreak/>
        <w:t>Диаграмма</w:t>
      </w:r>
      <w:r w:rsidR="006200B8">
        <w:t xml:space="preserve"> </w:t>
      </w:r>
      <w:r w:rsidR="001D3232">
        <w:t>11</w:t>
      </w:r>
      <w:r w:rsidR="006200B8">
        <w:t xml:space="preserve"> </w:t>
      </w:r>
    </w:p>
    <w:p w:rsidR="00A678E2" w:rsidRDefault="000973AE" w:rsidP="000973AE">
      <w:pPr>
        <w:spacing w:line="300" w:lineRule="auto"/>
        <w:ind w:firstLine="567"/>
        <w:jc w:val="center"/>
        <w:rPr>
          <w:b/>
        </w:rPr>
      </w:pPr>
      <w:r w:rsidRPr="000973AE">
        <w:rPr>
          <w:b/>
        </w:rPr>
        <w:t>Взаимосвязь статуса и удовлетворенности специальностью</w:t>
      </w:r>
    </w:p>
    <w:p w:rsidR="00756F9C" w:rsidRDefault="00756F9C" w:rsidP="00756F9C">
      <w:pPr>
        <w:spacing w:line="300" w:lineRule="auto"/>
        <w:jc w:val="center"/>
        <w:rPr>
          <w:b/>
        </w:rPr>
      </w:pPr>
      <w:r w:rsidRPr="00756F9C">
        <w:rPr>
          <w:b/>
          <w:noProof/>
        </w:rPr>
        <w:drawing>
          <wp:inline distT="0" distB="0" distL="0" distR="0">
            <wp:extent cx="5940425" cy="2700751"/>
            <wp:effectExtent l="19050" t="0" r="22225" b="4349"/>
            <wp:docPr id="65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56F9C" w:rsidRDefault="00756F9C" w:rsidP="000973AE">
      <w:pPr>
        <w:spacing w:line="300" w:lineRule="auto"/>
        <w:ind w:firstLine="567"/>
        <w:jc w:val="center"/>
        <w:rPr>
          <w:b/>
        </w:rPr>
      </w:pPr>
    </w:p>
    <w:p w:rsidR="00BC3641" w:rsidRDefault="00BC3641" w:rsidP="009C107A">
      <w:pPr>
        <w:spacing w:line="300" w:lineRule="auto"/>
        <w:ind w:firstLine="567"/>
        <w:jc w:val="center"/>
        <w:rPr>
          <w:b/>
        </w:rPr>
      </w:pPr>
    </w:p>
    <w:p w:rsidR="009C107A" w:rsidRPr="009C107A" w:rsidRDefault="009C107A" w:rsidP="009C107A">
      <w:pPr>
        <w:spacing w:line="300" w:lineRule="auto"/>
        <w:ind w:firstLine="567"/>
        <w:jc w:val="center"/>
        <w:rPr>
          <w:b/>
        </w:rPr>
      </w:pPr>
      <w:r w:rsidRPr="009C107A">
        <w:rPr>
          <w:b/>
        </w:rPr>
        <w:t>Миграционные планы</w:t>
      </w:r>
    </w:p>
    <w:p w:rsidR="00F13AE9" w:rsidRPr="0034277C" w:rsidRDefault="00AF553C" w:rsidP="00623335">
      <w:pPr>
        <w:spacing w:line="300" w:lineRule="auto"/>
        <w:ind w:firstLine="567"/>
        <w:jc w:val="both"/>
      </w:pPr>
      <w:r>
        <w:t>45,3</w:t>
      </w:r>
      <w:r w:rsidR="006172F8">
        <w:t>%</w:t>
      </w:r>
      <w:r w:rsidR="00F13AE9" w:rsidRPr="0034277C">
        <w:t xml:space="preserve"> не </w:t>
      </w:r>
      <w:r w:rsidR="0063619E">
        <w:t xml:space="preserve">собираются уезжать куда-либо, </w:t>
      </w:r>
      <w:r>
        <w:t>22</w:t>
      </w:r>
      <w:r w:rsidR="004531FD">
        <w:t>,</w:t>
      </w:r>
      <w:r>
        <w:t>5</w:t>
      </w:r>
      <w:r w:rsidR="00F13AE9" w:rsidRPr="0034277C">
        <w:t xml:space="preserve">% из числа </w:t>
      </w:r>
      <w:proofErr w:type="gramStart"/>
      <w:r w:rsidR="00F13AE9" w:rsidRPr="0034277C">
        <w:t>ответивших</w:t>
      </w:r>
      <w:proofErr w:type="gramEnd"/>
      <w:r w:rsidR="00F13AE9" w:rsidRPr="0034277C">
        <w:t xml:space="preserve"> на вопрос, не определил</w:t>
      </w:r>
      <w:r w:rsidR="004531FD">
        <w:t>и</w:t>
      </w:r>
      <w:r w:rsidR="0038351D">
        <w:t>сь</w:t>
      </w:r>
      <w:r w:rsidR="00F13AE9" w:rsidRPr="0034277C">
        <w:t xml:space="preserve"> со своими миграционными планами. </w:t>
      </w:r>
      <w:r w:rsidR="004531FD">
        <w:t xml:space="preserve">Если с 2011 по 2015 год те, кто хотел уехать выбирали в качестве миграции города УРФО, то с 2016 года заметна </w:t>
      </w:r>
      <w:r w:rsidR="00DD2D79">
        <w:t>тенденция</w:t>
      </w:r>
      <w:r w:rsidR="004531FD">
        <w:t xml:space="preserve"> на преобладание желания уехать в другой </w:t>
      </w:r>
      <w:r w:rsidR="00DD2D79">
        <w:t>регион</w:t>
      </w:r>
      <w:r w:rsidR="004531FD">
        <w:t xml:space="preserve"> </w:t>
      </w:r>
      <w:r w:rsidR="00DD2D79">
        <w:t xml:space="preserve">России. В этом году эта разница достигла своего максимума, так в города УРФО хотели бы переехать </w:t>
      </w:r>
      <w:r>
        <w:t>8,3</w:t>
      </w:r>
      <w:r w:rsidR="00DD2D79">
        <w:t xml:space="preserve">% </w:t>
      </w:r>
      <w:r w:rsidR="006D63F6">
        <w:t>о</w:t>
      </w:r>
      <w:r w:rsidR="00DD2D79">
        <w:t xml:space="preserve">прошенных, а в другие </w:t>
      </w:r>
      <w:r w:rsidR="006D63F6">
        <w:t>регионы</w:t>
      </w:r>
      <w:r w:rsidR="00DD2D79">
        <w:t xml:space="preserve"> России </w:t>
      </w:r>
      <w:r w:rsidR="006D63F6">
        <w:t xml:space="preserve"> хотели бы уехать </w:t>
      </w:r>
      <w:r>
        <w:t>15</w:t>
      </w:r>
      <w:r w:rsidR="00DD2D79">
        <w:t>% молодых людей.</w:t>
      </w:r>
    </w:p>
    <w:p w:rsidR="00F13AE9" w:rsidRDefault="00F13AE9" w:rsidP="004F4DA9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32</w:t>
      </w:r>
    </w:p>
    <w:p w:rsidR="00F13AE9" w:rsidRPr="0034277C" w:rsidRDefault="00251CD2" w:rsidP="00706D87">
      <w:pPr>
        <w:jc w:val="center"/>
        <w:rPr>
          <w:b/>
          <w:bCs/>
        </w:rPr>
      </w:pPr>
      <w:r>
        <w:rPr>
          <w:b/>
          <w:bCs/>
        </w:rPr>
        <w:t>Миграционные планы респондентов</w:t>
      </w:r>
      <w:r w:rsidR="00700BA6">
        <w:rPr>
          <w:b/>
          <w:bCs/>
        </w:rPr>
        <w:t xml:space="preserve"> (% от числа ответивших)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5073"/>
        <w:gridCol w:w="616"/>
        <w:gridCol w:w="616"/>
        <w:gridCol w:w="666"/>
        <w:gridCol w:w="666"/>
        <w:gridCol w:w="666"/>
        <w:gridCol w:w="666"/>
        <w:gridCol w:w="616"/>
        <w:gridCol w:w="616"/>
      </w:tblGrid>
      <w:tr w:rsidR="00756F9C" w:rsidRPr="0034277C" w:rsidTr="00756F9C">
        <w:trPr>
          <w:trHeight w:val="3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56F9C" w:rsidRPr="00707102" w:rsidRDefault="00756F9C" w:rsidP="0070710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07102">
              <w:rPr>
                <w:color w:val="FFFFFF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10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color w:val="000000"/>
                <w:sz w:val="20"/>
                <w:szCs w:val="20"/>
              </w:rPr>
            </w:pPr>
            <w:r w:rsidRPr="0070710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10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6F9C" w:rsidRDefault="00756F9C" w:rsidP="009A3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56F9C" w:rsidRDefault="00756F9C" w:rsidP="009A3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56F9C" w:rsidRDefault="00756F9C" w:rsidP="009A3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  <w:shd w:val="clear" w:color="auto" w:fill="D6E3BC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никуда переезжать не буду</w:t>
            </w:r>
          </w:p>
        </w:tc>
        <w:tc>
          <w:tcPr>
            <w:tcW w:w="0" w:type="auto"/>
            <w:shd w:val="clear" w:color="auto" w:fill="D6E3BC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0" w:type="auto"/>
            <w:shd w:val="clear" w:color="auto" w:fill="D6E3BC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45,6</w:t>
            </w:r>
          </w:p>
        </w:tc>
        <w:tc>
          <w:tcPr>
            <w:tcW w:w="0" w:type="auto"/>
            <w:shd w:val="clear" w:color="auto" w:fill="D6E3BC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44,02</w:t>
            </w:r>
          </w:p>
        </w:tc>
        <w:tc>
          <w:tcPr>
            <w:tcW w:w="0" w:type="auto"/>
            <w:shd w:val="clear" w:color="auto" w:fill="D6E3BC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44,05</w:t>
            </w:r>
          </w:p>
        </w:tc>
        <w:tc>
          <w:tcPr>
            <w:tcW w:w="0" w:type="auto"/>
            <w:shd w:val="clear" w:color="auto" w:fill="D6E3BC"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41,26</w:t>
            </w:r>
          </w:p>
        </w:tc>
        <w:tc>
          <w:tcPr>
            <w:tcW w:w="0" w:type="auto"/>
            <w:shd w:val="clear" w:color="auto" w:fill="D6E3BC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37,34</w:t>
            </w:r>
          </w:p>
        </w:tc>
        <w:tc>
          <w:tcPr>
            <w:tcW w:w="616" w:type="dxa"/>
            <w:shd w:val="clear" w:color="auto" w:fill="D6E3BC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616" w:type="dxa"/>
            <w:shd w:val="clear" w:color="auto" w:fill="D6E3BC"/>
          </w:tcPr>
          <w:p w:rsidR="00756F9C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другую область Уральского региона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0" w:type="auto"/>
          </w:tcPr>
          <w:p w:rsidR="00756F9C" w:rsidRPr="007B7E45" w:rsidRDefault="00756F9C" w:rsidP="00977734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12,38</w:t>
            </w:r>
          </w:p>
        </w:tc>
        <w:tc>
          <w:tcPr>
            <w:tcW w:w="0" w:type="auto"/>
          </w:tcPr>
          <w:p w:rsidR="00756F9C" w:rsidRPr="007B7E45" w:rsidRDefault="00756F9C" w:rsidP="00977734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13,27</w:t>
            </w:r>
          </w:p>
        </w:tc>
        <w:tc>
          <w:tcPr>
            <w:tcW w:w="0" w:type="auto"/>
          </w:tcPr>
          <w:p w:rsidR="00756F9C" w:rsidRPr="006B7E65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13,18</w:t>
            </w:r>
          </w:p>
        </w:tc>
        <w:tc>
          <w:tcPr>
            <w:tcW w:w="0" w:type="auto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9,26</w:t>
            </w:r>
          </w:p>
        </w:tc>
        <w:tc>
          <w:tcPr>
            <w:tcW w:w="616" w:type="dxa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16" w:type="dxa"/>
          </w:tcPr>
          <w:p w:rsidR="00756F9C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другой регион России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10,69</w:t>
            </w:r>
          </w:p>
        </w:tc>
        <w:tc>
          <w:tcPr>
            <w:tcW w:w="0" w:type="auto"/>
          </w:tcPr>
          <w:p w:rsidR="00756F9C" w:rsidRPr="007B7E45" w:rsidRDefault="00756F9C" w:rsidP="00977734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10,53</w:t>
            </w:r>
          </w:p>
        </w:tc>
        <w:tc>
          <w:tcPr>
            <w:tcW w:w="0" w:type="auto"/>
          </w:tcPr>
          <w:p w:rsidR="00756F9C" w:rsidRPr="006B7E65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12,89</w:t>
            </w:r>
          </w:p>
        </w:tc>
        <w:tc>
          <w:tcPr>
            <w:tcW w:w="0" w:type="auto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11,87</w:t>
            </w:r>
          </w:p>
        </w:tc>
        <w:tc>
          <w:tcPr>
            <w:tcW w:w="616" w:type="dxa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616" w:type="dxa"/>
          </w:tcPr>
          <w:p w:rsidR="00756F9C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Курган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5,61</w:t>
            </w:r>
          </w:p>
        </w:tc>
        <w:tc>
          <w:tcPr>
            <w:tcW w:w="0" w:type="auto"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4,44</w:t>
            </w:r>
          </w:p>
        </w:tc>
        <w:tc>
          <w:tcPr>
            <w:tcW w:w="0" w:type="auto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4,63</w:t>
            </w:r>
          </w:p>
        </w:tc>
        <w:tc>
          <w:tcPr>
            <w:tcW w:w="616" w:type="dxa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616" w:type="dxa"/>
          </w:tcPr>
          <w:p w:rsidR="00756F9C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</w:tr>
      <w:tr w:rsidR="00756F9C" w:rsidRPr="006B7E65" w:rsidTr="00756F9C">
        <w:trPr>
          <w:trHeight w:val="633"/>
          <w:jc w:val="center"/>
        </w:trPr>
        <w:tc>
          <w:tcPr>
            <w:tcW w:w="0" w:type="auto"/>
          </w:tcPr>
          <w:p w:rsidR="00756F9C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другой населенный пункт области, но не в Курган</w:t>
            </w:r>
          </w:p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в 2017 </w:t>
            </w:r>
            <w:r w:rsidRPr="009A3200">
              <w:rPr>
                <w:bCs/>
                <w:sz w:val="20"/>
                <w:szCs w:val="20"/>
              </w:rPr>
              <w:t>«Перееду в более крупный населенный пункт нашей области»)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6,33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5,47</w:t>
            </w:r>
          </w:p>
        </w:tc>
        <w:tc>
          <w:tcPr>
            <w:tcW w:w="0" w:type="auto"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5,01</w:t>
            </w:r>
          </w:p>
        </w:tc>
        <w:tc>
          <w:tcPr>
            <w:tcW w:w="0" w:type="auto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7,24</w:t>
            </w:r>
          </w:p>
        </w:tc>
        <w:tc>
          <w:tcPr>
            <w:tcW w:w="616" w:type="dxa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616" w:type="dxa"/>
          </w:tcPr>
          <w:p w:rsidR="00756F9C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уеду в другую страну СНГ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1,27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0,41</w:t>
            </w:r>
          </w:p>
        </w:tc>
        <w:tc>
          <w:tcPr>
            <w:tcW w:w="0" w:type="auto"/>
            <w:vMerge w:val="restart"/>
          </w:tcPr>
          <w:p w:rsidR="00756F9C" w:rsidRPr="006B7E65" w:rsidRDefault="00756F9C" w:rsidP="009A3200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vMerge w:val="restart"/>
          </w:tcPr>
          <w:p w:rsidR="00756F9C" w:rsidRPr="009A3200" w:rsidRDefault="00756F9C" w:rsidP="00735DF1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2,03</w:t>
            </w:r>
          </w:p>
        </w:tc>
        <w:tc>
          <w:tcPr>
            <w:tcW w:w="616" w:type="dxa"/>
            <w:vMerge w:val="restart"/>
          </w:tcPr>
          <w:p w:rsidR="00756F9C" w:rsidRPr="009A3200" w:rsidRDefault="00756F9C" w:rsidP="00735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616" w:type="dxa"/>
            <w:vMerge w:val="restart"/>
          </w:tcPr>
          <w:p w:rsidR="00756F9C" w:rsidRDefault="00756F9C" w:rsidP="00735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уеду в одну из стран дальнего зарубежья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0" w:type="auto"/>
            <w:vMerge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7B7E4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не знаю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20,3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20,6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19,41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19,43</w:t>
            </w:r>
          </w:p>
        </w:tc>
        <w:tc>
          <w:tcPr>
            <w:tcW w:w="0" w:type="auto"/>
          </w:tcPr>
          <w:p w:rsidR="00756F9C" w:rsidRPr="007B7E45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21,8</w:t>
            </w:r>
          </w:p>
        </w:tc>
        <w:tc>
          <w:tcPr>
            <w:tcW w:w="0" w:type="auto"/>
          </w:tcPr>
          <w:p w:rsidR="00756F9C" w:rsidRPr="009A3200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27,64</w:t>
            </w:r>
          </w:p>
        </w:tc>
        <w:tc>
          <w:tcPr>
            <w:tcW w:w="616" w:type="dxa"/>
          </w:tcPr>
          <w:p w:rsidR="00756F9C" w:rsidRPr="009A3200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</w:t>
            </w:r>
          </w:p>
        </w:tc>
        <w:tc>
          <w:tcPr>
            <w:tcW w:w="616" w:type="dxa"/>
          </w:tcPr>
          <w:p w:rsidR="00756F9C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</w:tbl>
    <w:p w:rsidR="009A3200" w:rsidRPr="009A3200" w:rsidRDefault="009A3200" w:rsidP="005A3A70">
      <w:pPr>
        <w:rPr>
          <w:rFonts w:ascii="Arial" w:hAnsi="Arial" w:cs="Arial"/>
          <w:bCs/>
          <w:color w:val="000000"/>
          <w:sz w:val="16"/>
          <w:szCs w:val="20"/>
        </w:rPr>
      </w:pPr>
    </w:p>
    <w:p w:rsidR="00272FDF" w:rsidRPr="009B568B" w:rsidRDefault="00293912" w:rsidP="009B568B">
      <w:pPr>
        <w:spacing w:line="300" w:lineRule="auto"/>
        <w:ind w:firstLine="567"/>
        <w:jc w:val="both"/>
      </w:pPr>
      <w:r>
        <w:t>С</w:t>
      </w:r>
      <w:r w:rsidR="00A40ADD" w:rsidRPr="009B568B">
        <w:t xml:space="preserve"> увеличением возраста </w:t>
      </w:r>
      <w:r w:rsidR="009B568B" w:rsidRPr="009B568B">
        <w:t>респондентов</w:t>
      </w:r>
      <w:r w:rsidR="00A40ADD" w:rsidRPr="009B568B">
        <w:t xml:space="preserve"> их стремление уехать снижа</w:t>
      </w:r>
      <w:r>
        <w:t>ется</w:t>
      </w:r>
      <w:r w:rsidR="00A40ADD" w:rsidRPr="009B568B">
        <w:t xml:space="preserve">. </w:t>
      </w:r>
      <w:r>
        <w:t>38,1</w:t>
      </w:r>
      <w:r w:rsidR="00595FD9">
        <w:t>%</w:t>
      </w:r>
      <w:r w:rsidR="00A40ADD" w:rsidRPr="009B568B">
        <w:t xml:space="preserve"> </w:t>
      </w:r>
      <w:r w:rsidR="00D33890">
        <w:t>14-17-летних</w:t>
      </w:r>
      <w:r w:rsidR="00A40ADD" w:rsidRPr="009B568B">
        <w:t xml:space="preserve"> заявили, что никуда переезжать не будут, среди молодежи возраста от </w:t>
      </w:r>
      <w:r>
        <w:t>30</w:t>
      </w:r>
      <w:r w:rsidR="00A40ADD" w:rsidRPr="009B568B">
        <w:t xml:space="preserve"> до 3</w:t>
      </w:r>
      <w:r>
        <w:t>5</w:t>
      </w:r>
      <w:r w:rsidR="00A40ADD" w:rsidRPr="009B568B">
        <w:t xml:space="preserve"> лет этот </w:t>
      </w:r>
      <w:r w:rsidR="00ED0DFA" w:rsidRPr="009B568B">
        <w:t>вариант</w:t>
      </w:r>
      <w:r w:rsidR="00ED0DFA">
        <w:t xml:space="preserve"> ответа</w:t>
      </w:r>
      <w:r w:rsidR="00A40ADD" w:rsidRPr="009B568B">
        <w:t xml:space="preserve"> выбрали </w:t>
      </w:r>
      <w:r>
        <w:t>59,1</w:t>
      </w:r>
      <w:r w:rsidR="00A40ADD" w:rsidRPr="009B568B">
        <w:t xml:space="preserve">% опрошенных. </w:t>
      </w:r>
      <w:r>
        <w:t xml:space="preserve">С возрастом падает количество желающих переехать в другой регион России (с 20,3% у школьников до 7,9% у молодых людей возраста 30-35 лет), а вот привлекательность регионов УРФО невысока, но достаточно стабильна во всех возрастных группах. Небольшое снижение привлекательности регионов УРФО есть в старшей возрастной группе. </w:t>
      </w:r>
      <w:r w:rsidR="00D33890">
        <w:t xml:space="preserve"> </w:t>
      </w:r>
    </w:p>
    <w:p w:rsidR="00272FDF" w:rsidRPr="00F20A6A" w:rsidRDefault="00BC3641" w:rsidP="00ED0DFA">
      <w:pPr>
        <w:jc w:val="right"/>
        <w:rPr>
          <w:color w:val="000000"/>
        </w:rPr>
      </w:pPr>
      <w:r>
        <w:rPr>
          <w:color w:val="000000"/>
        </w:rPr>
        <w:lastRenderedPageBreak/>
        <w:t>Диаграмма</w:t>
      </w:r>
      <w:r w:rsidR="001D3232">
        <w:rPr>
          <w:color w:val="000000"/>
        </w:rPr>
        <w:t xml:space="preserve"> 12</w:t>
      </w:r>
    </w:p>
    <w:p w:rsidR="00AE6C6E" w:rsidRPr="00F20A6A" w:rsidRDefault="009B568B" w:rsidP="009B568B">
      <w:pPr>
        <w:jc w:val="center"/>
        <w:rPr>
          <w:color w:val="FF0000"/>
        </w:rPr>
      </w:pPr>
      <w:r w:rsidRPr="00F20A6A">
        <w:rPr>
          <w:b/>
          <w:color w:val="000000"/>
        </w:rPr>
        <w:t>Влияние возраста на миграционные планы респондентов</w:t>
      </w:r>
    </w:p>
    <w:p w:rsidR="00F20A6A" w:rsidRPr="007F78CD" w:rsidRDefault="00F20A6A" w:rsidP="00F23A54">
      <w:pPr>
        <w:jc w:val="right"/>
        <w:rPr>
          <w:rFonts w:ascii="Arial" w:hAnsi="Arial" w:cs="Arial"/>
          <w:color w:val="000000"/>
          <w:sz w:val="16"/>
        </w:rPr>
      </w:pPr>
    </w:p>
    <w:p w:rsidR="00293912" w:rsidRDefault="00293912" w:rsidP="00293912">
      <w:pPr>
        <w:spacing w:line="300" w:lineRule="auto"/>
        <w:jc w:val="both"/>
      </w:pPr>
      <w:r w:rsidRPr="00293912">
        <w:rPr>
          <w:noProof/>
        </w:rPr>
        <w:drawing>
          <wp:inline distT="0" distB="0" distL="0" distR="0">
            <wp:extent cx="5940425" cy="3101389"/>
            <wp:effectExtent l="19050" t="0" r="22225" b="3761"/>
            <wp:docPr id="6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93912" w:rsidRDefault="00293912" w:rsidP="00926C79">
      <w:pPr>
        <w:spacing w:line="300" w:lineRule="auto"/>
        <w:ind w:firstLine="567"/>
        <w:jc w:val="both"/>
      </w:pPr>
    </w:p>
    <w:p w:rsidR="008F1E3B" w:rsidRDefault="00303F4C" w:rsidP="00BE6472">
      <w:pPr>
        <w:spacing w:line="300" w:lineRule="auto"/>
        <w:ind w:firstLine="567"/>
        <w:jc w:val="both"/>
      </w:pPr>
      <w:r>
        <w:t xml:space="preserve">Как правило, мысли о переезде связаны и с поиском вакансий, места работы. </w:t>
      </w:r>
      <w:proofErr w:type="gramStart"/>
      <w:r>
        <w:t>Так т</w:t>
      </w:r>
      <w:r w:rsidR="003819E5">
        <w:t>е</w:t>
      </w:r>
      <w:proofErr w:type="gramEnd"/>
      <w:r w:rsidR="003819E5">
        <w:t xml:space="preserve"> респонденты, кто интересовался возможностями трудоустройства в других регионах, </w:t>
      </w:r>
      <w:r>
        <w:t>34,2</w:t>
      </w:r>
      <w:r w:rsidR="0029516F">
        <w:t>% никуда не будут переезжать.</w:t>
      </w:r>
      <w:r w:rsidR="005F50B7">
        <w:t xml:space="preserve"> Из тех, кто </w:t>
      </w:r>
      <w:r w:rsidR="00DF7DDD">
        <w:t>интересовался</w:t>
      </w:r>
      <w:r w:rsidR="005F50B7">
        <w:t xml:space="preserve"> возможностями </w:t>
      </w:r>
      <w:r w:rsidR="00DF7DDD">
        <w:t>трудоустройства</w:t>
      </w:r>
      <w:r w:rsidR="005F50B7">
        <w:t xml:space="preserve"> </w:t>
      </w:r>
      <w:r>
        <w:t>19,9</w:t>
      </w:r>
      <w:r w:rsidR="00197888">
        <w:t>% предпочли перее</w:t>
      </w:r>
      <w:proofErr w:type="gramStart"/>
      <w:r w:rsidR="00197888">
        <w:t>зд в др</w:t>
      </w:r>
      <w:proofErr w:type="gramEnd"/>
      <w:r w:rsidR="00197888">
        <w:t xml:space="preserve">угой </w:t>
      </w:r>
      <w:r w:rsidR="00DF7DDD">
        <w:t>регион</w:t>
      </w:r>
      <w:r w:rsidR="00197888">
        <w:t xml:space="preserve"> России, </w:t>
      </w:r>
      <w:r>
        <w:t>11,6</w:t>
      </w:r>
      <w:r w:rsidR="00197888">
        <w:t>% сказали,</w:t>
      </w:r>
      <w:r w:rsidR="00DF7DDD">
        <w:t xml:space="preserve"> </w:t>
      </w:r>
      <w:r w:rsidR="00197888">
        <w:t xml:space="preserve">что выберут города УРФО, </w:t>
      </w:r>
      <w:r>
        <w:t>5,2</w:t>
      </w:r>
      <w:r w:rsidR="00197888">
        <w:t>% хотят переехать в другую страну.</w:t>
      </w:r>
      <w:r w:rsidR="0029516F">
        <w:t xml:space="preserve"> </w:t>
      </w:r>
      <w:r>
        <w:t>62,2</w:t>
      </w:r>
      <w:r w:rsidR="003819E5">
        <w:t>% респондентов, кто не интересовался возможностями трудоустройства в других регионах, никуда переезжать не собираются.</w:t>
      </w:r>
      <w:r>
        <w:t xml:space="preserve"> Около 14 </w:t>
      </w:r>
      <w:r w:rsidR="00197888">
        <w:t xml:space="preserve">% из тех, кто не </w:t>
      </w:r>
      <w:proofErr w:type="gramStart"/>
      <w:r w:rsidR="00197888">
        <w:t xml:space="preserve">интересовался </w:t>
      </w:r>
      <w:r w:rsidR="00DF7DDD">
        <w:t>вакансиями</w:t>
      </w:r>
      <w:r w:rsidR="00197888">
        <w:t xml:space="preserve"> в других регионах все равно намерены</w:t>
      </w:r>
      <w:proofErr w:type="gramEnd"/>
      <w:r w:rsidR="00197888">
        <w:t xml:space="preserve"> переехать</w:t>
      </w:r>
      <w:r>
        <w:t xml:space="preserve"> куда-то</w:t>
      </w:r>
      <w:r w:rsidR="00197888">
        <w:t xml:space="preserve">. </w:t>
      </w:r>
    </w:p>
    <w:p w:rsidR="00FB65E6" w:rsidRDefault="00744915" w:rsidP="00A54E46">
      <w:pPr>
        <w:spacing w:line="300" w:lineRule="auto"/>
        <w:ind w:firstLine="567"/>
        <w:jc w:val="both"/>
      </w:pPr>
      <w:r w:rsidRPr="009715E7">
        <w:t xml:space="preserve">Экономическое положение семьи опрошенных также влияет на миграционные планы респондентов. </w:t>
      </w:r>
      <w:r w:rsidR="00F540FA">
        <w:t xml:space="preserve">Желание уехать </w:t>
      </w:r>
      <w:r w:rsidR="00A71D83">
        <w:t>растет пропорционально доходу, чем он выше, тем в большей степени человек настроен на переезд</w:t>
      </w:r>
      <w:r w:rsidR="00F540FA">
        <w:t>.</w:t>
      </w:r>
      <w:r w:rsidR="009807F6">
        <w:t xml:space="preserve"> С увеличением дохода растет стремление переехать и в другой регион России, но и регионы УРФО тоже становятся привлекательными для переезда. </w:t>
      </w:r>
    </w:p>
    <w:p w:rsidR="00744915" w:rsidRPr="009715E7" w:rsidRDefault="00744915" w:rsidP="00744915">
      <w:pPr>
        <w:spacing w:line="300" w:lineRule="auto"/>
        <w:ind w:firstLine="567"/>
        <w:jc w:val="right"/>
      </w:pPr>
      <w:r>
        <w:t xml:space="preserve">Таблица </w:t>
      </w:r>
      <w:r w:rsidR="00427370">
        <w:t>33</w:t>
      </w:r>
    </w:p>
    <w:p w:rsidR="00744915" w:rsidRPr="002C41BF" w:rsidRDefault="00744915" w:rsidP="00744915">
      <w:pPr>
        <w:jc w:val="center"/>
        <w:rPr>
          <w:b/>
          <w:color w:val="000000"/>
        </w:rPr>
      </w:pPr>
      <w:r w:rsidRPr="002C41BF">
        <w:rPr>
          <w:b/>
          <w:color w:val="000000"/>
        </w:rPr>
        <w:t xml:space="preserve">Влияние </w:t>
      </w:r>
      <w:r w:rsidR="00702587" w:rsidRPr="002C41BF">
        <w:rPr>
          <w:b/>
          <w:color w:val="000000"/>
        </w:rPr>
        <w:t>материального положения</w:t>
      </w:r>
      <w:r w:rsidRPr="002C41BF">
        <w:rPr>
          <w:b/>
          <w:color w:val="000000"/>
        </w:rPr>
        <w:t xml:space="preserve"> семей опрошенных на миграционные планы</w:t>
      </w:r>
    </w:p>
    <w:p w:rsidR="00744915" w:rsidRDefault="00744915" w:rsidP="00744915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985"/>
        <w:gridCol w:w="1082"/>
        <w:gridCol w:w="1276"/>
        <w:gridCol w:w="809"/>
        <w:gridCol w:w="1194"/>
        <w:gridCol w:w="871"/>
        <w:gridCol w:w="751"/>
        <w:gridCol w:w="818"/>
        <w:gridCol w:w="625"/>
      </w:tblGrid>
      <w:tr w:rsidR="00806ADB" w:rsidRPr="002C41BF" w:rsidTr="002C41BF"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806ADB" w:rsidRPr="002C41BF" w:rsidRDefault="00806ADB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Какое из приведенных ниже высказываний больше соответствует экономическому положению Вашей семьи?</w:t>
            </w:r>
          </w:p>
        </w:tc>
        <w:tc>
          <w:tcPr>
            <w:tcW w:w="0" w:type="auto"/>
            <w:gridSpan w:val="8"/>
            <w:tcMar>
              <w:left w:w="28" w:type="dxa"/>
              <w:right w:w="28" w:type="dxa"/>
            </w:tcMar>
          </w:tcPr>
          <w:p w:rsidR="00806ADB" w:rsidRPr="002C41BF" w:rsidRDefault="00806ADB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В ближайшие год-два собираетесь ли Вы переехать в другой населенный пункт и куда?</w:t>
            </w:r>
          </w:p>
        </w:tc>
      </w:tr>
      <w:tr w:rsidR="00702587" w:rsidRPr="002C41BF" w:rsidTr="002C41BF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Никуда переезжать не буду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более крупный населенный пункт нашей области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Курган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другую область Уральского региона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другой регион России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Уеду в другую страну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Не знаю, трудно строить планы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9807F6" w:rsidRPr="002C41BF" w:rsidTr="009807F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Менее 6 тысяч рублей в месяц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От 6 тысяч до 10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От 10 тысяч до 20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 20 тысяч до 30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Более 30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0" w:type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4915" w:rsidRDefault="00744915" w:rsidP="00744915">
      <w:pPr>
        <w:rPr>
          <w:rFonts w:ascii="Arial" w:hAnsi="Arial" w:cs="Arial"/>
          <w:b/>
          <w:color w:val="000000"/>
          <w:sz w:val="20"/>
        </w:rPr>
      </w:pPr>
    </w:p>
    <w:p w:rsidR="0006706B" w:rsidRDefault="0006706B" w:rsidP="00D67DB0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Семейные респонденты в меньшей степени, чем холостые склонны думать о переезде (58% против 41,8% соответственно). Наличие детей еще сильнее уводит респондентов от мыслей о переезде.</w:t>
      </w:r>
    </w:p>
    <w:p w:rsidR="00D67DB0" w:rsidRPr="00F973F2" w:rsidRDefault="00D67DB0" w:rsidP="00D67DB0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F00FCD">
        <w:rPr>
          <w:color w:val="000000"/>
        </w:rPr>
        <w:t xml:space="preserve">Основными причинами переезда </w:t>
      </w:r>
      <w:r>
        <w:rPr>
          <w:color w:val="000000"/>
        </w:rPr>
        <w:t xml:space="preserve">являются: </w:t>
      </w:r>
      <w:r w:rsidRPr="00F00FCD">
        <w:rPr>
          <w:color w:val="000000"/>
        </w:rPr>
        <w:t>«поиск более доходного рабочего места» (</w:t>
      </w:r>
      <w:r w:rsidR="0006706B">
        <w:rPr>
          <w:color w:val="000000"/>
        </w:rPr>
        <w:t>30</w:t>
      </w:r>
      <w:r w:rsidRPr="00F00FCD">
        <w:rPr>
          <w:color w:val="000000"/>
        </w:rPr>
        <w:t>%) и «желание жить в лучших условиях» (</w:t>
      </w:r>
      <w:r w:rsidR="0006706B">
        <w:rPr>
          <w:color w:val="000000"/>
        </w:rPr>
        <w:t>39,9</w:t>
      </w:r>
      <w:r w:rsidRPr="00F00FCD">
        <w:rPr>
          <w:color w:val="000000"/>
        </w:rPr>
        <w:t xml:space="preserve">%). Это два ведущих мотива на протяжении последних нескольких лет. </w:t>
      </w:r>
      <w:r w:rsidR="0006706B">
        <w:rPr>
          <w:color w:val="000000"/>
        </w:rPr>
        <w:t xml:space="preserve">Меняется только фокус внимания. </w:t>
      </w:r>
      <w:proofErr w:type="gramStart"/>
      <w:r w:rsidR="0006706B">
        <w:rPr>
          <w:color w:val="000000"/>
        </w:rPr>
        <w:t xml:space="preserve">Если в предыдущие года </w:t>
      </w:r>
      <w:r w:rsidR="00431D10">
        <w:rPr>
          <w:color w:val="000000"/>
        </w:rPr>
        <w:t>сохранялось</w:t>
      </w:r>
      <w:r w:rsidR="0006706B">
        <w:rPr>
          <w:color w:val="000000"/>
        </w:rPr>
        <w:t xml:space="preserve"> относительно равномерное распределение ответов между респондентами, подразумевая то, что </w:t>
      </w:r>
      <w:r w:rsidR="00431D10">
        <w:rPr>
          <w:color w:val="000000"/>
        </w:rPr>
        <w:t>желание</w:t>
      </w:r>
      <w:r w:rsidR="0006706B">
        <w:rPr>
          <w:color w:val="000000"/>
        </w:rPr>
        <w:t xml:space="preserve"> жить в лучших </w:t>
      </w:r>
      <w:r w:rsidR="00431D10">
        <w:rPr>
          <w:color w:val="000000"/>
        </w:rPr>
        <w:t>условиях</w:t>
      </w:r>
      <w:r w:rsidR="0006706B">
        <w:rPr>
          <w:color w:val="000000"/>
        </w:rPr>
        <w:t xml:space="preserve"> подразумевает и хорошее рабочее место, то сегодня очевидно смещение фокуса </w:t>
      </w:r>
      <w:r w:rsidR="00431D10">
        <w:rPr>
          <w:color w:val="000000"/>
        </w:rPr>
        <w:t>внимания</w:t>
      </w:r>
      <w:r w:rsidR="0006706B">
        <w:rPr>
          <w:color w:val="000000"/>
        </w:rPr>
        <w:t xml:space="preserve"> на </w:t>
      </w:r>
      <w:r w:rsidR="00431D10">
        <w:rPr>
          <w:color w:val="000000"/>
        </w:rPr>
        <w:t>желание</w:t>
      </w:r>
      <w:r w:rsidR="0006706B">
        <w:rPr>
          <w:color w:val="000000"/>
        </w:rPr>
        <w:t xml:space="preserve"> респондентов жить в лучших медицинских, культурных, социальных </w:t>
      </w:r>
      <w:r w:rsidR="00431D10">
        <w:rPr>
          <w:color w:val="000000"/>
        </w:rPr>
        <w:t>условиях</w:t>
      </w:r>
      <w:r w:rsidR="0006706B">
        <w:rPr>
          <w:color w:val="000000"/>
        </w:rPr>
        <w:t>.</w:t>
      </w:r>
      <w:proofErr w:type="gramEnd"/>
      <w:r w:rsidR="0006706B">
        <w:rPr>
          <w:color w:val="000000"/>
        </w:rPr>
        <w:t xml:space="preserve"> Более выгодное рабочее место уходит на второй план. </w:t>
      </w:r>
      <w:r>
        <w:rPr>
          <w:color w:val="000000"/>
        </w:rPr>
        <w:t>Разницы в причинах между городской и сельской молодежью не выявлено.</w:t>
      </w:r>
    </w:p>
    <w:p w:rsidR="00D67DB0" w:rsidRPr="00CC48DC" w:rsidRDefault="00D67DB0" w:rsidP="00D67DB0">
      <w:pPr>
        <w:spacing w:line="300" w:lineRule="auto"/>
        <w:ind w:left="8100"/>
        <w:jc w:val="both"/>
      </w:pPr>
      <w:r w:rsidRPr="00CC48DC">
        <w:t xml:space="preserve">Таблица </w:t>
      </w:r>
      <w:r w:rsidR="00427370">
        <w:t>34</w:t>
      </w:r>
    </w:p>
    <w:p w:rsidR="00D67DB0" w:rsidRDefault="00D67DB0" w:rsidP="00D67DB0">
      <w:pPr>
        <w:jc w:val="center"/>
        <w:rPr>
          <w:b/>
          <w:bCs/>
        </w:rPr>
      </w:pPr>
      <w:r>
        <w:rPr>
          <w:b/>
        </w:rPr>
        <w:t>Факторы, способствующие миграции (</w:t>
      </w:r>
      <w:r w:rsidRPr="007576B6">
        <w:rPr>
          <w:b/>
        </w:rPr>
        <w:t xml:space="preserve">% от числа </w:t>
      </w:r>
      <w:proofErr w:type="gramStart"/>
      <w:r w:rsidRPr="007576B6">
        <w:rPr>
          <w:b/>
        </w:rPr>
        <w:t>ответивших</w:t>
      </w:r>
      <w:proofErr w:type="gramEnd"/>
      <w:r>
        <w:rPr>
          <w:b/>
        </w:rPr>
        <w:t>)</w:t>
      </w:r>
      <w:r w:rsidRPr="007576B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548"/>
        <w:gridCol w:w="974"/>
        <w:gridCol w:w="704"/>
        <w:gridCol w:w="839"/>
        <w:gridCol w:w="703"/>
        <w:gridCol w:w="707"/>
        <w:gridCol w:w="704"/>
        <w:gridCol w:w="707"/>
        <w:gridCol w:w="685"/>
      </w:tblGrid>
      <w:tr w:rsidR="00D67DB0" w:rsidRPr="00707102" w:rsidTr="00354084">
        <w:trPr>
          <w:trHeight w:val="334"/>
        </w:trPr>
        <w:tc>
          <w:tcPr>
            <w:tcW w:w="3548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значения</w:t>
            </w:r>
          </w:p>
        </w:tc>
        <w:tc>
          <w:tcPr>
            <w:tcW w:w="974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9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3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5" w:type="dxa"/>
          </w:tcPr>
          <w:p w:rsidR="00D67DB0" w:rsidRPr="00354084" w:rsidRDefault="00D67DB0" w:rsidP="000670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</w:t>
            </w:r>
            <w:r w:rsidR="0006706B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D67DB0" w:rsidRPr="00707102" w:rsidTr="00431D10">
        <w:tc>
          <w:tcPr>
            <w:tcW w:w="3548" w:type="dxa"/>
          </w:tcPr>
          <w:p w:rsidR="00D67DB0" w:rsidRPr="00354084" w:rsidRDefault="00D67DB0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поиск более доходного рабочего места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49,0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03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28,31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D67DB0" w:rsidRPr="00354084" w:rsidRDefault="0006706B" w:rsidP="000670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D67DB0" w:rsidRPr="00707102" w:rsidTr="00431D10">
        <w:tc>
          <w:tcPr>
            <w:tcW w:w="3548" w:type="dxa"/>
          </w:tcPr>
          <w:p w:rsidR="00D67DB0" w:rsidRPr="00354084" w:rsidRDefault="00D67DB0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желание жить в лучших условиях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43,0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03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29,47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D67DB0" w:rsidRPr="00354084" w:rsidRDefault="0006706B" w:rsidP="000670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</w:tr>
      <w:tr w:rsidR="0006706B" w:rsidRPr="00707102" w:rsidTr="0006706B">
        <w:tc>
          <w:tcPr>
            <w:tcW w:w="3548" w:type="dxa"/>
          </w:tcPr>
          <w:p w:rsidR="0006706B" w:rsidRPr="00354084" w:rsidRDefault="0006706B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необходимость продолжения образования для вас и Ваших детей</w:t>
            </w:r>
          </w:p>
        </w:tc>
        <w:tc>
          <w:tcPr>
            <w:tcW w:w="974" w:type="dxa"/>
          </w:tcPr>
          <w:p w:rsidR="0006706B" w:rsidRPr="00354084" w:rsidRDefault="0006706B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24,0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39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3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17,87</w:t>
            </w:r>
          </w:p>
        </w:tc>
        <w:tc>
          <w:tcPr>
            <w:tcW w:w="685" w:type="dxa"/>
            <w:vAlign w:val="center"/>
          </w:tcPr>
          <w:p w:rsidR="0006706B" w:rsidRDefault="0006706B" w:rsidP="0006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06706B" w:rsidRPr="00707102" w:rsidTr="0006706B">
        <w:trPr>
          <w:trHeight w:val="280"/>
        </w:trPr>
        <w:tc>
          <w:tcPr>
            <w:tcW w:w="3548" w:type="dxa"/>
          </w:tcPr>
          <w:p w:rsidR="0006706B" w:rsidRPr="00354084" w:rsidRDefault="0006706B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поиск работы по специальности</w:t>
            </w:r>
          </w:p>
        </w:tc>
        <w:tc>
          <w:tcPr>
            <w:tcW w:w="974" w:type="dxa"/>
          </w:tcPr>
          <w:p w:rsidR="0006706B" w:rsidRPr="00354084" w:rsidRDefault="0006706B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16,2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39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03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6,73</w:t>
            </w:r>
          </w:p>
        </w:tc>
        <w:tc>
          <w:tcPr>
            <w:tcW w:w="685" w:type="dxa"/>
            <w:vAlign w:val="center"/>
          </w:tcPr>
          <w:p w:rsidR="0006706B" w:rsidRDefault="0006706B" w:rsidP="0006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06706B" w:rsidRPr="00707102" w:rsidTr="0006706B">
        <w:tc>
          <w:tcPr>
            <w:tcW w:w="3548" w:type="dxa"/>
          </w:tcPr>
          <w:p w:rsidR="0006706B" w:rsidRPr="00354084" w:rsidRDefault="0006706B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семейная жизнь</w:t>
            </w:r>
          </w:p>
        </w:tc>
        <w:tc>
          <w:tcPr>
            <w:tcW w:w="974" w:type="dxa"/>
          </w:tcPr>
          <w:p w:rsidR="0006706B" w:rsidRPr="00354084" w:rsidRDefault="0006706B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17,6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39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3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06706B" w:rsidRDefault="0006706B" w:rsidP="0006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67DB0" w:rsidRPr="00707102" w:rsidTr="0006706B">
        <w:tc>
          <w:tcPr>
            <w:tcW w:w="3548" w:type="dxa"/>
          </w:tcPr>
          <w:p w:rsidR="00D67DB0" w:rsidRPr="00354084" w:rsidRDefault="00D67DB0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другое</w:t>
            </w:r>
          </w:p>
        </w:tc>
        <w:tc>
          <w:tcPr>
            <w:tcW w:w="974" w:type="dxa"/>
          </w:tcPr>
          <w:p w:rsidR="00D67DB0" w:rsidRPr="00354084" w:rsidRDefault="00D67DB0" w:rsidP="00354084">
            <w:pPr>
              <w:jc w:val="center"/>
              <w:rPr>
                <w:i/>
                <w:sz w:val="20"/>
                <w:szCs w:val="20"/>
              </w:rPr>
            </w:pPr>
            <w:r w:rsidRPr="00354084">
              <w:rPr>
                <w:i/>
                <w:sz w:val="20"/>
                <w:szCs w:val="20"/>
              </w:rPr>
              <w:t>2,8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9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3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2,55</w:t>
            </w:r>
          </w:p>
        </w:tc>
        <w:tc>
          <w:tcPr>
            <w:tcW w:w="685" w:type="dxa"/>
            <w:vAlign w:val="center"/>
          </w:tcPr>
          <w:p w:rsidR="00D67DB0" w:rsidRPr="00354084" w:rsidRDefault="0006706B" w:rsidP="0006706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D67DB0" w:rsidRPr="00707102" w:rsidTr="0006706B">
        <w:tc>
          <w:tcPr>
            <w:tcW w:w="3548" w:type="dxa"/>
          </w:tcPr>
          <w:p w:rsidR="00D67DB0" w:rsidRPr="00354084" w:rsidRDefault="00D67DB0" w:rsidP="002248B2">
            <w:pPr>
              <w:rPr>
                <w:b/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74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54084">
              <w:rPr>
                <w:bCs/>
                <w:i/>
                <w:sz w:val="20"/>
                <w:szCs w:val="20"/>
              </w:rPr>
              <w:t>6,0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39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3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8,31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15,08</w:t>
            </w:r>
          </w:p>
        </w:tc>
        <w:tc>
          <w:tcPr>
            <w:tcW w:w="685" w:type="dxa"/>
            <w:vAlign w:val="center"/>
          </w:tcPr>
          <w:p w:rsidR="00D67DB0" w:rsidRPr="00354084" w:rsidRDefault="00D67DB0" w:rsidP="0006706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D3D0A" w:rsidRDefault="00ED3D0A" w:rsidP="00345C66">
      <w:pPr>
        <w:jc w:val="center"/>
        <w:rPr>
          <w:noProof/>
        </w:rPr>
      </w:pPr>
    </w:p>
    <w:p w:rsidR="00CA5B9D" w:rsidRDefault="00406130" w:rsidP="008C7BEC">
      <w:pPr>
        <w:spacing w:line="300" w:lineRule="auto"/>
        <w:ind w:firstLine="567"/>
        <w:jc w:val="both"/>
      </w:pPr>
      <w:r>
        <w:t>Интересна</w:t>
      </w:r>
      <w:r w:rsidR="00D03CEE">
        <w:t xml:space="preserve"> зависимость причи</w:t>
      </w:r>
      <w:r w:rsidR="00F62BD2">
        <w:t>н</w:t>
      </w:r>
      <w:r w:rsidR="00D03CEE">
        <w:t xml:space="preserve"> миграции </w:t>
      </w:r>
      <w:r w:rsidR="00F62BD2">
        <w:t>от возраста опрошенных</w:t>
      </w:r>
      <w:r w:rsidR="00D03CEE">
        <w:t xml:space="preserve">. </w:t>
      </w:r>
      <w:r w:rsidR="00F62BD2">
        <w:t xml:space="preserve">С </w:t>
      </w:r>
      <w:r>
        <w:t>увеличением</w:t>
      </w:r>
      <w:r w:rsidR="00F62BD2">
        <w:t xml:space="preserve"> возраст</w:t>
      </w:r>
      <w:r w:rsidR="00101750">
        <w:t>а</w:t>
      </w:r>
      <w:r w:rsidR="00F62BD2">
        <w:t xml:space="preserve"> растет значимость мотив</w:t>
      </w:r>
      <w:r w:rsidR="00431D10">
        <w:t>а</w:t>
      </w:r>
      <w:r w:rsidR="00F62BD2">
        <w:t xml:space="preserve"> «</w:t>
      </w:r>
      <w:r w:rsidR="00163A60">
        <w:t xml:space="preserve">желание жить в лучших </w:t>
      </w:r>
      <w:r w:rsidR="00F62BD2">
        <w:t>условиях</w:t>
      </w:r>
      <w:r w:rsidR="00431D10">
        <w:t>»</w:t>
      </w:r>
      <w:r w:rsidR="00F62BD2">
        <w:t>.</w:t>
      </w:r>
      <w:r w:rsidR="00163A60">
        <w:t xml:space="preserve"> </w:t>
      </w:r>
      <w:r w:rsidR="00431D10">
        <w:t>Ш</w:t>
      </w:r>
      <w:r w:rsidR="00C0796C">
        <w:t>кольники планиру</w:t>
      </w:r>
      <w:r w:rsidR="00C66D00">
        <w:t>ю</w:t>
      </w:r>
      <w:r w:rsidR="00C0796C">
        <w:t>т переезд из-за стремления поступить в институт в другом городе. Молодежь возрастной группы</w:t>
      </w:r>
      <w:r w:rsidR="00431D10">
        <w:t xml:space="preserve"> от 23 до 29 лет</w:t>
      </w:r>
      <w:r w:rsidR="00C0796C">
        <w:t xml:space="preserve"> </w:t>
      </w:r>
      <w:r w:rsidR="00C66D00">
        <w:t>ориентирована</w:t>
      </w:r>
      <w:r w:rsidR="00C0796C">
        <w:t xml:space="preserve"> </w:t>
      </w:r>
      <w:r w:rsidR="00431D10">
        <w:t xml:space="preserve">на поиск </w:t>
      </w:r>
      <w:r w:rsidR="005258C1">
        <w:t xml:space="preserve">более выгодного рабочего места. После 30 лет респонденты как правило имеют семью, детей и выбирают, прежде всего более выгодные условия для жизни (медицинские, социальные и </w:t>
      </w:r>
      <w:proofErr w:type="spellStart"/>
      <w:proofErr w:type="gramStart"/>
      <w:r w:rsidR="005258C1">
        <w:t>пр</w:t>
      </w:r>
      <w:proofErr w:type="spellEnd"/>
      <w:proofErr w:type="gramEnd"/>
      <w:r w:rsidR="005258C1">
        <w:t>)</w:t>
      </w:r>
      <w:r w:rsidR="00C0796C">
        <w:t>.</w:t>
      </w:r>
    </w:p>
    <w:p w:rsidR="00CA5B9D" w:rsidRDefault="008C4DC8" w:rsidP="00975D86">
      <w:pPr>
        <w:spacing w:line="300" w:lineRule="auto"/>
        <w:ind w:firstLine="567"/>
        <w:jc w:val="right"/>
      </w:pPr>
      <w:r>
        <w:t xml:space="preserve">Таблица </w:t>
      </w:r>
      <w:r w:rsidR="00427370">
        <w:t>35</w:t>
      </w:r>
    </w:p>
    <w:p w:rsidR="00CA5B9D" w:rsidRDefault="00CA5B9D" w:rsidP="00CA5B9D">
      <w:pPr>
        <w:jc w:val="center"/>
        <w:rPr>
          <w:b/>
          <w:color w:val="000000"/>
        </w:rPr>
      </w:pPr>
      <w:r w:rsidRPr="00F973F2">
        <w:rPr>
          <w:b/>
          <w:color w:val="000000"/>
        </w:rPr>
        <w:t>Влияние возраста на причины миграции</w:t>
      </w:r>
    </w:p>
    <w:p w:rsidR="00F973F2" w:rsidRPr="00F973F2" w:rsidRDefault="00F973F2" w:rsidP="00CA5B9D">
      <w:pPr>
        <w:jc w:val="center"/>
        <w:rPr>
          <w:rFonts w:ascii="Arial" w:hAnsi="Arial" w:cs="Arial"/>
          <w:color w:val="000000"/>
          <w:sz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674"/>
        <w:gridCol w:w="1314"/>
        <w:gridCol w:w="1926"/>
        <w:gridCol w:w="1928"/>
        <w:gridCol w:w="794"/>
        <w:gridCol w:w="694"/>
      </w:tblGrid>
      <w:tr w:rsidR="00A508A3" w:rsidRPr="00BC3641" w:rsidTr="00BC3641">
        <w:trPr>
          <w:trHeight w:val="263"/>
        </w:trPr>
        <w:tc>
          <w:tcPr>
            <w:tcW w:w="1242" w:type="dxa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Ваш возраст</w:t>
            </w:r>
          </w:p>
        </w:tc>
        <w:tc>
          <w:tcPr>
            <w:tcW w:w="1674" w:type="dxa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продолжения образования для Вас или Ваших детей</w:t>
            </w:r>
          </w:p>
        </w:tc>
        <w:tc>
          <w:tcPr>
            <w:tcW w:w="0" w:type="auto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2. Поиск более доходного рабочего места</w:t>
            </w:r>
          </w:p>
        </w:tc>
        <w:tc>
          <w:tcPr>
            <w:tcW w:w="0" w:type="auto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3. Поиск работы по специальности и в соответствии с квалификацией</w:t>
            </w:r>
          </w:p>
        </w:tc>
        <w:tc>
          <w:tcPr>
            <w:tcW w:w="0" w:type="auto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4. Желание жить в лучших условиях (</w:t>
            </w:r>
            <w:proofErr w:type="gramStart"/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медицинские</w:t>
            </w:r>
            <w:proofErr w:type="gramEnd"/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, социальные, культурные и пр.)</w:t>
            </w:r>
          </w:p>
        </w:tc>
        <w:tc>
          <w:tcPr>
            <w:tcW w:w="0" w:type="auto"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0" w:type="auto"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14-17 лет</w:t>
            </w:r>
          </w:p>
        </w:tc>
        <w:tc>
          <w:tcPr>
            <w:tcW w:w="1674" w:type="dxa"/>
            <w:shd w:val="clear" w:color="auto" w:fill="92D050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34,0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21,5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10,7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32,1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1,8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18-22 года</w:t>
            </w:r>
          </w:p>
        </w:tc>
        <w:tc>
          <w:tcPr>
            <w:tcW w:w="1674" w:type="dxa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12,8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30,6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43,4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3,1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431D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23-29 лет</w:t>
            </w:r>
          </w:p>
        </w:tc>
        <w:tc>
          <w:tcPr>
            <w:tcW w:w="1674" w:type="dxa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40,9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43,5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2,1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30-35 лет</w:t>
            </w:r>
          </w:p>
        </w:tc>
        <w:tc>
          <w:tcPr>
            <w:tcW w:w="1674" w:type="dxa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13,7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29,6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48,3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2,3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5B9D" w:rsidRPr="00F973F2" w:rsidRDefault="00CA5B9D" w:rsidP="00CA5B9D">
      <w:pPr>
        <w:spacing w:line="300" w:lineRule="auto"/>
        <w:ind w:firstLine="567"/>
        <w:jc w:val="center"/>
      </w:pPr>
    </w:p>
    <w:p w:rsidR="00101750" w:rsidRDefault="00101750" w:rsidP="00101750">
      <w:pPr>
        <w:spacing w:line="30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Выводы:</w:t>
      </w:r>
    </w:p>
    <w:p w:rsidR="00101750" w:rsidRP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101750">
        <w:rPr>
          <w:color w:val="000000"/>
        </w:rPr>
        <w:t>Значимость высшего образования по-прежнему актуальна для респондентов. Но заметна тенденция падения значимости высшего образования.</w:t>
      </w:r>
      <w:r>
        <w:rPr>
          <w:color w:val="000000"/>
        </w:rPr>
        <w:t xml:space="preserve"> </w:t>
      </w:r>
      <w:r w:rsidRPr="00101750">
        <w:rPr>
          <w:color w:val="000000"/>
        </w:rPr>
        <w:t xml:space="preserve">35,1% отметили, что без высшего образования успеха добиться труднее, 56,4% уверены в том, что можно многого достичь и, не имея высшего образования (в прошлом году 41,7% и 50% соответственно). </w:t>
      </w:r>
    </w:p>
    <w:p w:rsidR="00101750" w:rsidRPr="009C6ECA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9C6ECA">
        <w:rPr>
          <w:color w:val="000000"/>
        </w:rPr>
        <w:t>Городская молодежь в большей степени уверена, что можно всего добиться и без высшего образования. Сельская молодежь нацелена на получение высшего образования для достижения успеха.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Среди молодежи сохраняется достаточно раннее самоопределение, которые связано с условиями, в которых получают образование молодые люди (профильные классы, ЕГЭ, и т.д.). 47% приняли решение еще до окончания школы (31,6% до окончания 9 класса и 15,4% за полгода до окончания школы)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У 13,8% выбор специальности был случайным. Заметна тенденция на снижение случайности выбора специальности (с 21,7% в 2011 году до 13,8%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текущем)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Наиболее ранним определением со специальностью отличаются студенты средних учебных заведений – 47,9%. Интересно то, что у студентов техникумов и колледжей отмечается более высокая осознанность выбора специальности. Так среди них только 9,6% выбрали специальность случайно. Среди студентов и безработных этот процент составил уже 22 %.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Основным мотивом выбора той или иной специальности является интерес к будущей профессии (53,5%)</w:t>
      </w:r>
    </w:p>
    <w:p w:rsidR="00101750" w:rsidRP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По сравнению с прошлым годом количество полностью </w:t>
      </w:r>
      <w:proofErr w:type="gramStart"/>
      <w:r>
        <w:t>удовлетворенных</w:t>
      </w:r>
      <w:proofErr w:type="gramEnd"/>
      <w:r>
        <w:t xml:space="preserve"> своей специальностью сократилось (с 47,9% до 37,6%). Самый высокий уровень удовлетворенности своей специальностью показали студенты </w:t>
      </w:r>
      <w:proofErr w:type="spellStart"/>
      <w:r>
        <w:t>средне-специальных</w:t>
      </w:r>
      <w:proofErr w:type="spellEnd"/>
      <w:r>
        <w:t xml:space="preserve"> учебных заведений (45,6%).</w:t>
      </w:r>
    </w:p>
    <w:p w:rsidR="00101750" w:rsidRPr="009C6ECA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45,3% не собираются уезжать куда-либо, 22,5% из числа </w:t>
      </w:r>
      <w:proofErr w:type="gramStart"/>
      <w:r>
        <w:t>ответивших</w:t>
      </w:r>
      <w:proofErr w:type="gramEnd"/>
      <w:r>
        <w:t xml:space="preserve"> на вопрос, не определились со своими миграционными планами.</w:t>
      </w:r>
    </w:p>
    <w:p w:rsidR="009C6ECA" w:rsidRPr="009C6ECA" w:rsidRDefault="009C6ECA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с 2016 года заметна тенденция на преобладание желания уехать в другой регион России. В этом году эта разница достигла своего максимума, так в города УРФО хотели бы переехать 8,3% опрошенных, а в другие регионы России  хотели бы уехать 15% молодых людей.</w:t>
      </w:r>
    </w:p>
    <w:p w:rsidR="009C6ECA" w:rsidRPr="009C6ECA" w:rsidRDefault="009C6ECA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С увеличением возраста респондентов их стремление уехать снижается.</w:t>
      </w:r>
    </w:p>
    <w:p w:rsidR="009C6ECA" w:rsidRPr="009C6ECA" w:rsidRDefault="009C6ECA" w:rsidP="00101750">
      <w:pPr>
        <w:numPr>
          <w:ilvl w:val="0"/>
          <w:numId w:val="29"/>
        </w:numPr>
        <w:tabs>
          <w:tab w:val="num" w:pos="426"/>
        </w:tabs>
        <w:spacing w:line="300" w:lineRule="auto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Основными причинами переезда являются: «поиск более доходного рабочего места» (30%) и «желание жить в лучших условиях» (39,9%). Сегодня очевидно смещение фокуса внимания на желание респондентов жить в лучших медицинских, культурных, социальных условиях.</w:t>
      </w:r>
    </w:p>
    <w:p w:rsidR="00101750" w:rsidRDefault="00101750" w:rsidP="00101750">
      <w:pPr>
        <w:numPr>
          <w:ilvl w:val="0"/>
          <w:numId w:val="29"/>
        </w:numPr>
        <w:tabs>
          <w:tab w:val="num" w:pos="426"/>
        </w:tabs>
        <w:spacing w:line="300" w:lineRule="auto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 xml:space="preserve">Чем хуже оценивают ситуацию в своем населенном пункте его жители, тем выше желание респондентов покинуть свой населенный пункт. </w:t>
      </w:r>
    </w:p>
    <w:p w:rsidR="00004919" w:rsidRDefault="00004919" w:rsidP="00742B14">
      <w:pPr>
        <w:jc w:val="center"/>
        <w:rPr>
          <w:color w:val="000000"/>
          <w:sz w:val="20"/>
          <w:szCs w:val="20"/>
        </w:rPr>
      </w:pPr>
    </w:p>
    <w:p w:rsidR="00004919" w:rsidRDefault="00004919" w:rsidP="00742B14">
      <w:pPr>
        <w:jc w:val="center"/>
        <w:rPr>
          <w:color w:val="000000"/>
          <w:sz w:val="20"/>
          <w:szCs w:val="20"/>
        </w:rPr>
      </w:pPr>
    </w:p>
    <w:p w:rsidR="00BC3641" w:rsidRDefault="00BC3641" w:rsidP="00742B14">
      <w:pPr>
        <w:jc w:val="center"/>
        <w:rPr>
          <w:color w:val="000000"/>
          <w:sz w:val="20"/>
          <w:szCs w:val="20"/>
        </w:rPr>
      </w:pPr>
    </w:p>
    <w:p w:rsidR="002C2ED3" w:rsidRDefault="002C2ED3" w:rsidP="00BC3641">
      <w:pPr>
        <w:numPr>
          <w:ilvl w:val="0"/>
          <w:numId w:val="26"/>
        </w:numPr>
        <w:spacing w:line="300" w:lineRule="auto"/>
        <w:jc w:val="center"/>
        <w:rPr>
          <w:b/>
          <w:color w:val="000000"/>
        </w:rPr>
      </w:pPr>
      <w:r w:rsidRPr="00E662C1">
        <w:rPr>
          <w:b/>
          <w:color w:val="000000"/>
        </w:rPr>
        <w:lastRenderedPageBreak/>
        <w:t>ФОРМЫ ДОСУГОВОГО ПОВЕДЕНИЯ</w:t>
      </w:r>
      <w:r w:rsidR="007B7E45">
        <w:rPr>
          <w:b/>
          <w:color w:val="000000"/>
        </w:rPr>
        <w:t xml:space="preserve"> МОЛОДЕЖИ</w:t>
      </w:r>
      <w:r w:rsidRPr="00E662C1">
        <w:rPr>
          <w:b/>
          <w:color w:val="000000"/>
        </w:rPr>
        <w:t xml:space="preserve"> </w:t>
      </w:r>
      <w:r w:rsidR="007B7E45" w:rsidRPr="00E662C1">
        <w:rPr>
          <w:b/>
          <w:color w:val="000000"/>
        </w:rPr>
        <w:t xml:space="preserve">И </w:t>
      </w:r>
      <w:r w:rsidR="007B7E45">
        <w:rPr>
          <w:b/>
          <w:color w:val="000000"/>
        </w:rPr>
        <w:t>ОТНОШЕНИЕ</w:t>
      </w:r>
      <w:r w:rsidR="007B7E45" w:rsidRPr="00E662C1">
        <w:rPr>
          <w:b/>
          <w:color w:val="000000"/>
        </w:rPr>
        <w:t xml:space="preserve"> </w:t>
      </w:r>
      <w:r w:rsidRPr="00E662C1">
        <w:rPr>
          <w:b/>
          <w:color w:val="000000"/>
        </w:rPr>
        <w:t>К ЗДОРОВОМУ ОБРАЗУ ЖИЗНИ</w:t>
      </w:r>
    </w:p>
    <w:p w:rsidR="001E06B4" w:rsidRDefault="001E06B4" w:rsidP="001E06B4">
      <w:pPr>
        <w:spacing w:line="300" w:lineRule="auto"/>
        <w:rPr>
          <w:b/>
          <w:color w:val="000000"/>
        </w:rPr>
      </w:pPr>
    </w:p>
    <w:p w:rsidR="00C93A9D" w:rsidRPr="002E280E" w:rsidRDefault="00C93A9D" w:rsidP="00C93A9D">
      <w:pPr>
        <w:spacing w:line="300" w:lineRule="auto"/>
        <w:ind w:firstLine="567"/>
        <w:jc w:val="both"/>
        <w:rPr>
          <w:bCs/>
          <w:color w:val="000000"/>
        </w:rPr>
      </w:pPr>
      <w:r w:rsidRPr="002E280E">
        <w:rPr>
          <w:bCs/>
          <w:color w:val="000000"/>
        </w:rPr>
        <w:t xml:space="preserve">В рамках исследования также были </w:t>
      </w:r>
      <w:r>
        <w:rPr>
          <w:bCs/>
          <w:color w:val="000000"/>
        </w:rPr>
        <w:t>изучены</w:t>
      </w:r>
      <w:r w:rsidRPr="002E280E">
        <w:rPr>
          <w:bCs/>
          <w:color w:val="000000"/>
        </w:rPr>
        <w:t xml:space="preserve"> формы </w:t>
      </w:r>
      <w:proofErr w:type="spellStart"/>
      <w:r w:rsidRPr="002E280E">
        <w:rPr>
          <w:bCs/>
          <w:color w:val="000000"/>
        </w:rPr>
        <w:t>досугового</w:t>
      </w:r>
      <w:proofErr w:type="spellEnd"/>
      <w:r w:rsidRPr="002E280E">
        <w:rPr>
          <w:bCs/>
          <w:color w:val="000000"/>
        </w:rPr>
        <w:t xml:space="preserve"> поведения молодежи и </w:t>
      </w:r>
      <w:r>
        <w:rPr>
          <w:bCs/>
          <w:color w:val="000000"/>
        </w:rPr>
        <w:t>отношение молодых людей</w:t>
      </w:r>
      <w:r w:rsidRPr="002E280E">
        <w:rPr>
          <w:bCs/>
          <w:color w:val="000000"/>
        </w:rPr>
        <w:t xml:space="preserve"> к здоровому образу жизни.</w:t>
      </w:r>
    </w:p>
    <w:p w:rsidR="00C93A9D" w:rsidRPr="002E280E" w:rsidRDefault="00C93A9D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Традиционно любимым времяпрепровождением молодые люди называли нахождение в Интернете</w:t>
      </w:r>
      <w:r w:rsidRPr="002E280E">
        <w:rPr>
          <w:color w:val="000000"/>
        </w:rPr>
        <w:t xml:space="preserve">- </w:t>
      </w:r>
      <w:r w:rsidR="0012759D">
        <w:rPr>
          <w:color w:val="000000"/>
        </w:rPr>
        <w:t>52,2</w:t>
      </w:r>
      <w:r w:rsidRPr="002E280E">
        <w:rPr>
          <w:color w:val="000000"/>
        </w:rPr>
        <w:t xml:space="preserve">% опрошенных, любят встречаться с друзьями </w:t>
      </w:r>
      <w:r w:rsidR="0012759D">
        <w:rPr>
          <w:color w:val="000000"/>
        </w:rPr>
        <w:t>53,4</w:t>
      </w:r>
      <w:r w:rsidRPr="002E280E">
        <w:rPr>
          <w:color w:val="000000"/>
        </w:rPr>
        <w:t>%</w:t>
      </w:r>
      <w:r>
        <w:rPr>
          <w:color w:val="000000"/>
        </w:rPr>
        <w:t xml:space="preserve"> респондентов</w:t>
      </w:r>
      <w:r w:rsidRPr="002E280E">
        <w:rPr>
          <w:color w:val="000000"/>
        </w:rPr>
        <w:t xml:space="preserve">, также популярным занятием среди молодежи является прослушивание музыки- </w:t>
      </w:r>
      <w:r w:rsidR="0012759D">
        <w:rPr>
          <w:color w:val="000000"/>
        </w:rPr>
        <w:t>50,3</w:t>
      </w:r>
      <w:r w:rsidRPr="002E280E">
        <w:rPr>
          <w:color w:val="000000"/>
        </w:rPr>
        <w:t>%.</w:t>
      </w:r>
      <w:r w:rsidR="0012759D">
        <w:rPr>
          <w:color w:val="000000"/>
        </w:rPr>
        <w:t xml:space="preserve"> Выросло количество молодых людей, которые занимаются спортом – 34,9%, также увеличилось число респондентов читающих книги (с 17,3% в 2011 году до 33,8% в 2020 году).</w:t>
      </w:r>
      <w:r>
        <w:rPr>
          <w:color w:val="000000"/>
        </w:rPr>
        <w:t xml:space="preserve"> По остальным увлечениям значительных изменений не зафиксировано. 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36</w:t>
      </w:r>
    </w:p>
    <w:p w:rsidR="00C93A9D" w:rsidRDefault="00C93A9D" w:rsidP="00C93A9D">
      <w:pPr>
        <w:jc w:val="center"/>
        <w:rPr>
          <w:b/>
          <w:bCs/>
        </w:rPr>
      </w:pPr>
      <w:r w:rsidRPr="00597672">
        <w:rPr>
          <w:b/>
          <w:bCs/>
        </w:rPr>
        <w:t xml:space="preserve">Структура </w:t>
      </w:r>
      <w:proofErr w:type="spellStart"/>
      <w:r w:rsidRPr="00597672">
        <w:rPr>
          <w:b/>
          <w:bCs/>
        </w:rPr>
        <w:t>досуговой</w:t>
      </w:r>
      <w:proofErr w:type="spellEnd"/>
      <w:r w:rsidRPr="00597672">
        <w:rPr>
          <w:b/>
          <w:bCs/>
        </w:rPr>
        <w:t xml:space="preserve"> активности молодежи</w:t>
      </w:r>
      <w:r>
        <w:rPr>
          <w:b/>
          <w:bCs/>
        </w:rPr>
        <w:t xml:space="preserve"> (</w:t>
      </w:r>
      <w:r w:rsidRPr="00873BC4">
        <w:rPr>
          <w:b/>
          <w:bCs/>
        </w:rPr>
        <w:t xml:space="preserve">% от числа </w:t>
      </w:r>
      <w:proofErr w:type="gramStart"/>
      <w:r w:rsidRPr="00873BC4">
        <w:rPr>
          <w:b/>
          <w:bCs/>
        </w:rPr>
        <w:t>ответивших</w:t>
      </w:r>
      <w:proofErr w:type="gramEnd"/>
      <w:r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674"/>
        <w:gridCol w:w="616"/>
        <w:gridCol w:w="616"/>
        <w:gridCol w:w="616"/>
        <w:gridCol w:w="616"/>
        <w:gridCol w:w="832"/>
        <w:gridCol w:w="666"/>
        <w:gridCol w:w="666"/>
        <w:gridCol w:w="653"/>
        <w:gridCol w:w="616"/>
      </w:tblGrid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2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  <w:shd w:val="clear" w:color="auto" w:fill="FBD4B4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встречаюсь с друзьями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32,6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37,3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55,9</w:t>
            </w:r>
          </w:p>
        </w:tc>
        <w:tc>
          <w:tcPr>
            <w:tcW w:w="832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55,72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51,20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44,49</w:t>
            </w:r>
          </w:p>
        </w:tc>
        <w:tc>
          <w:tcPr>
            <w:tcW w:w="653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51,7</w:t>
            </w:r>
          </w:p>
        </w:tc>
        <w:tc>
          <w:tcPr>
            <w:tcW w:w="616" w:type="dxa"/>
            <w:shd w:val="clear" w:color="auto" w:fill="FBD4B4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смотрю телевизор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18,3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16,5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38,5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37,47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25,60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26,32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спортом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19,8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21,5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39,6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35,69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37,77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36,19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  <w:shd w:val="clear" w:color="auto" w:fill="FBD4B4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слушаю музыку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25,2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21,0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52,1</w:t>
            </w:r>
          </w:p>
        </w:tc>
        <w:tc>
          <w:tcPr>
            <w:tcW w:w="832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49,32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46,11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50,64</w:t>
            </w:r>
          </w:p>
        </w:tc>
        <w:tc>
          <w:tcPr>
            <w:tcW w:w="653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616" w:type="dxa"/>
            <w:shd w:val="clear" w:color="auto" w:fill="FBD4B4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  <w:shd w:val="clear" w:color="auto" w:fill="FBD4B4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провожу время в Интернете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19,0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13,8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59,9</w:t>
            </w:r>
          </w:p>
        </w:tc>
        <w:tc>
          <w:tcPr>
            <w:tcW w:w="832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64,85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44,98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52,07</w:t>
            </w:r>
          </w:p>
        </w:tc>
        <w:tc>
          <w:tcPr>
            <w:tcW w:w="653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616" w:type="dxa"/>
            <w:shd w:val="clear" w:color="auto" w:fill="FBD4B4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читаю книги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17,3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13,9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34,8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30,11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27,58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27,47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28,6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хожу в театр, кино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5,8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хожу в походы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8,7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7,1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хожу на дискотеки, в клубы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7,5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5,8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5,8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5,45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2,40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4,58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</w:tr>
      <w:tr w:rsidR="0012759D" w:rsidRPr="002465D5" w:rsidTr="0012759D">
        <w:trPr>
          <w:jc w:val="center"/>
        </w:trPr>
        <w:tc>
          <w:tcPr>
            <w:tcW w:w="3674" w:type="dxa"/>
          </w:tcPr>
          <w:p w:rsidR="0012759D" w:rsidRPr="002465D5" w:rsidRDefault="0012759D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конструирую, вышиваю, рисую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9,8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10,4</w:t>
            </w:r>
          </w:p>
        </w:tc>
        <w:tc>
          <w:tcPr>
            <w:tcW w:w="616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14,58</w:t>
            </w:r>
          </w:p>
        </w:tc>
        <w:tc>
          <w:tcPr>
            <w:tcW w:w="666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12,16</w:t>
            </w:r>
          </w:p>
        </w:tc>
        <w:tc>
          <w:tcPr>
            <w:tcW w:w="666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15,74</w:t>
            </w:r>
          </w:p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:rsidR="0012759D" w:rsidRPr="002465D5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616" w:type="dxa"/>
            <w:vMerge w:val="restart"/>
          </w:tcPr>
          <w:p w:rsidR="0012759D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</w:tr>
      <w:tr w:rsidR="0012759D" w:rsidRPr="002465D5" w:rsidTr="0012759D">
        <w:trPr>
          <w:jc w:val="center"/>
        </w:trPr>
        <w:tc>
          <w:tcPr>
            <w:tcW w:w="3674" w:type="dxa"/>
          </w:tcPr>
          <w:p w:rsidR="0012759D" w:rsidRPr="002465D5" w:rsidRDefault="0012759D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коллекционированием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1,3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1,5</w:t>
            </w:r>
          </w:p>
        </w:tc>
        <w:tc>
          <w:tcPr>
            <w:tcW w:w="61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играю на игровых автоматах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1,0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0,4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bCs/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другое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 xml:space="preserve">8,2 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3,9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7,3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6,68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6,93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5,29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5,6</w:t>
            </w:r>
          </w:p>
        </w:tc>
      </w:tr>
    </w:tbl>
    <w:p w:rsidR="00C93A9D" w:rsidRPr="002465D5" w:rsidRDefault="00C93A9D" w:rsidP="00C93A9D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</w:p>
    <w:p w:rsidR="0012759D" w:rsidRDefault="00AD6E58" w:rsidP="00BC3641">
      <w:pPr>
        <w:spacing w:line="300" w:lineRule="auto"/>
        <w:ind w:firstLine="567"/>
        <w:jc w:val="both"/>
      </w:pPr>
      <w:r>
        <w:t xml:space="preserve">С </w:t>
      </w:r>
      <w:r w:rsidR="00ED0B5C">
        <w:t>увеличением</w:t>
      </w:r>
      <w:r>
        <w:t xml:space="preserve"> возраста начинает преобладать пассивное времяпрепровождение. Так в 14 лет 41,7% человек занимаются спортом, после 30 лет этот процент упал до 24,8%. Даже </w:t>
      </w:r>
      <w:r w:rsidR="00ED0B5C">
        <w:t>простые п</w:t>
      </w:r>
      <w:r>
        <w:t xml:space="preserve">рогулки для </w:t>
      </w:r>
      <w:r w:rsidR="00ED0B5C">
        <w:t>большинства</w:t>
      </w:r>
      <w:r>
        <w:t xml:space="preserve"> респондентов старше 30 лет стали невозможны. Только 35,8% находит время, чтобы прогуляться. Растет количество молодых людей, проводящих время за просмотром телевизора (с 16,6% в группе от 14 до 17 лет до 34,2% в группе от 30 до 35 лет)</w:t>
      </w:r>
      <w:r w:rsidR="0020750D">
        <w:t xml:space="preserve">. Чтение книг остается достаточно популярным времяпрепровождением во всех </w:t>
      </w:r>
      <w:r w:rsidR="00ED0B5C">
        <w:t>возрастных</w:t>
      </w:r>
      <w:r w:rsidR="0020750D">
        <w:t xml:space="preserve"> </w:t>
      </w:r>
      <w:r w:rsidR="00ED0B5C">
        <w:t>группах</w:t>
      </w:r>
      <w:r w:rsidR="0020750D">
        <w:t xml:space="preserve">, кроме школьников. Для них </w:t>
      </w:r>
      <w:r w:rsidR="00ED0B5C">
        <w:t>актуальнее</w:t>
      </w:r>
      <w:r w:rsidR="0020750D">
        <w:t xml:space="preserve"> прогулки  </w:t>
      </w:r>
      <w:r w:rsidR="00ED0B5C">
        <w:t xml:space="preserve">с </w:t>
      </w:r>
      <w:r w:rsidR="0020750D">
        <w:t>друзьями, Интернет, прослушивание музыки.</w:t>
      </w:r>
    </w:p>
    <w:p w:rsidR="00BC3641" w:rsidRDefault="00BC3641" w:rsidP="00BC3641">
      <w:pPr>
        <w:spacing w:line="30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759D" w:rsidRPr="00BC3641" w:rsidRDefault="00BC3641" w:rsidP="00BC3641">
      <w:pPr>
        <w:spacing w:line="300" w:lineRule="auto"/>
        <w:ind w:firstLine="567"/>
        <w:jc w:val="right"/>
      </w:pPr>
      <w:r w:rsidRPr="00BC3641">
        <w:t>Т</w:t>
      </w:r>
      <w:r>
        <w:t>а</w:t>
      </w:r>
      <w:r w:rsidRPr="00BC3641">
        <w:t>блица</w:t>
      </w:r>
      <w:r w:rsidR="00427370">
        <w:t xml:space="preserve"> 37</w:t>
      </w:r>
    </w:p>
    <w:p w:rsidR="0012759D" w:rsidRPr="0012759D" w:rsidRDefault="00ED0B5C" w:rsidP="0012759D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Взаимосвязь возраста и занятий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4"/>
        <w:gridCol w:w="1006"/>
        <w:gridCol w:w="947"/>
        <w:gridCol w:w="1467"/>
        <w:gridCol w:w="599"/>
        <w:gridCol w:w="760"/>
        <w:gridCol w:w="600"/>
        <w:gridCol w:w="754"/>
        <w:gridCol w:w="967"/>
        <w:gridCol w:w="774"/>
        <w:gridCol w:w="727"/>
      </w:tblGrid>
      <w:tr w:rsidR="0012759D" w:rsidRPr="0012759D" w:rsidTr="0012759D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101. Ваш возраст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Чем Вы любите заниматься в свободное время?</w:t>
            </w:r>
          </w:p>
        </w:tc>
      </w:tr>
      <w:tr w:rsidR="0012759D" w:rsidRPr="0012759D" w:rsidTr="0012759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провожу время в интернете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прогулки, встречи с друзьями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конструирую, вышиваю, рисую, играю на музыкальном инструменте и т.д.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читаю книги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слушаю музыку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хожу в клубы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спортом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смотрю телевизор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1. 14-17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294,0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9B0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2. 18-22 </w:t>
            </w: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312,6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3. 23-29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246,9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4. 30-35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224,5</w:t>
            </w:r>
          </w:p>
        </w:tc>
      </w:tr>
    </w:tbl>
    <w:p w:rsidR="0012759D" w:rsidRPr="0012759D" w:rsidRDefault="0012759D" w:rsidP="0012759D"/>
    <w:p w:rsidR="00C93A9D" w:rsidRPr="0083198C" w:rsidRDefault="00C93A9D" w:rsidP="00C93A9D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>
        <w:t xml:space="preserve">Современную жизнь невозможно представить без Интернета и как показали результаты исследования, </w:t>
      </w:r>
      <w:r w:rsidR="0012759D">
        <w:t>56,2%</w:t>
      </w:r>
      <w:r>
        <w:t xml:space="preserve"> респондентов находятся в сети более трех часов ежедневно, еще 28,</w:t>
      </w:r>
      <w:r w:rsidR="0012759D">
        <w:t>4</w:t>
      </w:r>
      <w:r>
        <w:t xml:space="preserve">% опрошенных находятся в Интернете от 2 до 3 часов, </w:t>
      </w:r>
      <w:r w:rsidR="0012759D">
        <w:t>13,9</w:t>
      </w:r>
      <w:r>
        <w:t xml:space="preserve">% посещают Интернет ежедневно, но находятся там менее 2 часов. </w:t>
      </w:r>
      <w:r w:rsidR="0012759D">
        <w:t>Выросло количество молодых людей, проводящих в Интернете более 3 часов каждый день.</w:t>
      </w:r>
    </w:p>
    <w:p w:rsidR="00C93A9D" w:rsidRDefault="00C93A9D" w:rsidP="00C93A9D">
      <w:pPr>
        <w:spacing w:line="300" w:lineRule="auto"/>
        <w:ind w:firstLine="567"/>
        <w:jc w:val="right"/>
      </w:pPr>
      <w:r>
        <w:t xml:space="preserve">Таблица </w:t>
      </w:r>
      <w:r w:rsidR="00427370">
        <w:t>38</w:t>
      </w:r>
    </w:p>
    <w:p w:rsidR="00C93A9D" w:rsidRPr="0083198C" w:rsidRDefault="00C93A9D" w:rsidP="00C93A9D">
      <w:pPr>
        <w:jc w:val="center"/>
        <w:rPr>
          <w:b/>
          <w:color w:val="000000"/>
        </w:rPr>
      </w:pPr>
      <w:r w:rsidRPr="0083198C">
        <w:rPr>
          <w:b/>
          <w:color w:val="000000"/>
        </w:rPr>
        <w:t>Как часто Вы посещаете Интернет?</w:t>
      </w:r>
    </w:p>
    <w:tbl>
      <w:tblPr>
        <w:tblW w:w="10167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88"/>
        <w:gridCol w:w="4111"/>
        <w:gridCol w:w="1856"/>
        <w:gridCol w:w="1856"/>
        <w:gridCol w:w="1856"/>
      </w:tblGrid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56" w:type="dxa"/>
          </w:tcPr>
          <w:p w:rsidR="0012759D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Ежедневно, нахожусь в сети более 3 часов</w:t>
            </w:r>
          </w:p>
        </w:tc>
        <w:tc>
          <w:tcPr>
            <w:tcW w:w="1856" w:type="dxa"/>
            <w:shd w:val="clear" w:color="auto" w:fill="FDE9D9" w:themeFill="accent6" w:themeFillTint="33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50,93</w:t>
            </w:r>
          </w:p>
        </w:tc>
        <w:tc>
          <w:tcPr>
            <w:tcW w:w="1856" w:type="dxa"/>
            <w:shd w:val="clear" w:color="auto" w:fill="FDE9D9" w:themeFill="accent6" w:themeFillTint="33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51,34</w:t>
            </w:r>
          </w:p>
        </w:tc>
        <w:tc>
          <w:tcPr>
            <w:tcW w:w="1856" w:type="dxa"/>
            <w:shd w:val="clear" w:color="auto" w:fill="FDE9D9" w:themeFill="accent6" w:themeFillTint="33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Ежедневно, нахожусь в сети от 2 до 3 часов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24,53</w:t>
            </w:r>
          </w:p>
        </w:tc>
        <w:tc>
          <w:tcPr>
            <w:tcW w:w="1856" w:type="dxa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28,9</w:t>
            </w:r>
          </w:p>
        </w:tc>
        <w:tc>
          <w:tcPr>
            <w:tcW w:w="1856" w:type="dxa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Ежедневно, нахожусь в сети менее 2 часов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17,79</w:t>
            </w:r>
          </w:p>
        </w:tc>
        <w:tc>
          <w:tcPr>
            <w:tcW w:w="1856" w:type="dxa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16,46</w:t>
            </w:r>
          </w:p>
        </w:tc>
        <w:tc>
          <w:tcPr>
            <w:tcW w:w="1856" w:type="dxa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Посещаю раз в 2-3 дня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4,88</w:t>
            </w:r>
          </w:p>
        </w:tc>
        <w:tc>
          <w:tcPr>
            <w:tcW w:w="1856" w:type="dxa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1856" w:type="dxa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56" w:type="dxa"/>
          </w:tcPr>
          <w:p w:rsidR="0012759D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C93A9D" w:rsidRDefault="00C93A9D" w:rsidP="00C93A9D">
      <w:pPr>
        <w:rPr>
          <w:rFonts w:ascii="Arial" w:hAnsi="Arial" w:cs="Arial"/>
          <w:color w:val="000000"/>
          <w:sz w:val="16"/>
        </w:rPr>
      </w:pPr>
    </w:p>
    <w:p w:rsidR="00C93A9D" w:rsidRDefault="00C93A9D" w:rsidP="00C93A9D">
      <w:pPr>
        <w:spacing w:line="300" w:lineRule="auto"/>
        <w:ind w:firstLine="567"/>
        <w:jc w:val="both"/>
      </w:pPr>
      <w:r>
        <w:t xml:space="preserve">Чаще всего находятся и больше всего времени в Интернете проводят молодые люди в возрасте от 18 до 22 лет. С увеличением возраста, </w:t>
      </w:r>
      <w:proofErr w:type="gramStart"/>
      <w:r>
        <w:t>количество времени, проведенное в сети снижается</w:t>
      </w:r>
      <w:proofErr w:type="gramEnd"/>
      <w:r>
        <w:t xml:space="preserve">. Наиболее активными пользователями сети являются </w:t>
      </w:r>
      <w:r w:rsidR="00ED0B5C">
        <w:t>молод</w:t>
      </w:r>
      <w:r w:rsidR="003E0C65">
        <w:t>ы</w:t>
      </w:r>
      <w:r w:rsidR="00ED0B5C">
        <w:t>е люди от 18 до 22 лет</w:t>
      </w:r>
      <w:r>
        <w:t xml:space="preserve"> – </w:t>
      </w:r>
      <w:r w:rsidR="00ED0B5C">
        <w:t>69,5</w:t>
      </w:r>
      <w:r>
        <w:t>% из них проводят в сети более 3 часов каждый де</w:t>
      </w:r>
      <w:r w:rsidR="003E0C65">
        <w:t xml:space="preserve">нь. Студенты </w:t>
      </w:r>
      <w:proofErr w:type="spellStart"/>
      <w:r w:rsidR="003E0C65">
        <w:t>средне-специальных</w:t>
      </w:r>
      <w:proofErr w:type="spellEnd"/>
      <w:r w:rsidR="003E0C65">
        <w:t xml:space="preserve"> и высших </w:t>
      </w:r>
      <w:r>
        <w:t>учебных заведений являются активными пользователями</w:t>
      </w:r>
      <w:r w:rsidR="003E0C65">
        <w:t>, и проводят в сети более 3 часов каждый день</w:t>
      </w:r>
      <w:r>
        <w:t xml:space="preserve"> – </w:t>
      </w:r>
      <w:r w:rsidR="003E0C65">
        <w:t>61,2</w:t>
      </w:r>
      <w:r>
        <w:t xml:space="preserve">% и </w:t>
      </w:r>
      <w:r w:rsidR="003E0C65">
        <w:t>77,3</w:t>
      </w:r>
      <w:r>
        <w:t>% соответственно. Это можно объяснить тем, что студенты по сравнению с другими социальными группами наиболее «свободны». Они уже вышли из-под родительского контроля, но еще не вошли во взрослую жизнь, как их работающие сверстники. Такое положение способствует достаточному длительному нахождению в сети. Также можно отметить, что работающая молодежь проводит в сети меньше времени, чем неработающая.</w:t>
      </w:r>
      <w:r w:rsidR="003E0C65">
        <w:t xml:space="preserve"> Треть школьников по сравнению с другими социальными группами проводят в сети от 2 до 3 часов в сутки.  </w:t>
      </w:r>
    </w:p>
    <w:p w:rsidR="00C93A9D" w:rsidRDefault="00C93A9D" w:rsidP="00C93A9D">
      <w:pPr>
        <w:spacing w:line="300" w:lineRule="auto"/>
        <w:ind w:firstLine="567"/>
        <w:jc w:val="right"/>
      </w:pPr>
      <w:r>
        <w:t xml:space="preserve">Таблица </w:t>
      </w:r>
      <w:r w:rsidR="00427370">
        <w:t>39</w:t>
      </w:r>
    </w:p>
    <w:p w:rsidR="00C93A9D" w:rsidRPr="004E68D3" w:rsidRDefault="00C93A9D" w:rsidP="00C93A9D">
      <w:pPr>
        <w:jc w:val="center"/>
        <w:rPr>
          <w:b/>
          <w:color w:val="000000"/>
        </w:rPr>
      </w:pPr>
      <w:r w:rsidRPr="004E68D3">
        <w:rPr>
          <w:b/>
          <w:color w:val="000000"/>
        </w:rPr>
        <w:t>Влияние возраста на частоту посещения Интернета</w:t>
      </w:r>
    </w:p>
    <w:tbl>
      <w:tblPr>
        <w:tblW w:w="7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320"/>
        <w:gridCol w:w="1140"/>
        <w:gridCol w:w="1140"/>
        <w:gridCol w:w="1140"/>
        <w:gridCol w:w="1140"/>
        <w:gridCol w:w="1236"/>
      </w:tblGrid>
      <w:tr w:rsidR="00C93A9D" w:rsidRPr="004E68D3" w:rsidTr="00C93A9D">
        <w:trPr>
          <w:jc w:val="center"/>
        </w:trPr>
        <w:tc>
          <w:tcPr>
            <w:tcW w:w="1320" w:type="dxa"/>
            <w:vMerge w:val="restart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5796" w:type="dxa"/>
            <w:gridSpan w:val="5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Как часто Вы посещаете Интернет?</w:t>
            </w:r>
          </w:p>
        </w:tc>
      </w:tr>
      <w:tr w:rsidR="00C93A9D" w:rsidRPr="004E68D3" w:rsidTr="00C93A9D">
        <w:trPr>
          <w:jc w:val="center"/>
        </w:trPr>
        <w:tc>
          <w:tcPr>
            <w:tcW w:w="1320" w:type="dxa"/>
            <w:vMerge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Ежедневно, нахожусь в сети более 3 часов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Ежедневно, нахожусь в сети от 2 до 3 часов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Ежедневно, нахожусь в сети менее 2 часов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Посещаю раз в 2-3 дня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1140" w:type="dxa"/>
            <w:shd w:val="clear" w:color="auto" w:fill="C4BC96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69,5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ED0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23-29</w:t>
            </w:r>
            <w:r w:rsidRPr="004E68D3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40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C93A9D" w:rsidRDefault="00C93A9D" w:rsidP="00C93A9D">
      <w:pPr>
        <w:spacing w:line="300" w:lineRule="auto"/>
        <w:ind w:firstLine="567"/>
        <w:jc w:val="right"/>
      </w:pPr>
      <w:r>
        <w:lastRenderedPageBreak/>
        <w:t>Таблица</w:t>
      </w:r>
      <w:r w:rsidR="008C4DC8">
        <w:t xml:space="preserve"> </w:t>
      </w:r>
      <w:r w:rsidR="00427370">
        <w:t>40</w:t>
      </w:r>
    </w:p>
    <w:p w:rsidR="00C93A9D" w:rsidRDefault="00C93A9D" w:rsidP="00C93A9D">
      <w:pPr>
        <w:jc w:val="center"/>
      </w:pPr>
      <w:r w:rsidRPr="004E68D3">
        <w:rPr>
          <w:b/>
          <w:color w:val="000000"/>
        </w:rPr>
        <w:t xml:space="preserve">Влияние </w:t>
      </w:r>
      <w:r>
        <w:rPr>
          <w:b/>
          <w:color w:val="000000"/>
        </w:rPr>
        <w:t>статуса</w:t>
      </w:r>
      <w:r w:rsidRPr="004E68D3">
        <w:rPr>
          <w:b/>
          <w:color w:val="000000"/>
        </w:rPr>
        <w:t xml:space="preserve"> на частоту посещения Интернета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527"/>
        <w:gridCol w:w="1553"/>
        <w:gridCol w:w="1532"/>
        <w:gridCol w:w="1430"/>
        <w:gridCol w:w="933"/>
      </w:tblGrid>
      <w:tr w:rsidR="00C93A9D" w:rsidRPr="0048278F" w:rsidTr="00354084">
        <w:trPr>
          <w:trHeight w:val="263"/>
          <w:jc w:val="center"/>
        </w:trPr>
        <w:tc>
          <w:tcPr>
            <w:tcW w:w="0" w:type="auto"/>
            <w:vMerge w:val="restart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Укажите Ваш социальный статус</w:t>
            </w:r>
          </w:p>
        </w:tc>
        <w:tc>
          <w:tcPr>
            <w:tcW w:w="0" w:type="auto"/>
            <w:gridSpan w:val="5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Сколько в среднем часов в день Вы проводите в Интернете?</w:t>
            </w:r>
          </w:p>
        </w:tc>
      </w:tr>
      <w:tr w:rsidR="00C93A9D" w:rsidRPr="0048278F" w:rsidTr="00354084">
        <w:trPr>
          <w:trHeight w:val="263"/>
          <w:jc w:val="center"/>
        </w:trPr>
        <w:tc>
          <w:tcPr>
            <w:tcW w:w="0" w:type="auto"/>
            <w:vMerge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1. Нахожусь в сети более 3 часов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2. Нахожусь в сети от 2 до 3 часов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3. Нахожусь в сети менее 2 часов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4. Посещаю раз в два-три дня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Школьник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53,2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Учащийся </w:t>
            </w:r>
            <w:proofErr w:type="spellStart"/>
            <w:r w:rsidRPr="00354084">
              <w:rPr>
                <w:color w:val="000000"/>
                <w:sz w:val="20"/>
                <w:szCs w:val="20"/>
              </w:rPr>
              <w:t>средне-специального</w:t>
            </w:r>
            <w:proofErr w:type="spellEnd"/>
            <w:r w:rsidRPr="00354084">
              <w:rPr>
                <w:color w:val="000000"/>
                <w:sz w:val="20"/>
                <w:szCs w:val="20"/>
              </w:rPr>
              <w:t xml:space="preserve"> учебного заведения (ПУ, колледж)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77,3</w:t>
            </w:r>
          </w:p>
        </w:tc>
        <w:tc>
          <w:tcPr>
            <w:tcW w:w="0" w:type="auto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Безработный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Работающий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</w:tbl>
    <w:p w:rsidR="00ED0B5C" w:rsidRDefault="00ED0B5C" w:rsidP="00C93A9D">
      <w:pPr>
        <w:spacing w:line="300" w:lineRule="auto"/>
        <w:ind w:firstLine="567"/>
        <w:jc w:val="both"/>
      </w:pPr>
    </w:p>
    <w:p w:rsidR="00ED0B5C" w:rsidRDefault="00ED0B5C" w:rsidP="00C93A9D">
      <w:pPr>
        <w:spacing w:line="300" w:lineRule="auto"/>
        <w:ind w:firstLine="567"/>
        <w:jc w:val="both"/>
      </w:pPr>
    </w:p>
    <w:p w:rsidR="00C93A9D" w:rsidRPr="008C6C08" w:rsidRDefault="00C93A9D" w:rsidP="00C93A9D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D83D0E">
        <w:t>Цели</w:t>
      </w:r>
      <w:r>
        <w:t>,</w:t>
      </w:r>
      <w:r w:rsidRPr="00D83D0E">
        <w:t xml:space="preserve"> которые преследуют молодые люди, при посещении Интернета достаточно разнообразны. </w:t>
      </w:r>
      <w:r w:rsidR="00FD2F44">
        <w:t>79,6</w:t>
      </w:r>
      <w:r w:rsidRPr="00D83D0E">
        <w:t>% общаются в социальных сетях,</w:t>
      </w:r>
      <w:r>
        <w:t xml:space="preserve"> </w:t>
      </w:r>
      <w:r w:rsidR="00FD2F44">
        <w:t>80,4</w:t>
      </w:r>
      <w:r w:rsidRPr="00D83D0E">
        <w:t xml:space="preserve">% ищут информацию для работы или учебы, </w:t>
      </w:r>
      <w:r w:rsidR="00FD2F44">
        <w:t>47,8</w:t>
      </w:r>
      <w:r w:rsidRPr="00D83D0E">
        <w:t xml:space="preserve">% слушают музыку, смотрят </w:t>
      </w:r>
      <w:r w:rsidR="00FD2F44">
        <w:t>фильмы.</w:t>
      </w:r>
      <w:r>
        <w:t xml:space="preserve"> </w:t>
      </w:r>
      <w:r w:rsidR="00FD2F44">
        <w:t xml:space="preserve">Увеличилось количество респондентов </w:t>
      </w:r>
      <w:r w:rsidR="009B0228">
        <w:t>совершающих</w:t>
      </w:r>
      <w:r w:rsidR="00FD2F44">
        <w:t xml:space="preserve"> покупки в интернет </w:t>
      </w:r>
      <w:proofErr w:type="gramStart"/>
      <w:r w:rsidR="00FD2F44">
        <w:t>магазинах</w:t>
      </w:r>
      <w:proofErr w:type="gramEnd"/>
      <w:r w:rsidR="00FD2F44">
        <w:t xml:space="preserve"> (с 13,8 до 17,2% соответственно), а также и</w:t>
      </w:r>
      <w:r w:rsidR="009B0228">
        <w:t>спользующих интернет для операц</w:t>
      </w:r>
      <w:r w:rsidR="00FD2F44">
        <w:t>ий в сфере бытовых услуг (с 10,1 до 15,8%).</w:t>
      </w:r>
    </w:p>
    <w:p w:rsidR="00C93A9D" w:rsidRDefault="00C93A9D" w:rsidP="00C93A9D">
      <w:pPr>
        <w:spacing w:line="300" w:lineRule="auto"/>
        <w:ind w:firstLine="567"/>
        <w:jc w:val="right"/>
      </w:pPr>
      <w:r>
        <w:t>Таблица</w:t>
      </w:r>
      <w:r w:rsidR="008C4DC8">
        <w:t xml:space="preserve"> </w:t>
      </w:r>
      <w:r w:rsidR="00427370">
        <w:t>41</w:t>
      </w:r>
    </w:p>
    <w:p w:rsidR="00C93A9D" w:rsidRDefault="00C93A9D" w:rsidP="00C93A9D">
      <w:pPr>
        <w:spacing w:line="300" w:lineRule="auto"/>
        <w:ind w:firstLine="567"/>
        <w:jc w:val="center"/>
        <w:rPr>
          <w:b/>
        </w:rPr>
      </w:pPr>
      <w:r>
        <w:rPr>
          <w:b/>
        </w:rPr>
        <w:t>Ц</w:t>
      </w:r>
      <w:r w:rsidRPr="00CC48DC">
        <w:rPr>
          <w:b/>
        </w:rPr>
        <w:t>ель посещения Интернета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223"/>
        <w:gridCol w:w="727"/>
      </w:tblGrid>
      <w:tr w:rsidR="00C93A9D" w:rsidRPr="0073578C" w:rsidTr="00354084">
        <w:tc>
          <w:tcPr>
            <w:tcW w:w="7621" w:type="dxa"/>
          </w:tcPr>
          <w:p w:rsidR="00C93A9D" w:rsidRPr="00354084" w:rsidRDefault="00C93A9D" w:rsidP="00354084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Значения</w:t>
            </w:r>
          </w:p>
        </w:tc>
        <w:tc>
          <w:tcPr>
            <w:tcW w:w="1950" w:type="dxa"/>
            <w:gridSpan w:val="2"/>
          </w:tcPr>
          <w:p w:rsidR="00C93A9D" w:rsidRPr="00354084" w:rsidRDefault="00C93A9D" w:rsidP="00354084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% ответивших</w:t>
            </w:r>
          </w:p>
        </w:tc>
      </w:tr>
      <w:tr w:rsidR="00FD2F44" w:rsidRPr="00FD2F44" w:rsidTr="00FD2F44">
        <w:tc>
          <w:tcPr>
            <w:tcW w:w="7621" w:type="dxa"/>
            <w:shd w:val="clear" w:color="auto" w:fill="auto"/>
          </w:tcPr>
          <w:p w:rsidR="00FD2F44" w:rsidRPr="00FD2F44" w:rsidRDefault="00FD2F44" w:rsidP="00354084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D2F44" w:rsidRPr="00FD2F44" w:rsidRDefault="00FD2F44" w:rsidP="002A298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FD2F4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D2F44" w:rsidRPr="00FD2F44" w:rsidRDefault="00FD2F44" w:rsidP="002A298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FD2F44">
              <w:rPr>
                <w:b/>
                <w:sz w:val="22"/>
                <w:szCs w:val="22"/>
              </w:rPr>
              <w:t>2020</w:t>
            </w:r>
          </w:p>
        </w:tc>
      </w:tr>
      <w:tr w:rsidR="003E0C65" w:rsidRPr="0073578C" w:rsidTr="002A2980">
        <w:tc>
          <w:tcPr>
            <w:tcW w:w="7621" w:type="dxa"/>
            <w:shd w:val="clear" w:color="auto" w:fill="FBD4B4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Поиск необходимой информации (по работе, для учебы, хобби и т.д.)</w:t>
            </w:r>
          </w:p>
        </w:tc>
        <w:tc>
          <w:tcPr>
            <w:tcW w:w="1223" w:type="dxa"/>
            <w:shd w:val="clear" w:color="auto" w:fill="FBD4B4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77</w:t>
            </w:r>
          </w:p>
        </w:tc>
        <w:tc>
          <w:tcPr>
            <w:tcW w:w="727" w:type="dxa"/>
            <w:shd w:val="clear" w:color="auto" w:fill="FBD4B4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80,4</w:t>
            </w:r>
          </w:p>
        </w:tc>
      </w:tr>
      <w:tr w:rsidR="003E0C65" w:rsidRPr="0073578C" w:rsidTr="002A2980">
        <w:tc>
          <w:tcPr>
            <w:tcW w:w="7621" w:type="dxa"/>
            <w:shd w:val="clear" w:color="auto" w:fill="FBD4B4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Общение в социальных сетях (</w:t>
            </w:r>
            <w:proofErr w:type="spellStart"/>
            <w:r w:rsidRPr="00354084">
              <w:rPr>
                <w:sz w:val="22"/>
                <w:szCs w:val="22"/>
              </w:rPr>
              <w:t>Вконтакте</w:t>
            </w:r>
            <w:proofErr w:type="spellEnd"/>
            <w:r w:rsidRPr="00354084">
              <w:rPr>
                <w:sz w:val="22"/>
                <w:szCs w:val="22"/>
              </w:rPr>
              <w:t xml:space="preserve">, Одноклассники, </w:t>
            </w:r>
            <w:proofErr w:type="spellStart"/>
            <w:r w:rsidRPr="00354084">
              <w:rPr>
                <w:sz w:val="22"/>
                <w:szCs w:val="22"/>
                <w:lang w:val="en-US"/>
              </w:rPr>
              <w:t>Facebook</w:t>
            </w:r>
            <w:proofErr w:type="spellEnd"/>
            <w:r w:rsidRPr="00354084"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1223" w:type="dxa"/>
            <w:shd w:val="clear" w:color="auto" w:fill="FBD4B4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80,8</w:t>
            </w:r>
          </w:p>
        </w:tc>
        <w:tc>
          <w:tcPr>
            <w:tcW w:w="727" w:type="dxa"/>
            <w:shd w:val="clear" w:color="auto" w:fill="FBD4B4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79,6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Общение в режиме </w:t>
            </w:r>
            <w:proofErr w:type="spellStart"/>
            <w:r w:rsidRPr="00354084">
              <w:rPr>
                <w:sz w:val="22"/>
                <w:szCs w:val="22"/>
              </w:rPr>
              <w:t>онлайн</w:t>
            </w:r>
            <w:proofErr w:type="spellEnd"/>
            <w:r w:rsidRPr="003540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15,5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Новости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23,9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28,6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Игры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18,2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22,6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Покупки в </w:t>
            </w:r>
            <w:proofErr w:type="spellStart"/>
            <w:proofErr w:type="gramStart"/>
            <w:r w:rsidRPr="00354084">
              <w:rPr>
                <w:sz w:val="22"/>
                <w:szCs w:val="22"/>
              </w:rPr>
              <w:t>интернет-магазинах</w:t>
            </w:r>
            <w:proofErr w:type="spellEnd"/>
            <w:proofErr w:type="gramEnd"/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13,8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17,2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Совершение операций в сфере бытовых услуг (оплата ЖКХ, пошлин, налогов, запись на прием к врачу и т.д.)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10,1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15,8</w:t>
            </w:r>
          </w:p>
        </w:tc>
      </w:tr>
      <w:tr w:rsidR="002A2980" w:rsidRPr="0073578C" w:rsidTr="002A2980">
        <w:tc>
          <w:tcPr>
            <w:tcW w:w="7621" w:type="dxa"/>
          </w:tcPr>
          <w:p w:rsidR="002A2980" w:rsidRPr="00354084" w:rsidRDefault="002A2980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Поиск заработка в Интернете</w:t>
            </w:r>
          </w:p>
        </w:tc>
        <w:tc>
          <w:tcPr>
            <w:tcW w:w="1223" w:type="dxa"/>
            <w:vAlign w:val="center"/>
          </w:tcPr>
          <w:p w:rsidR="002A2980" w:rsidRPr="00354084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4,4</w:t>
            </w:r>
          </w:p>
        </w:tc>
        <w:tc>
          <w:tcPr>
            <w:tcW w:w="727" w:type="dxa"/>
            <w:vAlign w:val="center"/>
          </w:tcPr>
          <w:p w:rsidR="002A2980" w:rsidRPr="002A2980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5,3</w:t>
            </w:r>
          </w:p>
        </w:tc>
      </w:tr>
      <w:tr w:rsidR="002A2980" w:rsidRPr="0073578C" w:rsidTr="002A2980">
        <w:tc>
          <w:tcPr>
            <w:tcW w:w="7621" w:type="dxa"/>
            <w:shd w:val="clear" w:color="auto" w:fill="FBD4B4"/>
          </w:tcPr>
          <w:p w:rsidR="002A2980" w:rsidRPr="00354084" w:rsidRDefault="002A2980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Проведение свободного времени (музыка, видеоролики, фильмы и т.д.)</w:t>
            </w:r>
          </w:p>
        </w:tc>
        <w:tc>
          <w:tcPr>
            <w:tcW w:w="1223" w:type="dxa"/>
            <w:shd w:val="clear" w:color="auto" w:fill="FBD4B4"/>
            <w:vAlign w:val="center"/>
          </w:tcPr>
          <w:p w:rsidR="002A2980" w:rsidRPr="00354084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52,1</w:t>
            </w:r>
          </w:p>
        </w:tc>
        <w:tc>
          <w:tcPr>
            <w:tcW w:w="727" w:type="dxa"/>
            <w:shd w:val="clear" w:color="auto" w:fill="FBD4B4"/>
            <w:vAlign w:val="center"/>
          </w:tcPr>
          <w:p w:rsidR="002A2980" w:rsidRPr="002A2980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47,8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Другое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0,5</w:t>
            </w:r>
          </w:p>
        </w:tc>
        <w:tc>
          <w:tcPr>
            <w:tcW w:w="727" w:type="dxa"/>
            <w:vAlign w:val="center"/>
          </w:tcPr>
          <w:p w:rsidR="003E0C65" w:rsidRPr="002A2980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0,7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center"/>
        <w:rPr>
          <w:b/>
        </w:rPr>
      </w:pPr>
    </w:p>
    <w:p w:rsidR="00C93A9D" w:rsidRPr="004412A7" w:rsidRDefault="00C93A9D" w:rsidP="00C93A9D">
      <w:pPr>
        <w:spacing w:line="300" w:lineRule="auto"/>
        <w:ind w:firstLine="567"/>
        <w:jc w:val="both"/>
      </w:pPr>
      <w:r w:rsidRPr="004412A7">
        <w:t xml:space="preserve">Большинство опрошенных молодых людей доверяет такому источнику как </w:t>
      </w:r>
      <w:proofErr w:type="spellStart"/>
      <w:r w:rsidRPr="004412A7">
        <w:t>ВКонтакте</w:t>
      </w:r>
      <w:proofErr w:type="spellEnd"/>
      <w:r w:rsidR="009B0228">
        <w:t xml:space="preserve"> –</w:t>
      </w:r>
      <w:r w:rsidRPr="004412A7">
        <w:t xml:space="preserve"> </w:t>
      </w:r>
      <w:r w:rsidR="009B0228">
        <w:t>58,4</w:t>
      </w:r>
      <w:r w:rsidRPr="004412A7">
        <w:t xml:space="preserve">%. Далее почти одинаковые проценты набрали такие варианты как: </w:t>
      </w:r>
      <w:proofErr w:type="spellStart"/>
      <w:r w:rsidRPr="004412A7">
        <w:t>Инстаграм</w:t>
      </w:r>
      <w:proofErr w:type="spellEnd"/>
      <w:r w:rsidRPr="004412A7">
        <w:t xml:space="preserve">, </w:t>
      </w:r>
      <w:proofErr w:type="spellStart"/>
      <w:r w:rsidRPr="004412A7">
        <w:t>Яндекс</w:t>
      </w:r>
      <w:proofErr w:type="spellEnd"/>
      <w:r w:rsidRPr="004412A7">
        <w:t xml:space="preserve">, </w:t>
      </w:r>
      <w:proofErr w:type="spellStart"/>
      <w:r w:rsidRPr="004412A7">
        <w:t>Гугл</w:t>
      </w:r>
      <w:proofErr w:type="spellEnd"/>
      <w:r w:rsidRPr="004412A7">
        <w:t>. Таким образом, на перво</w:t>
      </w:r>
      <w:r w:rsidR="009B0228">
        <w:t>м</w:t>
      </w:r>
      <w:r w:rsidRPr="004412A7">
        <w:t xml:space="preserve"> мест</w:t>
      </w:r>
      <w:r w:rsidR="009B0228">
        <w:t>е в области доверия находятся</w:t>
      </w:r>
      <w:r w:rsidRPr="004412A7">
        <w:t xml:space="preserve"> Интернет источники, а затем уже с большим отрывом расположились традиционные СМИ – телевидение, радио, газеты и журналы.</w:t>
      </w:r>
      <w:r w:rsidR="009B0228">
        <w:t xml:space="preserve"> Самым непопулярным источником среди социальных сетей является </w:t>
      </w:r>
      <w:r w:rsidR="009B0228">
        <w:rPr>
          <w:lang w:val="en-US"/>
        </w:rPr>
        <w:t>F</w:t>
      </w:r>
      <w:proofErr w:type="spellStart"/>
      <w:r w:rsidR="009B0228" w:rsidRPr="009B0228">
        <w:t>acebook</w:t>
      </w:r>
      <w:proofErr w:type="spellEnd"/>
      <w:r w:rsidR="009B0228">
        <w:t>.</w:t>
      </w:r>
    </w:p>
    <w:p w:rsidR="00BC3641" w:rsidRDefault="00BC3641" w:rsidP="009B0228">
      <w:pPr>
        <w:spacing w:line="300" w:lineRule="auto"/>
        <w:ind w:firstLine="567"/>
        <w:jc w:val="right"/>
      </w:pPr>
    </w:p>
    <w:p w:rsidR="00BC3641" w:rsidRDefault="00BC3641" w:rsidP="009B0228">
      <w:pPr>
        <w:spacing w:line="300" w:lineRule="auto"/>
        <w:ind w:firstLine="567"/>
        <w:jc w:val="right"/>
      </w:pPr>
    </w:p>
    <w:p w:rsidR="00BC3641" w:rsidRDefault="00BC3641" w:rsidP="009B0228">
      <w:pPr>
        <w:spacing w:line="300" w:lineRule="auto"/>
        <w:ind w:firstLine="567"/>
        <w:jc w:val="right"/>
      </w:pPr>
    </w:p>
    <w:p w:rsidR="009B0228" w:rsidRDefault="009B0228" w:rsidP="009B0228">
      <w:pPr>
        <w:spacing w:line="300" w:lineRule="auto"/>
        <w:ind w:firstLine="567"/>
        <w:jc w:val="right"/>
      </w:pPr>
      <w:r w:rsidRPr="003350FD">
        <w:lastRenderedPageBreak/>
        <w:t>Диаграмма</w:t>
      </w:r>
      <w:r>
        <w:t xml:space="preserve"> </w:t>
      </w:r>
      <w:r w:rsidR="001D3232">
        <w:t>13</w:t>
      </w:r>
      <w:r>
        <w:tab/>
      </w:r>
    </w:p>
    <w:p w:rsidR="008C4DC8" w:rsidRDefault="009B0228" w:rsidP="009B0228">
      <w:pPr>
        <w:tabs>
          <w:tab w:val="left" w:pos="8615"/>
        </w:tabs>
        <w:jc w:val="center"/>
      </w:pPr>
      <w:r w:rsidRPr="001F362A">
        <w:rPr>
          <w:b/>
        </w:rPr>
        <w:t>Каким источникам информации Вы доверяете</w:t>
      </w:r>
    </w:p>
    <w:p w:rsidR="008C4DC8" w:rsidRDefault="009B0228" w:rsidP="00C93A9D">
      <w:pPr>
        <w:spacing w:line="300" w:lineRule="auto"/>
        <w:ind w:firstLine="567"/>
        <w:jc w:val="right"/>
      </w:pPr>
      <w:r w:rsidRPr="009B0228">
        <w:rPr>
          <w:noProof/>
        </w:rPr>
        <w:drawing>
          <wp:inline distT="0" distB="0" distL="0" distR="0">
            <wp:extent cx="5312075" cy="2586655"/>
            <wp:effectExtent l="19050" t="0" r="21925" b="4145"/>
            <wp:docPr id="67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57061" w:rsidRPr="00757061" w:rsidRDefault="00757061" w:rsidP="00757061">
      <w:pPr>
        <w:spacing w:line="300" w:lineRule="auto"/>
        <w:ind w:firstLine="567"/>
        <w:jc w:val="both"/>
      </w:pPr>
      <w:r>
        <w:t xml:space="preserve">С увеличением возраста растет число респондентов, которые доверяют больше традиционным источникам информации (телевидение, газеты). В младших возрастных группах большим доверием пользуются </w:t>
      </w:r>
      <w:proofErr w:type="spellStart"/>
      <w:proofErr w:type="gramStart"/>
      <w:r>
        <w:t>интернет-источники</w:t>
      </w:r>
      <w:proofErr w:type="spellEnd"/>
      <w:proofErr w:type="gramEnd"/>
      <w:r>
        <w:t xml:space="preserve">. </w:t>
      </w:r>
      <w:proofErr w:type="spellStart"/>
      <w:r>
        <w:t>Вконтакте</w:t>
      </w:r>
      <w:proofErr w:type="spellEnd"/>
      <w:r>
        <w:t xml:space="preserve"> наиболее популярная сеть в разных возрастных группах. </w:t>
      </w:r>
      <w:proofErr w:type="spellStart"/>
      <w:r w:rsidRPr="00757061">
        <w:t>Telegram</w:t>
      </w:r>
      <w:proofErr w:type="spellEnd"/>
      <w:r w:rsidRPr="00757061">
        <w:t xml:space="preserve"> и </w:t>
      </w:r>
      <w:proofErr w:type="spellStart"/>
      <w:r w:rsidRPr="00757061">
        <w:t>youtube</w:t>
      </w:r>
      <w:proofErr w:type="spellEnd"/>
      <w:r>
        <w:t xml:space="preserve"> в большей степени ориентированы на возрастные группы от 14 до 22 лет, более старшие группы не доверяют этим каналам, так как практически не используют их. </w:t>
      </w:r>
      <w:r w:rsidRPr="00757061">
        <w:t xml:space="preserve"> </w:t>
      </w:r>
    </w:p>
    <w:p w:rsidR="00C93A9D" w:rsidRPr="005A0698" w:rsidRDefault="005A0698" w:rsidP="005A0698">
      <w:pPr>
        <w:spacing w:line="300" w:lineRule="auto"/>
        <w:ind w:firstLine="567"/>
        <w:jc w:val="right"/>
      </w:pPr>
      <w:r w:rsidRPr="005A0698">
        <w:t>Таблица</w:t>
      </w:r>
      <w:r w:rsidR="00427370">
        <w:t xml:space="preserve"> 42</w:t>
      </w:r>
    </w:p>
    <w:p w:rsidR="005A0698" w:rsidRPr="005A0698" w:rsidRDefault="005A0698" w:rsidP="005A0698">
      <w:pPr>
        <w:jc w:val="center"/>
        <w:rPr>
          <w:b/>
        </w:rPr>
      </w:pPr>
      <w:r w:rsidRPr="005A0698">
        <w:rPr>
          <w:b/>
        </w:rPr>
        <w:tab/>
      </w:r>
      <w:r w:rsidRPr="005A0698">
        <w:rPr>
          <w:rFonts w:ascii="Arial" w:hAnsi="Arial" w:cs="Arial"/>
          <w:b/>
          <w:color w:val="000000"/>
          <w:sz w:val="20"/>
          <w:szCs w:val="20"/>
        </w:rPr>
        <w:t xml:space="preserve">Влияние возраста на доверие к </w:t>
      </w:r>
      <w:r w:rsidRPr="005A0698">
        <w:rPr>
          <w:rFonts w:ascii="Arial" w:hAnsi="Arial" w:cs="Arial"/>
          <w:b/>
          <w:bCs/>
          <w:color w:val="000000"/>
          <w:sz w:val="20"/>
          <w:szCs w:val="20"/>
        </w:rPr>
        <w:t xml:space="preserve">источникам информации? </w:t>
      </w:r>
    </w:p>
    <w:tbl>
      <w:tblPr>
        <w:tblW w:w="466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"/>
        <w:gridCol w:w="787"/>
        <w:gridCol w:w="763"/>
        <w:gridCol w:w="541"/>
        <w:gridCol w:w="683"/>
        <w:gridCol w:w="710"/>
        <w:gridCol w:w="763"/>
        <w:gridCol w:w="510"/>
        <w:gridCol w:w="630"/>
        <w:gridCol w:w="1029"/>
        <w:gridCol w:w="722"/>
        <w:gridCol w:w="558"/>
        <w:gridCol w:w="695"/>
      </w:tblGrid>
      <w:tr w:rsidR="005A0698" w:rsidRPr="005A0698" w:rsidTr="005A069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возраст </w:t>
            </w:r>
          </w:p>
        </w:tc>
        <w:tc>
          <w:tcPr>
            <w:tcW w:w="811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Каким источникам информации Вы доверяете? (Отметьте не более 3-х вариантов ответа, те, которым Вы доверяете больше всего)</w:t>
            </w:r>
          </w:p>
        </w:tc>
      </w:tr>
      <w:tr w:rsidR="005A0698" w:rsidRPr="005A0698" w:rsidTr="005A069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вконтакте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instagram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google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telegram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yandex.ru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радио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youtube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телевидение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журналы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газеты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ДРУГОЕ</w:t>
            </w:r>
          </w:p>
        </w:tc>
      </w:tr>
      <w:tr w:rsidR="005A0698" w:rsidRPr="005A0698" w:rsidTr="005A0698">
        <w:trPr>
          <w:trHeight w:val="16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14-17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2,8</w:t>
            </w:r>
          </w:p>
        </w:tc>
      </w:tr>
      <w:tr w:rsidR="005A0698" w:rsidRPr="005A0698" w:rsidTr="005A06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696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 xml:space="preserve">18-22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5A0698" w:rsidRPr="005A0698" w:rsidTr="005A06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 xml:space="preserve">23-29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5A0698" w:rsidRPr="005A0698" w:rsidTr="005A06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 xml:space="preserve">30-35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</w:tbl>
    <w:p w:rsidR="005A0698" w:rsidRPr="005A0698" w:rsidRDefault="005A0698" w:rsidP="005A0698"/>
    <w:p w:rsidR="00C93A9D" w:rsidRDefault="00C93A9D" w:rsidP="00C93A9D">
      <w:pPr>
        <w:spacing w:line="300" w:lineRule="auto"/>
        <w:ind w:firstLine="567"/>
        <w:jc w:val="both"/>
      </w:pPr>
      <w:r w:rsidRPr="001F35BD">
        <w:t>В пространстве Интернета есть</w:t>
      </w:r>
      <w:r>
        <w:t xml:space="preserve"> </w:t>
      </w:r>
      <w:r w:rsidRPr="001F35BD">
        <w:t xml:space="preserve">множество сайтов и ресурсов молодежной направленности. </w:t>
      </w:r>
      <w:r>
        <w:t>П</w:t>
      </w:r>
      <w:r w:rsidRPr="001F35BD">
        <w:t xml:space="preserve">оловина </w:t>
      </w:r>
      <w:proofErr w:type="gramStart"/>
      <w:r w:rsidRPr="001F35BD">
        <w:t>опрошенных</w:t>
      </w:r>
      <w:proofErr w:type="gramEnd"/>
      <w:r w:rsidRPr="001F35BD">
        <w:t xml:space="preserve"> высказали мнение, что не знакомы с такими ресурсами. Среди тех, кто </w:t>
      </w:r>
      <w:r>
        <w:t xml:space="preserve">все же </w:t>
      </w:r>
      <w:proofErr w:type="gramStart"/>
      <w:r w:rsidRPr="001F35BD">
        <w:t>пользуется такими сайтами лидирует</w:t>
      </w:r>
      <w:proofErr w:type="gramEnd"/>
      <w:r w:rsidRPr="001F35BD">
        <w:t xml:space="preserve"> Молодежный портал PROSPECT45.RU</w:t>
      </w:r>
      <w:r w:rsidR="009B0228">
        <w:t xml:space="preserve"> – 26,9%.</w:t>
      </w:r>
    </w:p>
    <w:p w:rsidR="00C93A9D" w:rsidRPr="00D83D0E" w:rsidRDefault="00C93A9D" w:rsidP="00C93A9D">
      <w:pPr>
        <w:spacing w:line="300" w:lineRule="auto"/>
        <w:ind w:firstLine="567"/>
        <w:jc w:val="right"/>
      </w:pPr>
      <w:r>
        <w:t>Таблица</w:t>
      </w:r>
      <w:r w:rsidR="008C4DC8">
        <w:t xml:space="preserve"> </w:t>
      </w:r>
      <w:r w:rsidR="00427370">
        <w:t>43</w:t>
      </w:r>
    </w:p>
    <w:p w:rsidR="00C93A9D" w:rsidRDefault="00C93A9D" w:rsidP="00C93A9D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b/>
        </w:rPr>
        <w:t>Какими молодежными информационными ресурсами Вы пользуетесь</w:t>
      </w:r>
    </w:p>
    <w:p w:rsidR="00C93A9D" w:rsidRDefault="00C93A9D" w:rsidP="00C93A9D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4"/>
        <w:gridCol w:w="1129"/>
        <w:gridCol w:w="958"/>
      </w:tblGrid>
      <w:tr w:rsidR="009B0228" w:rsidRPr="00BD13E2" w:rsidTr="009B0228">
        <w:tc>
          <w:tcPr>
            <w:tcW w:w="7484" w:type="dxa"/>
            <w:vMerge w:val="restart"/>
          </w:tcPr>
          <w:p w:rsidR="009B0228" w:rsidRPr="00354084" w:rsidRDefault="009B0228" w:rsidP="00354084">
            <w:pPr>
              <w:suppressAutoHyphens/>
              <w:ind w:left="72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Значения</w:t>
            </w:r>
          </w:p>
        </w:tc>
        <w:tc>
          <w:tcPr>
            <w:tcW w:w="2087" w:type="dxa"/>
            <w:gridSpan w:val="2"/>
          </w:tcPr>
          <w:p w:rsidR="009B0228" w:rsidRPr="00354084" w:rsidRDefault="009B0228" w:rsidP="003540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084">
              <w:rPr>
                <w:b/>
                <w:color w:val="000000"/>
                <w:sz w:val="22"/>
                <w:szCs w:val="22"/>
              </w:rPr>
              <w:t>% ответивших</w:t>
            </w:r>
          </w:p>
        </w:tc>
      </w:tr>
      <w:tr w:rsidR="009B0228" w:rsidRPr="009B0228" w:rsidTr="009B0228">
        <w:tc>
          <w:tcPr>
            <w:tcW w:w="7484" w:type="dxa"/>
            <w:vMerge/>
          </w:tcPr>
          <w:p w:rsidR="009B0228" w:rsidRPr="009B0228" w:rsidRDefault="009B0228" w:rsidP="00354084">
            <w:pPr>
              <w:suppressAutoHyphens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22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228"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Сайт </w:t>
            </w:r>
            <w:proofErr w:type="spellStart"/>
            <w:r w:rsidRPr="00354084">
              <w:rPr>
                <w:sz w:val="22"/>
                <w:szCs w:val="22"/>
              </w:rPr>
              <w:t>Росмолодежи</w:t>
            </w:r>
            <w:proofErr w:type="spellEnd"/>
            <w:r w:rsidRPr="00354084">
              <w:rPr>
                <w:sz w:val="22"/>
                <w:szCs w:val="22"/>
              </w:rPr>
              <w:t xml:space="preserve"> / сообщества </w:t>
            </w:r>
            <w:proofErr w:type="spellStart"/>
            <w:r w:rsidRPr="00354084">
              <w:rPr>
                <w:sz w:val="22"/>
                <w:szCs w:val="22"/>
              </w:rPr>
              <w:t>Росмолодежи</w:t>
            </w:r>
            <w:proofErr w:type="spellEnd"/>
            <w:r w:rsidRPr="00354084">
              <w:rPr>
                <w:sz w:val="22"/>
                <w:szCs w:val="22"/>
              </w:rPr>
              <w:t xml:space="preserve"> в социальных сетях 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Автоматизированная информационная система «Молодежь России» (https://myrosmol.ru/)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9B0228" w:rsidRPr="00BD13E2" w:rsidTr="009B0228">
        <w:tc>
          <w:tcPr>
            <w:tcW w:w="7484" w:type="dxa"/>
            <w:shd w:val="clear" w:color="auto" w:fill="FBD4B4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Молодежный портал </w:t>
            </w:r>
            <w:hyperlink r:id="rId28" w:history="1">
              <w:r w:rsidRPr="00354084">
                <w:rPr>
                  <w:rStyle w:val="af"/>
                  <w:rFonts w:eastAsia="SimSun"/>
                  <w:sz w:val="22"/>
                  <w:szCs w:val="22"/>
                </w:rPr>
                <w:t>PROSPEKT45.RU/</w:t>
              </w:r>
            </w:hyperlink>
            <w:r w:rsidRPr="00354084">
              <w:rPr>
                <w:sz w:val="22"/>
                <w:szCs w:val="22"/>
              </w:rPr>
              <w:t> сообщество Молодежного портала </w:t>
            </w:r>
            <w:hyperlink r:id="rId29" w:history="1">
              <w:r w:rsidRPr="00354084">
                <w:rPr>
                  <w:rStyle w:val="af"/>
                  <w:rFonts w:eastAsia="SimSun"/>
                  <w:sz w:val="22"/>
                  <w:szCs w:val="22"/>
                </w:rPr>
                <w:t>PROSPEKT45.RU</w:t>
              </w:r>
            </w:hyperlink>
            <w:r w:rsidRPr="00354084">
              <w:rPr>
                <w:sz w:val="22"/>
                <w:szCs w:val="22"/>
              </w:rPr>
              <w:t xml:space="preserve"> в социальной сети </w:t>
            </w:r>
            <w:proofErr w:type="spellStart"/>
            <w:r w:rsidRPr="00354084">
              <w:rPr>
                <w:sz w:val="22"/>
                <w:szCs w:val="22"/>
              </w:rPr>
              <w:t>ВКонтакте</w:t>
            </w:r>
            <w:proofErr w:type="spellEnd"/>
            <w:r w:rsidRPr="00354084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shd w:val="clear" w:color="auto" w:fill="FBD4B4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58" w:type="dxa"/>
            <w:shd w:val="clear" w:color="auto" w:fill="FBD4B4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lastRenderedPageBreak/>
              <w:t>Сайты /сообщества молодежной тематики муниципальных образований 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Сайты / сообщества сферы молодежной политики других регионов 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Единая информационная система «Добровольцы России»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14,9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Другие неформальные молодежные ресурсы 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0228" w:rsidRPr="00BD13E2" w:rsidTr="009B0228">
        <w:tc>
          <w:tcPr>
            <w:tcW w:w="7484" w:type="dxa"/>
            <w:shd w:val="clear" w:color="auto" w:fill="FFFF00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Не знаю никаких молодежных информационных ресурсов</w:t>
            </w:r>
          </w:p>
        </w:tc>
        <w:tc>
          <w:tcPr>
            <w:tcW w:w="1129" w:type="dxa"/>
            <w:shd w:val="clear" w:color="auto" w:fill="FFFF00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58" w:type="dxa"/>
            <w:shd w:val="clear" w:color="auto" w:fill="FFFF00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48,6</w:t>
            </w:r>
          </w:p>
        </w:tc>
      </w:tr>
    </w:tbl>
    <w:p w:rsidR="00C93A9D" w:rsidRDefault="00C93A9D" w:rsidP="00C93A9D">
      <w:pPr>
        <w:jc w:val="center"/>
        <w:rPr>
          <w:b/>
          <w:color w:val="000000"/>
        </w:rPr>
      </w:pPr>
    </w:p>
    <w:p w:rsidR="005A0698" w:rsidRDefault="005A0698" w:rsidP="001A02B6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757061">
        <w:t xml:space="preserve">По сравнению с ситуацией до пандемии молодые  люди больше времени стали проводить в сети, </w:t>
      </w:r>
      <w:proofErr w:type="gramStart"/>
      <w:r w:rsidRPr="00757061">
        <w:t>следовательно</w:t>
      </w:r>
      <w:proofErr w:type="gramEnd"/>
      <w:r w:rsidRPr="00757061">
        <w:t xml:space="preserve"> начали решать част</w:t>
      </w:r>
      <w:r w:rsidR="00757061">
        <w:t>ь</w:t>
      </w:r>
      <w:r w:rsidRPr="00757061">
        <w:t xml:space="preserve"> своих проблем через сеть. 35% стали больше обращаться к сети для </w:t>
      </w:r>
      <w:r w:rsidR="00757061" w:rsidRPr="00757061">
        <w:t>поиска</w:t>
      </w:r>
      <w:r w:rsidRPr="00757061">
        <w:t xml:space="preserve"> информации, 29,9% стали </w:t>
      </w:r>
      <w:r w:rsidR="00757061" w:rsidRPr="00757061">
        <w:t>со</w:t>
      </w:r>
      <w:r w:rsidR="00757061">
        <w:t>в</w:t>
      </w:r>
      <w:r w:rsidR="00757061" w:rsidRPr="00757061">
        <w:t>ершать</w:t>
      </w:r>
      <w:r w:rsidRPr="00757061">
        <w:t xml:space="preserve"> больше операции по услугам ЖКХ (что </w:t>
      </w:r>
      <w:r w:rsidR="00757061" w:rsidRPr="00757061">
        <w:t>подтверждается</w:t>
      </w:r>
      <w:r w:rsidRPr="00757061">
        <w:t xml:space="preserve"> результатами выше), еще треть респондентов больше внимания </w:t>
      </w:r>
      <w:r w:rsidR="00757061" w:rsidRPr="00757061">
        <w:t>уделяют</w:t>
      </w:r>
      <w:r w:rsidRPr="00757061">
        <w:t xml:space="preserve"> учебе </w:t>
      </w:r>
      <w:proofErr w:type="spellStart"/>
      <w:r w:rsidRPr="00757061">
        <w:t>онлайн</w:t>
      </w:r>
      <w:proofErr w:type="spellEnd"/>
      <w:r w:rsidRPr="00757061">
        <w:t xml:space="preserve">. Т.е. Интернет стал </w:t>
      </w:r>
      <w:r w:rsidR="00757061" w:rsidRPr="00757061">
        <w:t>использоваться</w:t>
      </w:r>
      <w:r w:rsidRPr="00757061">
        <w:t xml:space="preserve"> в большей степени для решения бытовых задач, организации обучения, поиска информации. Развлекательную роль Интернета использовали пятая часть опрошенных. 24,6% респондентов ответили, что не стали обращаться к </w:t>
      </w:r>
      <w:proofErr w:type="spellStart"/>
      <w:r w:rsidRPr="00757061">
        <w:t>онлайн</w:t>
      </w:r>
      <w:proofErr w:type="spellEnd"/>
      <w:r w:rsidRPr="00757061">
        <w:t xml:space="preserve"> </w:t>
      </w:r>
      <w:r w:rsidR="00317CF1" w:rsidRPr="00757061">
        <w:t xml:space="preserve">платформам больше, чем до пандемии. </w:t>
      </w:r>
    </w:p>
    <w:p w:rsidR="00C93A9D" w:rsidRPr="00757061" w:rsidRDefault="005A0698" w:rsidP="00757061">
      <w:pPr>
        <w:spacing w:line="300" w:lineRule="auto"/>
        <w:ind w:firstLine="567"/>
        <w:jc w:val="right"/>
      </w:pPr>
      <w:r w:rsidRPr="00757061">
        <w:t>Диаграмма</w:t>
      </w:r>
      <w:r w:rsidR="001D3232">
        <w:t xml:space="preserve"> 14</w:t>
      </w:r>
    </w:p>
    <w:p w:rsidR="005A0698" w:rsidRDefault="005A0698" w:rsidP="005A0698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По сравнению с ситуацией до пандемии, стали ли Вы больше обращаться к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онлайн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платформе для решения Ваших проблем (оплата услуг, поиск информации, учеба, хобби и пр.)?</w:t>
      </w:r>
    </w:p>
    <w:p w:rsidR="00C93A9D" w:rsidRDefault="00C93A9D" w:rsidP="00C93A9D">
      <w:pPr>
        <w:rPr>
          <w:rFonts w:ascii="Arial" w:hAnsi="Arial" w:cs="Arial"/>
          <w:b/>
          <w:color w:val="000000"/>
          <w:sz w:val="20"/>
        </w:rPr>
      </w:pPr>
    </w:p>
    <w:p w:rsidR="00C93A9D" w:rsidRDefault="005A0698" w:rsidP="00757061">
      <w:pPr>
        <w:spacing w:line="300" w:lineRule="auto"/>
        <w:jc w:val="right"/>
      </w:pPr>
      <w:r w:rsidRPr="005A0698">
        <w:rPr>
          <w:noProof/>
        </w:rPr>
        <w:drawing>
          <wp:inline distT="0" distB="0" distL="0" distR="0">
            <wp:extent cx="5936831" cy="3215112"/>
            <wp:effectExtent l="19050" t="0" r="25819" b="4338"/>
            <wp:docPr id="68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57061" w:rsidRDefault="00757061" w:rsidP="005A069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57061" w:rsidRDefault="00757061" w:rsidP="005A069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57061" w:rsidRPr="00333925" w:rsidRDefault="00ED118A" w:rsidP="00333925">
      <w:pPr>
        <w:spacing w:line="300" w:lineRule="auto"/>
        <w:ind w:firstLine="567"/>
        <w:jc w:val="both"/>
      </w:pPr>
      <w:r w:rsidRPr="00333925">
        <w:t>За время пандемии респонденты отметили, что стали больше читать, заниматься самораз</w:t>
      </w:r>
      <w:r w:rsidR="00333925">
        <w:t>в</w:t>
      </w:r>
      <w:r w:rsidRPr="00333925">
        <w:t>и</w:t>
      </w:r>
      <w:r w:rsidR="00333925">
        <w:t>т</w:t>
      </w:r>
      <w:r w:rsidRPr="00333925">
        <w:t>ием, хобби – 56,5%, стали больше внимания уделять семье – 54,2%. В тоже самое время</w:t>
      </w:r>
      <w:r w:rsidR="00333925">
        <w:t>,</w:t>
      </w:r>
      <w:r w:rsidRPr="00333925">
        <w:t xml:space="preserve"> этот период лишил молодежь возможности </w:t>
      </w:r>
      <w:r w:rsidR="00333925" w:rsidRPr="00333925">
        <w:t>общения</w:t>
      </w:r>
      <w:r w:rsidRPr="00333925">
        <w:t xml:space="preserve"> – 37,5%, что для молодежи </w:t>
      </w:r>
      <w:r w:rsidR="00333925" w:rsidRPr="00333925">
        <w:t>является</w:t>
      </w:r>
      <w:r w:rsidRPr="00333925">
        <w:t xml:space="preserve"> очень болезненным </w:t>
      </w:r>
      <w:r w:rsidR="00333925" w:rsidRPr="00333925">
        <w:t>ограничением</w:t>
      </w:r>
      <w:r w:rsidRPr="00333925">
        <w:t xml:space="preserve">, так как даже из ответов на </w:t>
      </w:r>
      <w:r w:rsidR="00333925" w:rsidRPr="00333925">
        <w:t>вопрос</w:t>
      </w:r>
      <w:r w:rsidRPr="00333925">
        <w:t xml:space="preserve"> о времяпрепровождении, большинство ответило, что </w:t>
      </w:r>
      <w:proofErr w:type="gramStart"/>
      <w:r w:rsidRPr="00333925">
        <w:t>любит</w:t>
      </w:r>
      <w:proofErr w:type="gramEnd"/>
      <w:r w:rsidRPr="00333925">
        <w:t xml:space="preserve"> проводит время, </w:t>
      </w:r>
      <w:r w:rsidR="00333925" w:rsidRPr="00333925">
        <w:t>встречаясь</w:t>
      </w:r>
      <w:r w:rsidRPr="00333925">
        <w:t xml:space="preserve"> с друзьями. Также </w:t>
      </w:r>
      <w:r w:rsidR="00333925" w:rsidRPr="00333925">
        <w:t>многих</w:t>
      </w:r>
      <w:r w:rsidRPr="00333925">
        <w:t xml:space="preserve"> </w:t>
      </w:r>
      <w:r w:rsidR="00333925" w:rsidRPr="00333925">
        <w:t>молодых</w:t>
      </w:r>
      <w:r w:rsidRPr="00333925">
        <w:t xml:space="preserve"> людей пандемия лишила </w:t>
      </w:r>
      <w:r w:rsidR="00333925" w:rsidRPr="00333925">
        <w:t>заработка</w:t>
      </w:r>
      <w:r w:rsidRPr="00333925">
        <w:t xml:space="preserve">- 38,3%. Еще 41,7% ответили, что их заработок не изменился. В возможности приобретения различных товаров тоже не было практически никаких изменений, из-за </w:t>
      </w:r>
      <w:r w:rsidR="00333925">
        <w:t>т</w:t>
      </w:r>
      <w:r w:rsidRPr="00333925">
        <w:t xml:space="preserve">ого, что </w:t>
      </w:r>
      <w:r w:rsidR="00333925" w:rsidRPr="00333925">
        <w:t>молодежь</w:t>
      </w:r>
      <w:r w:rsidRPr="00333925">
        <w:t xml:space="preserve"> начал</w:t>
      </w:r>
      <w:r w:rsidR="00333925">
        <w:t>а</w:t>
      </w:r>
      <w:r w:rsidRPr="00333925">
        <w:t xml:space="preserve"> </w:t>
      </w:r>
      <w:r w:rsidR="00333925" w:rsidRPr="00333925">
        <w:t xml:space="preserve">более активно  </w:t>
      </w:r>
      <w:r w:rsidRPr="00333925">
        <w:t xml:space="preserve">пользоваться интернет магазинами. Однако 34,8% респондентов отметили </w:t>
      </w:r>
      <w:r w:rsidRPr="00333925">
        <w:lastRenderedPageBreak/>
        <w:t xml:space="preserve">неудобства в приобретении товаров. Что касается возможности отдыха, то здесь мнения респондентов разделились пополам. 38,3% уверены, что пандемия предоставила им </w:t>
      </w:r>
      <w:r w:rsidR="00333925" w:rsidRPr="00333925">
        <w:t>возможность</w:t>
      </w:r>
      <w:r w:rsidRPr="00333925">
        <w:t xml:space="preserve"> отдохнуть, </w:t>
      </w:r>
      <w:r w:rsidR="00333925">
        <w:t>скорее всего,</w:t>
      </w:r>
      <w:r w:rsidRPr="00333925">
        <w:t xml:space="preserve"> здесь имелся </w:t>
      </w:r>
      <w:proofErr w:type="gramStart"/>
      <w:r w:rsidRPr="00333925">
        <w:t>ввиду</w:t>
      </w:r>
      <w:proofErr w:type="gramEnd"/>
      <w:r w:rsidRPr="00333925">
        <w:t xml:space="preserve"> тихий отдых. Еще 35,5% уверены в том, что пандемия наоборот лишила их </w:t>
      </w:r>
      <w:r w:rsidR="00333925">
        <w:t>отдыха</w:t>
      </w:r>
      <w:r w:rsidRPr="00333925">
        <w:t>. Скорее всего</w:t>
      </w:r>
      <w:r w:rsidR="00333925">
        <w:t>,</w:t>
      </w:r>
      <w:r w:rsidRPr="00333925">
        <w:t xml:space="preserve"> это те молодые люди или семьи, которые планировали поездки за границу или по России.</w:t>
      </w:r>
    </w:p>
    <w:p w:rsidR="00757061" w:rsidRPr="00333925" w:rsidRDefault="00333925" w:rsidP="00333925">
      <w:pPr>
        <w:spacing w:line="300" w:lineRule="auto"/>
        <w:ind w:firstLine="567"/>
        <w:jc w:val="right"/>
      </w:pPr>
      <w:r w:rsidRPr="00333925">
        <w:t>Таблица</w:t>
      </w:r>
      <w:r w:rsidR="00427370">
        <w:t xml:space="preserve"> 44</w:t>
      </w:r>
    </w:p>
    <w:p w:rsidR="005A0698" w:rsidRDefault="005A0698" w:rsidP="005A0698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Каких возможностей лишил, а какие предоставил Вам период пандемии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коронавируса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? </w:t>
      </w:r>
    </w:p>
    <w:tbl>
      <w:tblPr>
        <w:tblW w:w="448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0"/>
        <w:gridCol w:w="4239"/>
        <w:gridCol w:w="1564"/>
        <w:gridCol w:w="1081"/>
        <w:gridCol w:w="1371"/>
      </w:tblGrid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Предоставил возможность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Ничего не изменил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Лишил возможности </w:t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Возможности для саморазвития (чтение книг, прохождение курсов, хобби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уделить внимание семейным связям и отношениям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что-то кардинально изменить в своей жизни (переезд, смена работы, покупка загородного дома и пр.),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ED11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заработка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отдыха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Возможности общения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ED11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Возможности приобретения различных товаров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48,1%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EB70A6" w:rsidRDefault="00EB70A6" w:rsidP="00EB70A6">
      <w:pPr>
        <w:spacing w:line="300" w:lineRule="auto"/>
        <w:ind w:firstLine="567"/>
        <w:jc w:val="both"/>
      </w:pPr>
    </w:p>
    <w:p w:rsidR="00C93A9D" w:rsidRDefault="001A02B6" w:rsidP="00EB70A6">
      <w:pPr>
        <w:spacing w:line="300" w:lineRule="auto"/>
        <w:ind w:firstLine="567"/>
        <w:jc w:val="both"/>
      </w:pPr>
      <w:r>
        <w:t xml:space="preserve">Чаще всего во время пандемии опрошенные молодые люди обращались к Интернету за поиском необходимой </w:t>
      </w:r>
      <w:r w:rsidR="00EB70A6">
        <w:t>информации</w:t>
      </w:r>
      <w:r>
        <w:t xml:space="preserve"> по учебу или работе, для общения в сетях</w:t>
      </w:r>
      <w:r w:rsidR="00EB70A6">
        <w:t xml:space="preserve">. Также выросло количество обращений, связанных с запросом на </w:t>
      </w:r>
      <w:proofErr w:type="gramStart"/>
      <w:r w:rsidR="00EB70A6">
        <w:t>развлекательный</w:t>
      </w:r>
      <w:proofErr w:type="gramEnd"/>
      <w:r w:rsidR="00EB70A6">
        <w:t xml:space="preserve"> </w:t>
      </w:r>
      <w:proofErr w:type="spellStart"/>
      <w:r w:rsidR="00EB70A6">
        <w:t>контент</w:t>
      </w:r>
      <w:proofErr w:type="spellEnd"/>
      <w:r w:rsidR="00EB70A6">
        <w:t xml:space="preserve"> – 41,3% респондентов.</w:t>
      </w:r>
    </w:p>
    <w:p w:rsidR="00427370" w:rsidRDefault="00427370" w:rsidP="00427370">
      <w:pPr>
        <w:spacing w:line="300" w:lineRule="auto"/>
        <w:ind w:firstLine="567"/>
        <w:jc w:val="right"/>
      </w:pPr>
      <w:r>
        <w:t>Таблица 45</w:t>
      </w:r>
    </w:p>
    <w:p w:rsidR="00333925" w:rsidRDefault="005A0698" w:rsidP="005A069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5A0698" w:rsidRDefault="005A0698" w:rsidP="005A0698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К чему Вы чаще обращались в Интернете в период пандемии? (можно выбрать не более 3 вариантов ответа)</w:t>
      </w:r>
    </w:p>
    <w:tbl>
      <w:tblPr>
        <w:tblW w:w="347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"/>
        <w:gridCol w:w="5052"/>
        <w:gridCol w:w="1236"/>
      </w:tblGrid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поиск необходимой информации (по работе, для учебы, хобби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общение в социальных сетях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одноклассники,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свободного времени (музыка, видеоролики, фильмы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читал новости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игры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совершение операций в сфере бытовых услуг (оплата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жкх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пошлин, налогов, запись на прием к врачу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покупки в интернет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стриминговыми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онлайн-сервисами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поиск заработка в интернете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right"/>
      </w:pPr>
    </w:p>
    <w:p w:rsidR="00C93A9D" w:rsidRDefault="00C93A9D" w:rsidP="00C93A9D">
      <w:pPr>
        <w:spacing w:line="300" w:lineRule="auto"/>
        <w:ind w:firstLine="567"/>
        <w:jc w:val="right"/>
      </w:pPr>
    </w:p>
    <w:p w:rsidR="00C93A9D" w:rsidRDefault="00C93A9D" w:rsidP="00C93A9D">
      <w:pPr>
        <w:spacing w:line="300" w:lineRule="auto"/>
        <w:ind w:firstLine="567"/>
        <w:jc w:val="both"/>
      </w:pPr>
      <w:r>
        <w:lastRenderedPageBreak/>
        <w:t>Мы выявили основные проблемы, которые волнуют молодежь в настоящее время. Больше всего молодых людей беспокоит их материальное положение и уровень доходов-5</w:t>
      </w:r>
      <w:r w:rsidR="00333925">
        <w:t>4</w:t>
      </w:r>
      <w:r>
        <w:t xml:space="preserve">,2%. </w:t>
      </w:r>
      <w:r w:rsidR="00333925">
        <w:t>52</w:t>
      </w:r>
      <w:r>
        <w:t xml:space="preserve">,5% опрошенных волнует уровень медицинского обслуживания. Далее с приблизительно равными процентами идут несколько вариантов ответа: </w:t>
      </w:r>
      <w:r w:rsidR="00263BA5">
        <w:t>36,3</w:t>
      </w:r>
      <w:r>
        <w:t xml:space="preserve">% респондентов беспокоит безработица, </w:t>
      </w:r>
      <w:r w:rsidR="00263BA5">
        <w:t>39,5</w:t>
      </w:r>
      <w:r>
        <w:t xml:space="preserve">% - уровень образования, </w:t>
      </w:r>
      <w:r w:rsidR="00263BA5">
        <w:t>33,6</w:t>
      </w:r>
      <w:r>
        <w:t xml:space="preserve">%- деятельность властей, </w:t>
      </w:r>
      <w:r w:rsidR="00263BA5">
        <w:t>28,1</w:t>
      </w:r>
      <w:r>
        <w:t xml:space="preserve">% респондентов беспокоит экологическая ситуация. Лидеры не </w:t>
      </w:r>
      <w:proofErr w:type="gramStart"/>
      <w:r>
        <w:t>меняются последние 2 года сохраняя</w:t>
      </w:r>
      <w:proofErr w:type="gramEnd"/>
      <w:r>
        <w:t xml:space="preserve"> относительную стабильность по процентным показателям. </w:t>
      </w:r>
      <w:r w:rsidR="00263BA5">
        <w:t>В связи с ситуацией пандемии чуть больший процент набрали лидеры рейтинга. Увеличилось число тех респондентов, которых беспокоит уровень образования, медицинского обслуживания и материальное положение.</w:t>
      </w:r>
    </w:p>
    <w:p w:rsidR="00C93A9D" w:rsidRDefault="008C4DC8" w:rsidP="00C93A9D">
      <w:pPr>
        <w:spacing w:line="300" w:lineRule="auto"/>
        <w:ind w:firstLine="567"/>
        <w:jc w:val="right"/>
      </w:pPr>
      <w:r>
        <w:t xml:space="preserve">Таблица </w:t>
      </w:r>
      <w:r w:rsidR="00427370">
        <w:t>46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sz w:val="22"/>
          <w:szCs w:val="22"/>
        </w:rPr>
      </w:pPr>
      <w:r w:rsidRPr="00FB65E6">
        <w:rPr>
          <w:b/>
          <w:sz w:val="22"/>
          <w:szCs w:val="22"/>
        </w:rPr>
        <w:t>Какие проблемы в настоящее время Вас беспокоят больше всего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276"/>
        <w:gridCol w:w="1276"/>
      </w:tblGrid>
      <w:tr w:rsidR="005A0698" w:rsidRPr="0022390A" w:rsidTr="005A0698">
        <w:trPr>
          <w:jc w:val="center"/>
        </w:trPr>
        <w:tc>
          <w:tcPr>
            <w:tcW w:w="5353" w:type="dxa"/>
            <w:vMerge w:val="restart"/>
            <w:shd w:val="clear" w:color="auto" w:fill="auto"/>
          </w:tcPr>
          <w:p w:rsidR="005A0698" w:rsidRPr="00354084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Значения</w:t>
            </w:r>
          </w:p>
        </w:tc>
        <w:tc>
          <w:tcPr>
            <w:tcW w:w="2552" w:type="dxa"/>
            <w:gridSpan w:val="2"/>
          </w:tcPr>
          <w:p w:rsidR="005A0698" w:rsidRPr="00354084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% ответов</w:t>
            </w:r>
          </w:p>
        </w:tc>
      </w:tr>
      <w:tr w:rsidR="005A0698" w:rsidRPr="005A0698" w:rsidTr="005A0698">
        <w:trPr>
          <w:jc w:val="center"/>
        </w:trPr>
        <w:tc>
          <w:tcPr>
            <w:tcW w:w="5353" w:type="dxa"/>
            <w:vMerge/>
            <w:shd w:val="clear" w:color="auto" w:fill="auto"/>
          </w:tcPr>
          <w:p w:rsidR="005A0698" w:rsidRPr="005A0698" w:rsidRDefault="005A0698" w:rsidP="00C93A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698" w:rsidRPr="005A0698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5A069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5A0698" w:rsidRPr="005A0698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5A0698">
              <w:rPr>
                <w:b/>
                <w:sz w:val="22"/>
                <w:szCs w:val="22"/>
              </w:rPr>
              <w:t>2020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образования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34,3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Деятельность властей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Состояние ЖКХ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преступности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Безработица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38,5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FBD4B4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доходов, материальное положение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Экологическая ситуация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32,9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FBD4B4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медицинского обслуживания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45,5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Мигранты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6,1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Возможность устроить ребенка в детский сад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Условия для занятия спортом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12,7</w:t>
            </w:r>
          </w:p>
        </w:tc>
        <w:tc>
          <w:tcPr>
            <w:tcW w:w="1276" w:type="dxa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развития сельского хозяйства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Коррупция, взяточничество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21,9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Угроза террористических актов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Проблемы морали, культуры, нравственности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22,6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Наркомания, алкоголизм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32,8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 xml:space="preserve">Другие 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</w:tbl>
    <w:p w:rsidR="005A0698" w:rsidRDefault="005A0698" w:rsidP="00C93A9D">
      <w:pPr>
        <w:spacing w:line="300" w:lineRule="auto"/>
        <w:ind w:firstLine="567"/>
        <w:jc w:val="center"/>
        <w:rPr>
          <w:b/>
        </w:rPr>
      </w:pPr>
    </w:p>
    <w:p w:rsidR="005A0698" w:rsidRDefault="005A0698" w:rsidP="00C93A9D">
      <w:pPr>
        <w:spacing w:line="300" w:lineRule="auto"/>
        <w:ind w:firstLine="567"/>
        <w:jc w:val="center"/>
        <w:rPr>
          <w:b/>
        </w:rPr>
      </w:pPr>
    </w:p>
    <w:p w:rsidR="00C93A9D" w:rsidRPr="00EC63A2" w:rsidRDefault="00C93A9D" w:rsidP="00C93A9D">
      <w:pPr>
        <w:spacing w:line="300" w:lineRule="auto"/>
        <w:ind w:firstLine="567"/>
        <w:jc w:val="center"/>
        <w:rPr>
          <w:b/>
        </w:rPr>
      </w:pPr>
      <w:r w:rsidRPr="00EC63A2">
        <w:rPr>
          <w:b/>
        </w:rPr>
        <w:t xml:space="preserve">Отношение </w:t>
      </w:r>
      <w:r>
        <w:rPr>
          <w:b/>
        </w:rPr>
        <w:t xml:space="preserve">молодежи </w:t>
      </w:r>
      <w:r w:rsidRPr="00EC63A2">
        <w:rPr>
          <w:b/>
        </w:rPr>
        <w:t>к здоровому образу жизни</w:t>
      </w:r>
    </w:p>
    <w:p w:rsidR="00C93A9D" w:rsidRPr="00C143A4" w:rsidRDefault="00C93A9D" w:rsidP="00C93A9D">
      <w:pPr>
        <w:spacing w:line="300" w:lineRule="auto"/>
        <w:ind w:firstLine="567"/>
        <w:jc w:val="both"/>
        <w:rPr>
          <w:bCs/>
          <w:color w:val="000000"/>
        </w:rPr>
      </w:pPr>
      <w:r>
        <w:t xml:space="preserve">Здоровый образ жизни — это все то, что в поведении и деятельности человека благотворно влияет на его здоровье. Здоровый образ жизни способствует сохранению и укреплению здоровья и является основой профилактики большинства заболеваний. </w:t>
      </w:r>
      <w:r w:rsidRPr="00C143A4">
        <w:rPr>
          <w:bCs/>
          <w:color w:val="000000"/>
        </w:rPr>
        <w:t xml:space="preserve">С 2009 года в Российской Федерации начали </w:t>
      </w:r>
      <w:r>
        <w:rPr>
          <w:bCs/>
          <w:color w:val="000000"/>
        </w:rPr>
        <w:t>реали</w:t>
      </w:r>
      <w:r w:rsidRPr="00C143A4">
        <w:rPr>
          <w:bCs/>
          <w:color w:val="000000"/>
        </w:rPr>
        <w:t>зовываться меры, направленные на формирование здорового образа жизни, борьбу с курением табака, потреблением  алкоголя. Многими субъектами в дополнение к федеральным мерам были приняты и начали реализовываться региональные концепции и программы, которые принесли дополнительные эффекты, сохранив потенциал здоровья и жизни населения</w:t>
      </w:r>
      <w:r>
        <w:rPr>
          <w:rStyle w:val="a5"/>
          <w:bCs/>
          <w:color w:val="000000"/>
        </w:rPr>
        <w:footnoteReference w:id="3"/>
      </w:r>
      <w:r w:rsidRPr="00C143A4">
        <w:rPr>
          <w:bCs/>
          <w:color w:val="000000"/>
        </w:rPr>
        <w:t xml:space="preserve">. </w:t>
      </w:r>
    </w:p>
    <w:p w:rsidR="00C93A9D" w:rsidRDefault="00C93A9D" w:rsidP="00C93A9D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По результатам нашего исследования </w:t>
      </w:r>
      <w:r w:rsidR="00A966E4">
        <w:rPr>
          <w:bCs/>
          <w:color w:val="000000"/>
        </w:rPr>
        <w:t>60,2</w:t>
      </w:r>
      <w:r w:rsidRPr="00204CDB">
        <w:rPr>
          <w:bCs/>
          <w:color w:val="000000"/>
        </w:rPr>
        <w:t xml:space="preserve">% участников исследования считают себя полностью здоровыми, </w:t>
      </w:r>
      <w:r>
        <w:rPr>
          <w:bCs/>
          <w:color w:val="000000"/>
        </w:rPr>
        <w:t xml:space="preserve"> </w:t>
      </w:r>
      <w:r w:rsidR="00A966E4">
        <w:rPr>
          <w:bCs/>
          <w:color w:val="000000"/>
        </w:rPr>
        <w:t>31,8</w:t>
      </w:r>
      <w:r>
        <w:rPr>
          <w:bCs/>
          <w:color w:val="000000"/>
        </w:rPr>
        <w:t>%</w:t>
      </w:r>
      <w:r w:rsidRPr="00204CDB">
        <w:rPr>
          <w:bCs/>
          <w:color w:val="000000"/>
        </w:rPr>
        <w:t xml:space="preserve"> отмечают у себя «наличие хронических заболеваний», </w:t>
      </w:r>
      <w:r w:rsidR="00A966E4">
        <w:rPr>
          <w:bCs/>
          <w:color w:val="000000"/>
        </w:rPr>
        <w:t>2,5</w:t>
      </w:r>
      <w:r w:rsidRPr="00204CDB">
        <w:rPr>
          <w:bCs/>
          <w:color w:val="000000"/>
        </w:rPr>
        <w:t xml:space="preserve">% </w:t>
      </w:r>
      <w:r w:rsidRPr="00204CDB">
        <w:rPr>
          <w:bCs/>
          <w:color w:val="000000"/>
        </w:rPr>
        <w:lastRenderedPageBreak/>
        <w:t>сообщили о наличии у них серьезных заболеваний, мешающих активной жизни. В целом по сравнению с 2011-1</w:t>
      </w:r>
      <w:r w:rsidR="00A966E4">
        <w:rPr>
          <w:bCs/>
          <w:color w:val="000000"/>
        </w:rPr>
        <w:t>9</w:t>
      </w:r>
      <w:r w:rsidRPr="00204CDB">
        <w:rPr>
          <w:bCs/>
          <w:color w:val="000000"/>
        </w:rPr>
        <w:t xml:space="preserve"> г.г. ситуация практически не изменилась. </w:t>
      </w:r>
    </w:p>
    <w:p w:rsidR="00C93A9D" w:rsidRPr="00F05694" w:rsidRDefault="00C93A9D" w:rsidP="00C93A9D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47</w:t>
      </w:r>
    </w:p>
    <w:p w:rsidR="00C93A9D" w:rsidRPr="0034277C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О</w:t>
      </w:r>
      <w:r w:rsidRPr="0034277C">
        <w:rPr>
          <w:b/>
          <w:bCs/>
        </w:rPr>
        <w:t>цен</w:t>
      </w:r>
      <w:r>
        <w:rPr>
          <w:b/>
          <w:bCs/>
        </w:rPr>
        <w:t>ка</w:t>
      </w:r>
      <w:r w:rsidRPr="0034277C">
        <w:rPr>
          <w:b/>
          <w:bCs/>
        </w:rPr>
        <w:t xml:space="preserve"> состояни</w:t>
      </w:r>
      <w:r>
        <w:rPr>
          <w:b/>
          <w:bCs/>
        </w:rPr>
        <w:t>я своего здоровья (</w:t>
      </w:r>
      <w:r w:rsidRPr="00C143A4">
        <w:rPr>
          <w:b/>
          <w:bCs/>
        </w:rPr>
        <w:t xml:space="preserve">% от числа </w:t>
      </w:r>
      <w:proofErr w:type="gramStart"/>
      <w:r w:rsidRPr="00C143A4">
        <w:rPr>
          <w:b/>
          <w:bCs/>
        </w:rPr>
        <w:t>ответивших</w:t>
      </w:r>
      <w:proofErr w:type="gramEnd"/>
      <w:r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777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вполне здоровый человек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57,2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58,7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63,15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62,26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66,20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60,14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55,49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есть хронические заболевания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35,2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33,5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28,69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27,25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26,59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30,65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34,12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заболевания серьезны, мешают активной жизни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1,69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2,45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2,26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4,09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инвалидность по состоянию здоровья, но работаю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0,84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0,54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0,71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1,16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инвалидность по состоянию здоровья, но не работаю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0,68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0,28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0,14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0,37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b/>
                <w:bCs/>
                <w:i/>
                <w:sz w:val="20"/>
                <w:szCs w:val="20"/>
              </w:rPr>
            </w:pPr>
            <w:r w:rsidRPr="004E3A6C">
              <w:rPr>
                <w:bCs/>
                <w:i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i/>
                <w:sz w:val="20"/>
                <w:szCs w:val="20"/>
              </w:rPr>
            </w:pPr>
            <w:r w:rsidRPr="004E3A6C">
              <w:rPr>
                <w:i/>
                <w:sz w:val="20"/>
                <w:szCs w:val="20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i/>
                <w:sz w:val="20"/>
                <w:szCs w:val="20"/>
              </w:rPr>
            </w:pPr>
            <w:r w:rsidRPr="004E3A6C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5,49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6,81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3,96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5,76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4,79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1E2003" w:rsidRDefault="00C93A9D" w:rsidP="00EB70A6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Чем старше респонденты, тем меньше среди них тех людей, которые считают себя полностью здоровыми. </w:t>
      </w:r>
      <w:r w:rsidR="001C1B61">
        <w:rPr>
          <w:color w:val="000000"/>
        </w:rPr>
        <w:t>Среди мужчин больше тех, кто оценивает себя как полностью здорово человека, у женщин больше тех, кто страдает какими-то хроническими заболеваниями.</w:t>
      </w:r>
    </w:p>
    <w:p w:rsidR="00C93A9D" w:rsidRPr="00D647A7" w:rsidRDefault="00C93A9D" w:rsidP="00C93A9D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427370">
        <w:rPr>
          <w:color w:val="000000"/>
        </w:rPr>
        <w:t>48</w:t>
      </w:r>
    </w:p>
    <w:p w:rsidR="00C93A9D" w:rsidRPr="00F53001" w:rsidRDefault="00C93A9D" w:rsidP="00C93A9D">
      <w:pPr>
        <w:spacing w:line="300" w:lineRule="auto"/>
        <w:ind w:firstLine="567"/>
        <w:jc w:val="center"/>
        <w:rPr>
          <w:b/>
          <w:color w:val="000000"/>
        </w:rPr>
      </w:pPr>
      <w:r w:rsidRPr="00F53001">
        <w:rPr>
          <w:b/>
          <w:color w:val="000000"/>
        </w:rPr>
        <w:t xml:space="preserve">Оценка состояния здоровья в зависимости от </w:t>
      </w:r>
      <w:r w:rsidR="001C1B61">
        <w:rPr>
          <w:b/>
          <w:color w:val="000000"/>
        </w:rPr>
        <w:t>пола</w:t>
      </w:r>
      <w:r w:rsidRPr="00F53001">
        <w:rPr>
          <w:b/>
          <w:color w:val="000000"/>
        </w:rPr>
        <w:t xml:space="preserve"> респондентов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1128"/>
        <w:gridCol w:w="2401"/>
        <w:gridCol w:w="2257"/>
        <w:gridCol w:w="1327"/>
        <w:gridCol w:w="774"/>
        <w:gridCol w:w="727"/>
      </w:tblGrid>
      <w:tr w:rsidR="001C1B61" w:rsidRPr="001C1B61" w:rsidTr="001C1B6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пол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Оцените свое состояние здоровья:</w:t>
            </w:r>
          </w:p>
        </w:tc>
      </w:tr>
      <w:tr w:rsidR="001C1B61" w:rsidRPr="001C1B61" w:rsidTr="001C1B6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Полностью здоров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Есть хронические заболевания, но состояние здоровья более-менее нормальное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Заболевания серьезны и мешают активной жизни, но инвалидности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1C1B61" w:rsidRPr="001C1B61" w:rsidTr="001C1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36,2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6969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C1B61" w:rsidRPr="001C1B61" w:rsidTr="001C1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27,0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6969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1,7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C1B61" w:rsidRPr="001C1B61" w:rsidRDefault="001C1B61" w:rsidP="001C1B61"/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Влияние на состояние здоровья пагубных привычек очевидно. 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 алкоголем связь прослеживается достаточно слабая, то </w:t>
      </w:r>
      <w:proofErr w:type="spellStart"/>
      <w:r>
        <w:rPr>
          <w:color w:val="000000"/>
        </w:rPr>
        <w:t>табакокурение</w:t>
      </w:r>
      <w:proofErr w:type="spellEnd"/>
      <w:r>
        <w:rPr>
          <w:color w:val="000000"/>
        </w:rPr>
        <w:t xml:space="preserve"> дает хорошую взаимосвязь с состоянием здоровья респондентов. Те респонденты, кто курит, </w:t>
      </w:r>
      <w:r w:rsidR="00030ED7">
        <w:rPr>
          <w:color w:val="000000"/>
        </w:rPr>
        <w:t>48,3</w:t>
      </w:r>
      <w:r>
        <w:rPr>
          <w:color w:val="000000"/>
        </w:rPr>
        <w:t xml:space="preserve">% могут назвать себя здоровыми, </w:t>
      </w:r>
      <w:proofErr w:type="gramStart"/>
      <w:r>
        <w:rPr>
          <w:color w:val="000000"/>
        </w:rPr>
        <w:t>среди</w:t>
      </w:r>
      <w:proofErr w:type="gramEnd"/>
      <w:r>
        <w:rPr>
          <w:color w:val="000000"/>
        </w:rPr>
        <w:t xml:space="preserve"> некурящих этот процент достигает </w:t>
      </w:r>
      <w:r w:rsidR="00030ED7">
        <w:rPr>
          <w:color w:val="000000"/>
        </w:rPr>
        <w:t>61,6</w:t>
      </w:r>
      <w:r>
        <w:rPr>
          <w:color w:val="000000"/>
        </w:rPr>
        <w:t xml:space="preserve">%. </w:t>
      </w:r>
    </w:p>
    <w:p w:rsidR="00C93A9D" w:rsidRDefault="00C93A9D" w:rsidP="00C93A9D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Диаграмма</w:t>
      </w:r>
      <w:r w:rsidR="008C39A6">
        <w:rPr>
          <w:color w:val="000000"/>
        </w:rPr>
        <w:t xml:space="preserve"> </w:t>
      </w:r>
      <w:r w:rsidR="001D3232">
        <w:rPr>
          <w:color w:val="000000"/>
        </w:rPr>
        <w:t>15</w:t>
      </w:r>
    </w:p>
    <w:p w:rsidR="00EE119F" w:rsidRDefault="00C93A9D" w:rsidP="001E2003">
      <w:pPr>
        <w:spacing w:line="300" w:lineRule="auto"/>
        <w:ind w:firstLine="567"/>
        <w:jc w:val="center"/>
        <w:rPr>
          <w:b/>
          <w:color w:val="000000"/>
        </w:rPr>
      </w:pPr>
      <w:r w:rsidRPr="001E2003">
        <w:rPr>
          <w:b/>
          <w:color w:val="000000"/>
        </w:rPr>
        <w:t xml:space="preserve">Взаимосвязь </w:t>
      </w:r>
      <w:proofErr w:type="spellStart"/>
      <w:r w:rsidRPr="001E2003">
        <w:rPr>
          <w:b/>
          <w:color w:val="000000"/>
        </w:rPr>
        <w:t>табакокурения</w:t>
      </w:r>
      <w:proofErr w:type="spellEnd"/>
      <w:r w:rsidRPr="001E2003">
        <w:rPr>
          <w:b/>
          <w:color w:val="000000"/>
        </w:rPr>
        <w:t xml:space="preserve"> и состояния здоровья</w:t>
      </w:r>
    </w:p>
    <w:p w:rsidR="00EE119F" w:rsidRDefault="00EE119F" w:rsidP="00EE119F"/>
    <w:p w:rsidR="00C93A9D" w:rsidRPr="00EE119F" w:rsidRDefault="00EE119F" w:rsidP="00EE119F">
      <w:pPr>
        <w:jc w:val="center"/>
      </w:pPr>
      <w:r w:rsidRPr="00EE119F">
        <w:rPr>
          <w:noProof/>
        </w:rPr>
        <w:drawing>
          <wp:inline distT="0" distB="0" distL="0" distR="0">
            <wp:extent cx="5931008" cy="2311879"/>
            <wp:effectExtent l="19050" t="0" r="12592" b="0"/>
            <wp:docPr id="69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93A9D" w:rsidRPr="00037B96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37B96">
        <w:rPr>
          <w:color w:val="000000"/>
        </w:rPr>
        <w:lastRenderedPageBreak/>
        <w:t xml:space="preserve">В рамках исследования </w:t>
      </w:r>
      <w:r>
        <w:rPr>
          <w:color w:val="000000"/>
        </w:rPr>
        <w:t xml:space="preserve">также </w:t>
      </w:r>
      <w:r w:rsidRPr="00037B96">
        <w:rPr>
          <w:color w:val="000000"/>
        </w:rPr>
        <w:t>была предпринята попытка выяснения установок в отношении долгожительства.</w:t>
      </w:r>
    </w:p>
    <w:p w:rsidR="00C93A9D" w:rsidRPr="00037B96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37B96">
        <w:rPr>
          <w:color w:val="000000"/>
        </w:rPr>
        <w:t xml:space="preserve">Респондентам был задан вопрос: </w:t>
      </w:r>
    </w:p>
    <w:p w:rsidR="00C93A9D" w:rsidRPr="00037B96" w:rsidRDefault="009045EA" w:rsidP="00C93A9D">
      <w:pPr>
        <w:spacing w:line="300" w:lineRule="auto"/>
        <w:ind w:firstLine="567"/>
        <w:jc w:val="both"/>
        <w:rPr>
          <w:i/>
          <w:color w:val="000000"/>
        </w:rPr>
      </w:pPr>
      <w:r w:rsidRPr="00037B96">
        <w:rPr>
          <w:i/>
          <w:color w:val="000000"/>
        </w:rPr>
        <w:t xml:space="preserve"> </w:t>
      </w:r>
      <w:r w:rsidR="00C93A9D" w:rsidRPr="00037B96">
        <w:rPr>
          <w:i/>
          <w:color w:val="000000"/>
        </w:rPr>
        <w:t xml:space="preserve">«До </w:t>
      </w:r>
      <w:proofErr w:type="spellStart"/>
      <w:r w:rsidR="00C93A9D" w:rsidRPr="00037B96">
        <w:rPr>
          <w:i/>
          <w:color w:val="000000"/>
        </w:rPr>
        <w:t>скольки</w:t>
      </w:r>
      <w:proofErr w:type="spellEnd"/>
      <w:r w:rsidR="00C93A9D" w:rsidRPr="00037B96">
        <w:rPr>
          <w:i/>
          <w:color w:val="000000"/>
        </w:rPr>
        <w:t xml:space="preserve"> лет Вы хотели бы дожить?».</w:t>
      </w:r>
    </w:p>
    <w:p w:rsidR="00C93A9D" w:rsidRPr="002627D1" w:rsidRDefault="00030ED7" w:rsidP="00C93A9D">
      <w:pPr>
        <w:spacing w:line="300" w:lineRule="auto"/>
        <w:ind w:firstLine="567"/>
        <w:jc w:val="both"/>
        <w:rPr>
          <w:color w:val="000000"/>
        </w:rPr>
      </w:pPr>
      <w:r w:rsidRPr="00030ED7">
        <w:rPr>
          <w:color w:val="000000"/>
        </w:rPr>
        <w:t xml:space="preserve">В среднем молодые люди выбрали возраст </w:t>
      </w:r>
      <w:r w:rsidR="00C93A9D" w:rsidRPr="00030ED7">
        <w:rPr>
          <w:color w:val="000000"/>
        </w:rPr>
        <w:t>8</w:t>
      </w:r>
      <w:r w:rsidRPr="00030ED7">
        <w:rPr>
          <w:color w:val="000000"/>
        </w:rPr>
        <w:t>5 лет</w:t>
      </w:r>
      <w:r w:rsidR="00C93A9D" w:rsidRPr="00030ED7">
        <w:rPr>
          <w:color w:val="000000"/>
        </w:rPr>
        <w:t>. Достаточно большое</w:t>
      </w:r>
      <w:r w:rsidR="00C93A9D" w:rsidRPr="002627D1">
        <w:rPr>
          <w:color w:val="000000"/>
        </w:rPr>
        <w:t xml:space="preserve"> количество респондентов затруднились с ответом. </w:t>
      </w:r>
    </w:p>
    <w:p w:rsidR="00C93A9D" w:rsidRPr="006439B8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6439B8">
        <w:rPr>
          <w:color w:val="000000"/>
        </w:rPr>
        <w:t xml:space="preserve">Одной из составляющих здорового образа жизни является возможность и желание молодых людей заниматься спортом.  </w:t>
      </w:r>
    </w:p>
    <w:p w:rsidR="00C93A9D" w:rsidRPr="008D7DB1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F55B8E">
        <w:rPr>
          <w:color w:val="000000"/>
        </w:rPr>
        <w:t xml:space="preserve">Регулярно занимаются спортом </w:t>
      </w:r>
      <w:r w:rsidR="00030ED7">
        <w:rPr>
          <w:color w:val="000000"/>
        </w:rPr>
        <w:t>33,9,</w:t>
      </w:r>
      <w:r w:rsidRPr="00F55B8E">
        <w:rPr>
          <w:color w:val="000000"/>
        </w:rPr>
        <w:t xml:space="preserve">% участников исследования. </w:t>
      </w:r>
      <w:r w:rsidR="00030ED7">
        <w:rPr>
          <w:color w:val="000000"/>
        </w:rPr>
        <w:t>44,6</w:t>
      </w:r>
      <w:r w:rsidRPr="00F55B8E">
        <w:rPr>
          <w:color w:val="000000"/>
        </w:rPr>
        <w:t xml:space="preserve">% занимаются спортом изредка. </w:t>
      </w:r>
      <w:r>
        <w:rPr>
          <w:color w:val="000000"/>
        </w:rPr>
        <w:t>14,7</w:t>
      </w:r>
      <w:r w:rsidRPr="00F55B8E">
        <w:rPr>
          <w:color w:val="000000"/>
        </w:rPr>
        <w:t xml:space="preserve">% не занимаются спортом, но хотели бы это исправить. </w:t>
      </w:r>
      <w:r w:rsidR="00030ED7">
        <w:rPr>
          <w:color w:val="000000"/>
        </w:rPr>
        <w:t>7</w:t>
      </w:r>
      <w:r w:rsidRPr="00F55B8E">
        <w:rPr>
          <w:color w:val="000000"/>
        </w:rPr>
        <w:t>% устраивает неспортивный образ жизни, и</w:t>
      </w:r>
      <w:r>
        <w:rPr>
          <w:color w:val="000000"/>
        </w:rPr>
        <w:t xml:space="preserve"> они не хотели бы ничего менять</w:t>
      </w:r>
      <w:r w:rsidR="00030ED7">
        <w:rPr>
          <w:color w:val="000000"/>
        </w:rPr>
        <w:t>.</w:t>
      </w:r>
      <w:r>
        <w:rPr>
          <w:color w:val="000000"/>
        </w:rPr>
        <w:t xml:space="preserve"> Основные колебания заметны в группах тех, кто занимается спортом постоянно или иногда, их соотношение постоянно меняется. </w:t>
      </w:r>
      <w:r w:rsidR="00030ED7">
        <w:rPr>
          <w:color w:val="000000"/>
        </w:rPr>
        <w:t>Сегодняшние ответы практически полностью повторяют ответы прошлого года.</w:t>
      </w:r>
    </w:p>
    <w:p w:rsidR="00C93A9D" w:rsidRPr="00CC48DC" w:rsidRDefault="00C93A9D" w:rsidP="00C93A9D">
      <w:pPr>
        <w:spacing w:line="300" w:lineRule="auto"/>
        <w:ind w:firstLine="567"/>
        <w:jc w:val="right"/>
        <w:rPr>
          <w:bCs/>
        </w:rPr>
      </w:pPr>
      <w:r w:rsidRPr="00CC48DC">
        <w:t xml:space="preserve">Таблица </w:t>
      </w:r>
      <w:r w:rsidR="00427370">
        <w:t>49</w:t>
      </w:r>
    </w:p>
    <w:p w:rsidR="00C93A9D" w:rsidRPr="00031B63" w:rsidRDefault="00C93A9D" w:rsidP="00C93A9D">
      <w:pPr>
        <w:jc w:val="center"/>
        <w:rPr>
          <w:b/>
          <w:bCs/>
        </w:rPr>
      </w:pPr>
      <w:r>
        <w:rPr>
          <w:b/>
          <w:bCs/>
        </w:rPr>
        <w:t>Занимаетесь ли Вы спортом (</w:t>
      </w:r>
      <w:r w:rsidRPr="0080068F">
        <w:rPr>
          <w:b/>
          <w:bCs/>
        </w:rPr>
        <w:t xml:space="preserve">% от числа </w:t>
      </w:r>
      <w:proofErr w:type="gramStart"/>
      <w:r w:rsidRPr="0080068F">
        <w:rPr>
          <w:b/>
          <w:bCs/>
        </w:rPr>
        <w:t>ответивших</w:t>
      </w:r>
      <w:proofErr w:type="gramEnd"/>
      <w:r>
        <w:rPr>
          <w:b/>
          <w:bCs/>
        </w:rPr>
        <w:t>)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86"/>
        <w:gridCol w:w="793"/>
        <w:gridCol w:w="793"/>
        <w:gridCol w:w="793"/>
        <w:gridCol w:w="858"/>
        <w:gridCol w:w="858"/>
        <w:gridCol w:w="858"/>
        <w:gridCol w:w="858"/>
        <w:gridCol w:w="858"/>
        <w:gridCol w:w="793"/>
      </w:tblGrid>
      <w:tr w:rsidR="00030ED7" w:rsidRPr="00485331" w:rsidTr="00030ED7">
        <w:trPr>
          <w:trHeight w:val="330"/>
          <w:jc w:val="center"/>
        </w:trPr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030ED7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030ED7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030ED7" w:rsidRPr="00707102" w:rsidTr="00030ED7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да, регулярно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30,2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37,27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29,78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40,48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33,91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31,68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</w:tr>
      <w:tr w:rsidR="00030ED7" w:rsidRPr="00707102" w:rsidTr="00030ED7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иногда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45,1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42,4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36,85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45,22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40,06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44,06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45,30</w:t>
            </w:r>
          </w:p>
        </w:tc>
        <w:tc>
          <w:tcPr>
            <w:tcW w:w="0" w:type="auto"/>
            <w:vAlign w:val="center"/>
          </w:tcPr>
          <w:p w:rsidR="00030ED7" w:rsidRDefault="00030ED7" w:rsidP="00030E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</w:tr>
      <w:tr w:rsidR="00030ED7" w:rsidRPr="00707102" w:rsidTr="00030ED7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нет, но хотел бы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19,4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17,5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17,86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17,21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13,26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15,31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14,79</w:t>
            </w:r>
          </w:p>
        </w:tc>
        <w:tc>
          <w:tcPr>
            <w:tcW w:w="0" w:type="auto"/>
            <w:vAlign w:val="center"/>
          </w:tcPr>
          <w:p w:rsidR="00030ED7" w:rsidRDefault="00030ED7" w:rsidP="00030E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030ED7" w:rsidRPr="00707102" w:rsidTr="00030ED7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707102">
              <w:rPr>
                <w:bCs/>
                <w:sz w:val="20"/>
                <w:szCs w:val="20"/>
              </w:rPr>
              <w:t>ет, и не хочу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8,02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7,79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6,21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6,72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8,23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</w:tbl>
    <w:p w:rsidR="00C93A9D" w:rsidRDefault="00C93A9D" w:rsidP="009B2699">
      <w:pPr>
        <w:spacing w:line="300" w:lineRule="auto"/>
        <w:ind w:firstLine="567"/>
        <w:jc w:val="both"/>
      </w:pPr>
      <w:r w:rsidRPr="000E1D71">
        <w:rPr>
          <w:color w:val="000000"/>
        </w:rPr>
        <w:t xml:space="preserve">Молодые люди традиционно активнее, чем девушки в своем стремлении к спортивному образу жизни. </w:t>
      </w:r>
      <w:r w:rsidR="00030ED7">
        <w:rPr>
          <w:color w:val="000000"/>
        </w:rPr>
        <w:t xml:space="preserve">45,3% мужчин регулярно занимаются спортом против 23,6% женщин. </w:t>
      </w:r>
      <w:r w:rsidRPr="000E1D71">
        <w:rPr>
          <w:color w:val="000000"/>
        </w:rPr>
        <w:t>Если сравнивать результаты с прошлым</w:t>
      </w:r>
      <w:r>
        <w:rPr>
          <w:color w:val="000000"/>
        </w:rPr>
        <w:t>и</w:t>
      </w:r>
      <w:r w:rsidRPr="000E1D71">
        <w:rPr>
          <w:color w:val="000000"/>
        </w:rPr>
        <w:t xml:space="preserve"> год</w:t>
      </w:r>
      <w:r>
        <w:rPr>
          <w:color w:val="000000"/>
        </w:rPr>
        <w:t>ами</w:t>
      </w:r>
      <w:r w:rsidRPr="000E1D71">
        <w:rPr>
          <w:color w:val="000000"/>
        </w:rPr>
        <w:t xml:space="preserve">, то можно заметить, что  </w:t>
      </w:r>
      <w:r w:rsidR="00030ED7">
        <w:rPr>
          <w:color w:val="000000"/>
        </w:rPr>
        <w:t xml:space="preserve">18,9% </w:t>
      </w:r>
      <w:r>
        <w:rPr>
          <w:color w:val="000000"/>
        </w:rPr>
        <w:t xml:space="preserve"> женщин хотела бы, но не занимается спортом. Эта группа достаточно стабильна на протяжении 3 лет. </w:t>
      </w:r>
    </w:p>
    <w:p w:rsidR="00C93A9D" w:rsidRDefault="00C93A9D" w:rsidP="00C93A9D">
      <w:pPr>
        <w:spacing w:line="300" w:lineRule="auto"/>
        <w:ind w:firstLine="567"/>
        <w:jc w:val="both"/>
      </w:pPr>
      <w:r>
        <w:t>Подтверждается</w:t>
      </w:r>
      <w:r w:rsidRPr="00DF781A">
        <w:t xml:space="preserve"> зависимость возраста и желания заниматься спортом. Чем старше респонденты,</w:t>
      </w:r>
      <w:r>
        <w:t xml:space="preserve"> </w:t>
      </w:r>
      <w:r w:rsidRPr="00DF781A">
        <w:t xml:space="preserve">тем реже они занимаются </w:t>
      </w:r>
      <w:proofErr w:type="gramStart"/>
      <w:r w:rsidRPr="00DF781A">
        <w:t>спортом</w:t>
      </w:r>
      <w:proofErr w:type="gramEnd"/>
      <w:r w:rsidRPr="00DF781A">
        <w:t xml:space="preserve"> </w:t>
      </w:r>
      <w:r w:rsidR="009B2699">
        <w:t>но</w:t>
      </w:r>
      <w:r>
        <w:t xml:space="preserve"> среди них присутствует достаточно большой процент тех, кто не занимается, но хотел бы изменить ситуацию.</w:t>
      </w:r>
      <w:r w:rsidRPr="00DF781A">
        <w:t xml:space="preserve"> </w:t>
      </w:r>
      <w:r w:rsidR="009B2699">
        <w:t xml:space="preserve">Он также </w:t>
      </w:r>
      <w:proofErr w:type="gramStart"/>
      <w:r w:rsidR="009B2699">
        <w:t>растет пропорционально взрасту</w:t>
      </w:r>
      <w:proofErr w:type="gramEnd"/>
      <w:r w:rsidR="009B2699">
        <w:t xml:space="preserve">. </w:t>
      </w:r>
      <w:r>
        <w:t xml:space="preserve">Таким образом, более молодые возрастные группы поддерживают определенный уровень физической активности, связанный как с деятельностью школьников и студентов, так и с наличием достаточного количества свободного времени. </w:t>
      </w:r>
    </w:p>
    <w:p w:rsidR="001E2003" w:rsidRDefault="001E2003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C93A9D" w:rsidRPr="00CC48DC" w:rsidRDefault="00C93A9D" w:rsidP="00C93A9D">
      <w:pPr>
        <w:spacing w:line="300" w:lineRule="auto"/>
        <w:ind w:firstLine="567"/>
        <w:jc w:val="right"/>
        <w:rPr>
          <w:bCs/>
        </w:rPr>
      </w:pPr>
      <w:r w:rsidRPr="00CC48DC">
        <w:rPr>
          <w:bCs/>
        </w:rPr>
        <w:lastRenderedPageBreak/>
        <w:t xml:space="preserve">Диаграмма </w:t>
      </w:r>
      <w:r w:rsidR="001D3232">
        <w:rPr>
          <w:bCs/>
        </w:rPr>
        <w:t>16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bCs/>
        </w:rPr>
      </w:pPr>
      <w:r w:rsidRPr="00F875C0">
        <w:rPr>
          <w:b/>
          <w:bCs/>
        </w:rPr>
        <w:t>Влияние возраста на стремление заниматься спортом (</w:t>
      </w:r>
      <w:proofErr w:type="gramStart"/>
      <w:r w:rsidRPr="00F875C0">
        <w:rPr>
          <w:b/>
          <w:bCs/>
        </w:rPr>
        <w:t>в</w:t>
      </w:r>
      <w:proofErr w:type="gramEnd"/>
      <w:r w:rsidRPr="00F875C0">
        <w:rPr>
          <w:b/>
          <w:bCs/>
        </w:rPr>
        <w:t xml:space="preserve"> %)</w:t>
      </w:r>
    </w:p>
    <w:p w:rsidR="009B2699" w:rsidRDefault="009B2699" w:rsidP="00C93A9D">
      <w:pPr>
        <w:spacing w:line="300" w:lineRule="auto"/>
        <w:ind w:firstLine="567"/>
        <w:jc w:val="center"/>
        <w:rPr>
          <w:b/>
          <w:bCs/>
        </w:rPr>
      </w:pPr>
    </w:p>
    <w:p w:rsidR="009B2699" w:rsidRDefault="009B2699" w:rsidP="009B2699">
      <w:pPr>
        <w:spacing w:line="300" w:lineRule="auto"/>
        <w:jc w:val="center"/>
        <w:rPr>
          <w:b/>
          <w:bCs/>
        </w:rPr>
      </w:pPr>
      <w:r w:rsidRPr="009B2699">
        <w:rPr>
          <w:b/>
          <w:bCs/>
          <w:noProof/>
        </w:rPr>
        <w:drawing>
          <wp:inline distT="0" distB="0" distL="0" distR="0">
            <wp:extent cx="5936831" cy="2363638"/>
            <wp:effectExtent l="19050" t="0" r="25819" b="0"/>
            <wp:docPr id="70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B2699" w:rsidRDefault="009B2699" w:rsidP="00C93A9D">
      <w:pPr>
        <w:spacing w:line="300" w:lineRule="auto"/>
        <w:ind w:firstLine="567"/>
        <w:jc w:val="center"/>
        <w:rPr>
          <w:b/>
          <w:bCs/>
        </w:rPr>
      </w:pPr>
    </w:p>
    <w:p w:rsidR="00C93A9D" w:rsidRDefault="00C93A9D" w:rsidP="00C93A9D">
      <w:pPr>
        <w:spacing w:line="300" w:lineRule="auto"/>
        <w:ind w:firstLine="567"/>
        <w:jc w:val="both"/>
      </w:pPr>
      <w:r>
        <w:t>Чаще всего молодые люди не занимаются спортом по причине недостатка времени (4</w:t>
      </w:r>
      <w:r w:rsidR="009B2699">
        <w:t>6,1</w:t>
      </w:r>
      <w:r>
        <w:t>%). Среди иных причин, наиболее часто упоминаются «нехватка спортивных сооружений» (</w:t>
      </w:r>
      <w:r w:rsidR="009B2699">
        <w:t>13,5</w:t>
      </w:r>
      <w:r>
        <w:t>%) и «отсутствие желания» (</w:t>
      </w:r>
      <w:r w:rsidR="009B2699">
        <w:t>16,9</w:t>
      </w:r>
      <w:r>
        <w:t xml:space="preserve">%). </w:t>
      </w:r>
      <w:r w:rsidR="009B2699">
        <w:t xml:space="preserve">Осталось на прежнем уровне число </w:t>
      </w:r>
      <w:r>
        <w:t>респондентов, которые не могут заниматься спортом по состоянию здоровья до 15,6%.</w:t>
      </w:r>
    </w:p>
    <w:p w:rsidR="00C93A9D" w:rsidRPr="00CC48DC" w:rsidRDefault="00C93A9D" w:rsidP="00C93A9D">
      <w:pPr>
        <w:spacing w:line="300" w:lineRule="auto"/>
        <w:ind w:firstLine="567"/>
        <w:jc w:val="right"/>
        <w:rPr>
          <w:bCs/>
        </w:rPr>
      </w:pPr>
      <w:r w:rsidRPr="00CC48DC">
        <w:t xml:space="preserve">Таблица </w:t>
      </w:r>
      <w:r w:rsidR="00427370">
        <w:t>50</w:t>
      </w:r>
    </w:p>
    <w:p w:rsidR="00C93A9D" w:rsidRPr="00B66E40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 xml:space="preserve">Причины, по которым </w:t>
      </w:r>
      <w:r w:rsidRPr="00B66E40">
        <w:rPr>
          <w:b/>
          <w:bCs/>
        </w:rPr>
        <w:t>молодые люди не занимаются спортом</w:t>
      </w:r>
      <w:r>
        <w:rPr>
          <w:b/>
          <w:bCs/>
        </w:rPr>
        <w:t xml:space="preserve"> (% от числа ответивших)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656"/>
        <w:gridCol w:w="656"/>
        <w:gridCol w:w="656"/>
        <w:gridCol w:w="656"/>
        <w:gridCol w:w="666"/>
        <w:gridCol w:w="666"/>
        <w:gridCol w:w="666"/>
        <w:gridCol w:w="656"/>
        <w:gridCol w:w="656"/>
      </w:tblGrid>
      <w:tr w:rsidR="009B2699" w:rsidRPr="007B2F6A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bCs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bCs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bCs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времени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46,1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41,0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43,4</w:t>
            </w:r>
          </w:p>
        </w:tc>
        <w:tc>
          <w:tcPr>
            <w:tcW w:w="0" w:type="auto"/>
            <w:shd w:val="clear" w:color="auto" w:fill="FFFF00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41,81</w:t>
            </w:r>
          </w:p>
        </w:tc>
        <w:tc>
          <w:tcPr>
            <w:tcW w:w="0" w:type="auto"/>
            <w:shd w:val="clear" w:color="auto" w:fill="FFFF00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45,45</w:t>
            </w:r>
          </w:p>
        </w:tc>
        <w:tc>
          <w:tcPr>
            <w:tcW w:w="0" w:type="auto"/>
            <w:shd w:val="clear" w:color="auto" w:fill="FFFF00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42,61</w:t>
            </w:r>
          </w:p>
        </w:tc>
        <w:tc>
          <w:tcPr>
            <w:tcW w:w="0" w:type="auto"/>
            <w:shd w:val="clear" w:color="auto" w:fill="FFFF00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00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46,1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спортивных сооружений и площадок поблизости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17,7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15,6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15,2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19,5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17,70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13,64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12,32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15,7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9B2699" w:rsidRPr="00C53A94" w:rsidTr="009B2699">
        <w:trPr>
          <w:trHeight w:val="283"/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желания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12,2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14,7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9,2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11,28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13,90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10,34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 могу по состоянию здоровья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9,5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10,40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9,89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13,30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бесплатных спортивных секций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6,8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6,42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6,15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3,69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информации о возможностях занятий спортом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1,55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1,72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16,59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10,16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16,01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C93A9D" w:rsidRDefault="00C93A9D" w:rsidP="00C93A9D">
      <w:pPr>
        <w:spacing w:line="300" w:lineRule="auto"/>
        <w:ind w:firstLine="567"/>
        <w:jc w:val="both"/>
      </w:pPr>
      <w:r>
        <w:t>Подавляющее большинство (</w:t>
      </w:r>
      <w:r w:rsidR="006969C1">
        <w:t>89,5</w:t>
      </w:r>
      <w:r>
        <w:t xml:space="preserve">%) молодых жителей Курганской области являются некурящими. </w:t>
      </w:r>
      <w:r w:rsidR="006969C1">
        <w:t xml:space="preserve">Необходимо отметить тенденцию уменьшения количества курящих молодых респондентов </w:t>
      </w:r>
      <w:r>
        <w:t xml:space="preserve">с 24,5% до </w:t>
      </w:r>
      <w:r w:rsidR="006969C1">
        <w:t>10</w:t>
      </w:r>
      <w:r>
        <w:t>,5% в 20</w:t>
      </w:r>
      <w:r w:rsidR="006969C1">
        <w:t>20</w:t>
      </w:r>
      <w:r>
        <w:t xml:space="preserve"> году.  </w:t>
      </w:r>
      <w:r w:rsidR="006969C1">
        <w:t>Возможно</w:t>
      </w:r>
      <w:r w:rsidR="008D3528">
        <w:t>,</w:t>
      </w:r>
      <w:r w:rsidR="006969C1">
        <w:t xml:space="preserve"> это связано с набирающими популярность спортивными увлечениями, популяризацией здорового образа жизни. Возможно</w:t>
      </w:r>
      <w:r w:rsidR="008D3528">
        <w:t>,</w:t>
      </w:r>
      <w:r w:rsidR="006969C1">
        <w:t xml:space="preserve"> здесь вплетен латентный фактор достаточно дорогой стоимости сигарет.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51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Курите Вы или нет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384"/>
        <w:gridCol w:w="944"/>
        <w:gridCol w:w="757"/>
        <w:gridCol w:w="992"/>
        <w:gridCol w:w="993"/>
        <w:gridCol w:w="850"/>
        <w:gridCol w:w="851"/>
        <w:gridCol w:w="850"/>
        <w:gridCol w:w="850"/>
        <w:gridCol w:w="850"/>
      </w:tblGrid>
      <w:tr w:rsidR="009B2699" w:rsidRPr="001D2A71" w:rsidTr="006969C1">
        <w:trPr>
          <w:jc w:val="center"/>
        </w:trPr>
        <w:tc>
          <w:tcPr>
            <w:tcW w:w="1384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значения</w:t>
            </w:r>
          </w:p>
        </w:tc>
        <w:tc>
          <w:tcPr>
            <w:tcW w:w="944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57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B2699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9B2699" w:rsidRPr="001D2A71" w:rsidTr="006969C1">
        <w:trPr>
          <w:jc w:val="center"/>
        </w:trPr>
        <w:tc>
          <w:tcPr>
            <w:tcW w:w="138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да</w:t>
            </w:r>
          </w:p>
        </w:tc>
        <w:tc>
          <w:tcPr>
            <w:tcW w:w="94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24,5</w:t>
            </w:r>
          </w:p>
        </w:tc>
        <w:tc>
          <w:tcPr>
            <w:tcW w:w="757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17,3</w:t>
            </w:r>
          </w:p>
        </w:tc>
        <w:tc>
          <w:tcPr>
            <w:tcW w:w="993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12,38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15,24</w:t>
            </w:r>
          </w:p>
        </w:tc>
        <w:tc>
          <w:tcPr>
            <w:tcW w:w="851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14,29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D2A71">
              <w:rPr>
                <w:bCs/>
                <w:sz w:val="20"/>
                <w:szCs w:val="20"/>
              </w:rPr>
              <w:t>13,47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 w:rsidRPr="00BB029A">
              <w:rPr>
                <w:bCs/>
                <w:sz w:val="20"/>
                <w:szCs w:val="20"/>
              </w:rPr>
              <w:t>11,49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</w:tr>
      <w:tr w:rsidR="009B2699" w:rsidRPr="001D2A71" w:rsidTr="006969C1">
        <w:trPr>
          <w:jc w:val="center"/>
        </w:trPr>
        <w:tc>
          <w:tcPr>
            <w:tcW w:w="138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75,5</w:t>
            </w:r>
          </w:p>
        </w:tc>
        <w:tc>
          <w:tcPr>
            <w:tcW w:w="757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87,62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84,76</w:t>
            </w:r>
          </w:p>
        </w:tc>
        <w:tc>
          <w:tcPr>
            <w:tcW w:w="851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85,71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D2A71">
              <w:rPr>
                <w:bCs/>
                <w:sz w:val="20"/>
                <w:szCs w:val="20"/>
              </w:rPr>
              <w:t>86,53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 w:rsidRPr="00BB029A">
              <w:rPr>
                <w:bCs/>
                <w:sz w:val="20"/>
                <w:szCs w:val="20"/>
              </w:rPr>
              <w:t>88,5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</w:p>
    <w:p w:rsidR="001E2003" w:rsidRDefault="00C93A9D" w:rsidP="006969C1">
      <w:pPr>
        <w:spacing w:line="300" w:lineRule="auto"/>
        <w:ind w:firstLine="567"/>
        <w:jc w:val="both"/>
      </w:pPr>
      <w:r w:rsidRPr="00CD3983">
        <w:rPr>
          <w:color w:val="000000"/>
        </w:rPr>
        <w:lastRenderedPageBreak/>
        <w:t xml:space="preserve">В целом мужчины более склонны к </w:t>
      </w:r>
      <w:proofErr w:type="spellStart"/>
      <w:r w:rsidRPr="00CD3983">
        <w:rPr>
          <w:color w:val="000000"/>
        </w:rPr>
        <w:t>табакокурению</w:t>
      </w:r>
      <w:proofErr w:type="spellEnd"/>
      <w:r w:rsidRPr="00CD3983">
        <w:rPr>
          <w:color w:val="000000"/>
        </w:rPr>
        <w:t xml:space="preserve">, чем женщины. </w:t>
      </w:r>
      <w:r w:rsidR="006969C1">
        <w:rPr>
          <w:color w:val="000000"/>
        </w:rPr>
        <w:t>Так 7,6% женщин курят против 13,9% мужчин. Показателен и возрастной разрез</w:t>
      </w:r>
      <w:r w:rsidR="00DF16E9">
        <w:rPr>
          <w:color w:val="000000"/>
        </w:rPr>
        <w:t>.</w:t>
      </w:r>
      <w:r w:rsidR="00EB70A6">
        <w:rPr>
          <w:color w:val="000000"/>
        </w:rPr>
        <w:t xml:space="preserve"> «Расцвет» курения молодежи приходится на возраст от 23 до 29 лет, после 30 лет количество курящих молодых людей начинается снижаться, но не опускается ниже 12%, как и в группе от 18 до 22 лет. Скорее всего, 12% молодых людей приобрели достаточно устоявшуюся привычку, и эта группа достаточно устойчива.</w:t>
      </w:r>
    </w:p>
    <w:p w:rsidR="006969C1" w:rsidRDefault="00DF16E9" w:rsidP="00DF16E9">
      <w:pPr>
        <w:spacing w:line="300" w:lineRule="auto"/>
        <w:ind w:firstLine="567"/>
        <w:jc w:val="right"/>
      </w:pPr>
      <w:r>
        <w:t>Диаграмма</w:t>
      </w:r>
      <w:r w:rsidR="001D3232">
        <w:t xml:space="preserve"> 17</w:t>
      </w:r>
    </w:p>
    <w:p w:rsidR="00DF16E9" w:rsidRPr="00DF16E9" w:rsidRDefault="00DF16E9" w:rsidP="00DF16E9">
      <w:pPr>
        <w:spacing w:line="300" w:lineRule="auto"/>
        <w:ind w:firstLine="567"/>
        <w:jc w:val="center"/>
        <w:rPr>
          <w:b/>
        </w:rPr>
      </w:pPr>
      <w:r w:rsidRPr="00DF16E9">
        <w:rPr>
          <w:b/>
        </w:rPr>
        <w:t xml:space="preserve">Взаимосвязь возраста и </w:t>
      </w:r>
      <w:proofErr w:type="spellStart"/>
      <w:r w:rsidRPr="00DF16E9">
        <w:rPr>
          <w:b/>
        </w:rPr>
        <w:t>табакокурения</w:t>
      </w:r>
      <w:proofErr w:type="spellEnd"/>
    </w:p>
    <w:p w:rsidR="00DF16E9" w:rsidRDefault="00DF16E9" w:rsidP="00DF16E9">
      <w:pPr>
        <w:spacing w:line="300" w:lineRule="auto"/>
        <w:jc w:val="both"/>
      </w:pPr>
      <w:r w:rsidRPr="00DF16E9">
        <w:rPr>
          <w:noProof/>
        </w:rPr>
        <w:drawing>
          <wp:inline distT="0" distB="0" distL="0" distR="0">
            <wp:extent cx="5819500" cy="1768415"/>
            <wp:effectExtent l="19050" t="0" r="9800" b="3235"/>
            <wp:docPr id="7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F16E9" w:rsidRDefault="00DF16E9" w:rsidP="00C93A9D">
      <w:pPr>
        <w:spacing w:line="300" w:lineRule="auto"/>
        <w:ind w:firstLine="567"/>
        <w:jc w:val="both"/>
      </w:pPr>
    </w:p>
    <w:p w:rsidR="00C93A9D" w:rsidRPr="00AA45C5" w:rsidRDefault="00C93A9D" w:rsidP="00C93A9D">
      <w:pPr>
        <w:spacing w:line="300" w:lineRule="auto"/>
        <w:ind w:firstLine="567"/>
        <w:jc w:val="both"/>
      </w:pPr>
      <w:r>
        <w:t>Большая часть (79,2%) представителей молодого поколения не употребляют алкоголь: совсем (</w:t>
      </w:r>
      <w:r w:rsidR="00F226F2">
        <w:t>46,6</w:t>
      </w:r>
      <w:r>
        <w:t>%), либо не чаще 1 раза в месяц (</w:t>
      </w:r>
      <w:r w:rsidR="00F226F2">
        <w:t>28,4</w:t>
      </w:r>
      <w:r>
        <w:t>%). По остальным вариантам значимых изменений не зафиксировано.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52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Частота употребления алкогольных напитков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57"/>
        <w:gridCol w:w="1056"/>
        <w:gridCol w:w="1024"/>
        <w:gridCol w:w="1041"/>
        <w:gridCol w:w="1041"/>
        <w:gridCol w:w="1041"/>
        <w:gridCol w:w="758"/>
        <w:gridCol w:w="693"/>
        <w:gridCol w:w="616"/>
      </w:tblGrid>
      <w:tr w:rsidR="00DF16E9" w:rsidRPr="007B2F6A" w:rsidTr="00F226F2">
        <w:tc>
          <w:tcPr>
            <w:tcW w:w="1244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057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56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4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41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41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41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8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3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DF16E9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ежедневно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0,7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0,4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0,8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0,70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0,82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0,57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0,9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раз в 2-3 дня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2,1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3,3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2,9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1,69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1,91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1,56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1,29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1,74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1,0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раз в неделю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12,3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10,5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10,8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7,45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7,51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7,07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6,03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5,85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7,4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2-3 раза в месяц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26,4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24,0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18,5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16,74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16,26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15,28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12,04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15,7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еще реже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34,0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30,4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30,0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28,41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26,37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27,02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25,82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27,07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28,4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b/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совсем не употребляю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31,4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36,9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45,01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47,13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48,51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50,50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52,10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46,6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4840CE">
        <w:rPr>
          <w:color w:val="000000"/>
        </w:rPr>
        <w:t xml:space="preserve">Традиционно менее всего склонны к употреблению спиртных напитков </w:t>
      </w:r>
      <w:r w:rsidR="0022542F">
        <w:rPr>
          <w:color w:val="000000"/>
        </w:rPr>
        <w:t xml:space="preserve">респонденты </w:t>
      </w:r>
      <w:r w:rsidRPr="004840CE">
        <w:rPr>
          <w:color w:val="000000"/>
        </w:rPr>
        <w:t xml:space="preserve">школьного возраста, </w:t>
      </w:r>
      <w:r w:rsidR="0022542F">
        <w:rPr>
          <w:color w:val="000000"/>
        </w:rPr>
        <w:t>81,4</w:t>
      </w:r>
      <w:r w:rsidRPr="004840CE">
        <w:rPr>
          <w:color w:val="000000"/>
        </w:rPr>
        <w:t xml:space="preserve">% из них совсем не употребляет алкоголь. </w:t>
      </w:r>
      <w:r w:rsidR="0022542F">
        <w:rPr>
          <w:color w:val="000000"/>
        </w:rPr>
        <w:t>С увеличением возраста растет количество тех, кто употребляет алкоголь раз в неделю, 2-3 раза в месяц, и раз в месяц.</w:t>
      </w:r>
      <w:r w:rsidR="008D3528">
        <w:rPr>
          <w:color w:val="000000"/>
        </w:rPr>
        <w:t xml:space="preserve"> Мужчины склонны к более частому употреблению алкоголя, чем женщины, так они чаще употребляют алкоголь раз в неделю и чаще. Женщины придерживаются средних позиций – менее чем 2-3 раза в месяц (35,4%). Но интересен тот факт, что количество женщин от </w:t>
      </w:r>
      <w:r w:rsidR="00144917">
        <w:rPr>
          <w:color w:val="000000"/>
        </w:rPr>
        <w:t>18</w:t>
      </w:r>
      <w:r w:rsidR="008D3528">
        <w:rPr>
          <w:color w:val="000000"/>
        </w:rPr>
        <w:t xml:space="preserve"> лет по </w:t>
      </w:r>
      <w:r w:rsidR="00144917">
        <w:rPr>
          <w:color w:val="000000"/>
        </w:rPr>
        <w:t>сравнению</w:t>
      </w:r>
      <w:r w:rsidR="008D3528">
        <w:rPr>
          <w:color w:val="000000"/>
        </w:rPr>
        <w:t xml:space="preserve"> с мужчинами </w:t>
      </w:r>
      <w:r w:rsidR="00144917">
        <w:rPr>
          <w:color w:val="000000"/>
        </w:rPr>
        <w:t xml:space="preserve">более </w:t>
      </w:r>
      <w:proofErr w:type="gramStart"/>
      <w:r w:rsidR="00144917">
        <w:rPr>
          <w:color w:val="000000"/>
        </w:rPr>
        <w:t>склонны</w:t>
      </w:r>
      <w:proofErr w:type="gramEnd"/>
      <w:r w:rsidR="00144917">
        <w:rPr>
          <w:color w:val="000000"/>
        </w:rPr>
        <w:t xml:space="preserve"> к употреблению алкоголя. Так количество мужчин совсем не употребляющих алкоголь составило 51,1% опрошенных, среди женщин это процент – 40,7%.</w:t>
      </w:r>
    </w:p>
    <w:p w:rsidR="00EB70A6" w:rsidRDefault="00EB70A6" w:rsidP="0022542F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22542F">
      <w:pPr>
        <w:spacing w:line="300" w:lineRule="auto"/>
        <w:ind w:firstLine="567"/>
        <w:jc w:val="right"/>
        <w:rPr>
          <w:color w:val="000000"/>
        </w:rPr>
      </w:pPr>
    </w:p>
    <w:p w:rsidR="0022542F" w:rsidRDefault="0022542F" w:rsidP="0022542F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Диаграмма</w:t>
      </w:r>
      <w:r w:rsidR="001D3232">
        <w:rPr>
          <w:color w:val="000000"/>
        </w:rPr>
        <w:t xml:space="preserve"> 18</w:t>
      </w:r>
    </w:p>
    <w:p w:rsidR="0022542F" w:rsidRPr="0022542F" w:rsidRDefault="0022542F" w:rsidP="0022542F">
      <w:pPr>
        <w:spacing w:line="300" w:lineRule="auto"/>
        <w:ind w:firstLine="567"/>
        <w:jc w:val="center"/>
        <w:rPr>
          <w:b/>
          <w:color w:val="000000"/>
        </w:rPr>
      </w:pPr>
      <w:r w:rsidRPr="0022542F">
        <w:rPr>
          <w:b/>
          <w:color w:val="000000"/>
        </w:rPr>
        <w:t>Взаимосвязь возраста и употребления алкоголя</w:t>
      </w:r>
    </w:p>
    <w:p w:rsidR="00F226F2" w:rsidRDefault="0022542F" w:rsidP="0022542F">
      <w:pPr>
        <w:spacing w:line="300" w:lineRule="auto"/>
        <w:jc w:val="both"/>
        <w:rPr>
          <w:color w:val="000000"/>
        </w:rPr>
      </w:pPr>
      <w:r w:rsidRPr="0022542F">
        <w:rPr>
          <w:noProof/>
          <w:color w:val="000000"/>
        </w:rPr>
        <w:drawing>
          <wp:inline distT="0" distB="0" distL="0" distR="0">
            <wp:extent cx="5936831" cy="2656936"/>
            <wp:effectExtent l="19050" t="0" r="25819" b="0"/>
            <wp:docPr id="72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226F2" w:rsidRDefault="00F226F2" w:rsidP="00C93A9D">
      <w:pPr>
        <w:spacing w:line="300" w:lineRule="auto"/>
        <w:ind w:firstLine="567"/>
        <w:jc w:val="both"/>
        <w:rPr>
          <w:color w:val="000000"/>
        </w:rPr>
      </w:pPr>
    </w:p>
    <w:p w:rsidR="00C93A9D" w:rsidRPr="00AA45C5" w:rsidRDefault="002A0F06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52</w:t>
      </w:r>
      <w:r w:rsidR="00C93A9D">
        <w:rPr>
          <w:color w:val="000000"/>
        </w:rPr>
        <w:t>%</w:t>
      </w:r>
      <w:r w:rsidR="00C93A9D" w:rsidRPr="00C96330">
        <w:rPr>
          <w:color w:val="000000"/>
        </w:rPr>
        <w:t xml:space="preserve"> участников исследования не считают курение и алкоголь предвестниками наркотической зависимости. </w:t>
      </w:r>
      <w:r>
        <w:rPr>
          <w:color w:val="000000"/>
        </w:rPr>
        <w:t>27,6%</w:t>
      </w:r>
      <w:r w:rsidR="00C93A9D" w:rsidRPr="00C96330">
        <w:rPr>
          <w:color w:val="000000"/>
        </w:rPr>
        <w:t xml:space="preserve"> респондентов уверены, что спиртные напитки и сигареты способны привести к употреблению наркотиков. </w:t>
      </w:r>
      <w:r w:rsidR="00C93A9D">
        <w:rPr>
          <w:color w:val="000000"/>
        </w:rPr>
        <w:t xml:space="preserve">Можно зафиксировать </w:t>
      </w:r>
      <w:r>
        <w:rPr>
          <w:color w:val="000000"/>
        </w:rPr>
        <w:t xml:space="preserve">тенденцию на увеличение количества человек, которые </w:t>
      </w:r>
      <w:r w:rsidR="00EB70A6">
        <w:rPr>
          <w:color w:val="000000"/>
        </w:rPr>
        <w:t>уверены в том, что никакой взаимосвязи здесь не наблюдается</w:t>
      </w:r>
      <w:r w:rsidR="00C93A9D">
        <w:rPr>
          <w:color w:val="000000"/>
        </w:rPr>
        <w:t>.</w:t>
      </w:r>
    </w:p>
    <w:p w:rsidR="00C93A9D" w:rsidRPr="00DB21A0" w:rsidRDefault="00C93A9D" w:rsidP="00C93A9D">
      <w:pPr>
        <w:jc w:val="right"/>
        <w:rPr>
          <w:bCs/>
          <w:color w:val="000000"/>
        </w:rPr>
      </w:pPr>
      <w:r w:rsidRPr="00DB21A0">
        <w:rPr>
          <w:bCs/>
          <w:color w:val="000000"/>
        </w:rPr>
        <w:t xml:space="preserve">Таблица </w:t>
      </w:r>
      <w:r w:rsidR="00427370">
        <w:rPr>
          <w:bCs/>
          <w:color w:val="000000"/>
        </w:rPr>
        <w:t>53</w:t>
      </w:r>
    </w:p>
    <w:p w:rsidR="00C93A9D" w:rsidRPr="00AA45C5" w:rsidRDefault="00C93A9D" w:rsidP="00C93A9D">
      <w:pPr>
        <w:jc w:val="center"/>
        <w:rPr>
          <w:b/>
          <w:bCs/>
          <w:color w:val="000000"/>
        </w:rPr>
      </w:pPr>
      <w:r w:rsidRPr="00AA45C5">
        <w:rPr>
          <w:b/>
          <w:bCs/>
          <w:color w:val="000000"/>
        </w:rPr>
        <w:t>Считаете ли Вы курение и алкоголь первой ступенью на пути развития зависимости от наркотиков (% от числа ответивших)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766"/>
        <w:gridCol w:w="765"/>
        <w:gridCol w:w="765"/>
        <w:gridCol w:w="827"/>
        <w:gridCol w:w="827"/>
        <w:gridCol w:w="681"/>
        <w:gridCol w:w="681"/>
        <w:gridCol w:w="681"/>
        <w:gridCol w:w="681"/>
      </w:tblGrid>
      <w:tr w:rsidR="002A0F06" w:rsidRPr="007B2F6A" w:rsidTr="002A0F06">
        <w:trPr>
          <w:trHeight w:val="296"/>
          <w:jc w:val="center"/>
        </w:trPr>
        <w:tc>
          <w:tcPr>
            <w:tcW w:w="0" w:type="auto"/>
            <w:shd w:val="clear" w:color="auto" w:fill="auto"/>
          </w:tcPr>
          <w:p w:rsidR="002A0F06" w:rsidRPr="001E7011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1" w:type="dxa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1" w:type="dxa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1" w:type="dxa"/>
          </w:tcPr>
          <w:p w:rsidR="002A0F06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1" w:type="dxa"/>
          </w:tcPr>
          <w:p w:rsidR="002A0F06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2A0F06" w:rsidRPr="007B2F6A" w:rsidTr="002A0F06">
        <w:trPr>
          <w:trHeight w:val="296"/>
          <w:jc w:val="center"/>
        </w:trPr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да, считаю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35,44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32,74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2A0F06" w:rsidRPr="00DB008D" w:rsidRDefault="002A0F06" w:rsidP="00C93A9D">
            <w:pPr>
              <w:jc w:val="center"/>
              <w:rPr>
                <w:sz w:val="20"/>
                <w:szCs w:val="20"/>
              </w:rPr>
            </w:pPr>
            <w:r w:rsidRPr="00DB008D">
              <w:rPr>
                <w:sz w:val="20"/>
                <w:szCs w:val="20"/>
              </w:rPr>
              <w:t>30,82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2A0F06" w:rsidRPr="00AA45C5" w:rsidRDefault="002A0F06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30,30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445794">
              <w:rPr>
                <w:bCs/>
                <w:sz w:val="20"/>
                <w:szCs w:val="20"/>
              </w:rPr>
              <w:t>33,54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2A0F06">
              <w:rPr>
                <w:bCs/>
                <w:sz w:val="20"/>
                <w:szCs w:val="20"/>
              </w:rPr>
              <w:t>27,6</w:t>
            </w:r>
          </w:p>
        </w:tc>
      </w:tr>
      <w:tr w:rsidR="002A0F06" w:rsidRPr="007B2F6A" w:rsidTr="002A0F06">
        <w:trPr>
          <w:trHeight w:val="296"/>
          <w:jc w:val="center"/>
        </w:trPr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нет, я так не думаю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52,7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52,3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45,99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44,29</w:t>
            </w:r>
          </w:p>
        </w:tc>
        <w:tc>
          <w:tcPr>
            <w:tcW w:w="681" w:type="dxa"/>
            <w:shd w:val="clear" w:color="auto" w:fill="auto"/>
          </w:tcPr>
          <w:p w:rsidR="002A0F06" w:rsidRPr="00DB008D" w:rsidRDefault="002A0F06" w:rsidP="00C93A9D">
            <w:pPr>
              <w:jc w:val="center"/>
              <w:rPr>
                <w:sz w:val="20"/>
                <w:szCs w:val="20"/>
              </w:rPr>
            </w:pPr>
            <w:r w:rsidRPr="00DB008D">
              <w:rPr>
                <w:sz w:val="20"/>
                <w:szCs w:val="20"/>
              </w:rPr>
              <w:t>51,42</w:t>
            </w:r>
          </w:p>
        </w:tc>
        <w:tc>
          <w:tcPr>
            <w:tcW w:w="681" w:type="dxa"/>
            <w:shd w:val="clear" w:color="auto" w:fill="auto"/>
          </w:tcPr>
          <w:p w:rsidR="002A0F06" w:rsidRPr="00AA45C5" w:rsidRDefault="002A0F06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47,33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445794">
              <w:rPr>
                <w:bCs/>
                <w:sz w:val="20"/>
                <w:szCs w:val="20"/>
              </w:rPr>
              <w:t>47,29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2A0F06">
              <w:rPr>
                <w:bCs/>
                <w:sz w:val="20"/>
                <w:szCs w:val="20"/>
              </w:rPr>
              <w:t>52,0</w:t>
            </w:r>
          </w:p>
        </w:tc>
      </w:tr>
      <w:tr w:rsidR="002A0F06" w:rsidRPr="007B2F6A" w:rsidTr="002A0F06">
        <w:trPr>
          <w:trHeight w:val="313"/>
          <w:jc w:val="center"/>
        </w:trPr>
        <w:tc>
          <w:tcPr>
            <w:tcW w:w="0" w:type="auto"/>
            <w:shd w:val="clear" w:color="auto" w:fill="auto"/>
          </w:tcPr>
          <w:p w:rsidR="002A0F06" w:rsidRPr="00F710E4" w:rsidRDefault="002A0F06" w:rsidP="00C9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710E4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18,57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22,97</w:t>
            </w:r>
          </w:p>
        </w:tc>
        <w:tc>
          <w:tcPr>
            <w:tcW w:w="681" w:type="dxa"/>
            <w:shd w:val="clear" w:color="auto" w:fill="auto"/>
          </w:tcPr>
          <w:p w:rsidR="002A0F06" w:rsidRPr="00DB008D" w:rsidRDefault="002A0F06" w:rsidP="00C93A9D">
            <w:pPr>
              <w:jc w:val="center"/>
              <w:rPr>
                <w:sz w:val="20"/>
                <w:szCs w:val="20"/>
              </w:rPr>
            </w:pPr>
            <w:r w:rsidRPr="00DB008D">
              <w:rPr>
                <w:sz w:val="20"/>
                <w:szCs w:val="20"/>
              </w:rPr>
              <w:t>17,76</w:t>
            </w:r>
          </w:p>
        </w:tc>
        <w:tc>
          <w:tcPr>
            <w:tcW w:w="681" w:type="dxa"/>
            <w:shd w:val="clear" w:color="auto" w:fill="auto"/>
          </w:tcPr>
          <w:p w:rsidR="002A0F06" w:rsidRPr="00AA45C5" w:rsidRDefault="002A0F06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22,37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445794">
              <w:rPr>
                <w:bCs/>
                <w:sz w:val="20"/>
                <w:szCs w:val="20"/>
              </w:rPr>
              <w:t>19,18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2A0F06">
              <w:rPr>
                <w:bCs/>
                <w:sz w:val="20"/>
                <w:szCs w:val="20"/>
              </w:rPr>
              <w:t>20,5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C93A9D" w:rsidRPr="000765B6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765B6">
        <w:rPr>
          <w:color w:val="000000"/>
        </w:rPr>
        <w:t xml:space="preserve">Подтверждается (учитывая результаты предыдущих исследований) связь всех пагубных привычек. </w:t>
      </w:r>
      <w:r w:rsidR="00875F69">
        <w:rPr>
          <w:color w:val="000000"/>
        </w:rPr>
        <w:t xml:space="preserve">Так среди </w:t>
      </w:r>
      <w:proofErr w:type="gramStart"/>
      <w:r w:rsidR="00875F69">
        <w:rPr>
          <w:color w:val="000000"/>
        </w:rPr>
        <w:t>тех</w:t>
      </w:r>
      <w:proofErr w:type="gramEnd"/>
      <w:r w:rsidR="00875F69">
        <w:rPr>
          <w:color w:val="000000"/>
        </w:rPr>
        <w:t xml:space="preserve"> кто курит, наблюдается высокий процент тех, кто употребляет алкоголь 2-3 раза в месяц и чаще. </w:t>
      </w:r>
      <w:proofErr w:type="gramStart"/>
      <w:r w:rsidRPr="000765B6">
        <w:rPr>
          <w:color w:val="000000"/>
        </w:rPr>
        <w:t>Так</w:t>
      </w:r>
      <w:r w:rsidR="00875F69">
        <w:rPr>
          <w:color w:val="000000"/>
        </w:rPr>
        <w:t>же</w:t>
      </w:r>
      <w:r w:rsidRPr="000765B6">
        <w:rPr>
          <w:color w:val="000000"/>
        </w:rPr>
        <w:t xml:space="preserve"> среди тех, кто курит, больший процент тех, кто пробовал наркотики-</w:t>
      </w:r>
      <w:r w:rsidR="005F1CDB">
        <w:rPr>
          <w:color w:val="000000"/>
        </w:rPr>
        <w:t>10,4</w:t>
      </w:r>
      <w:r w:rsidRPr="000765B6">
        <w:rPr>
          <w:color w:val="000000"/>
        </w:rPr>
        <w:t xml:space="preserve">% (среди некурящих процент пробовавших наркотические вещества составляет всего </w:t>
      </w:r>
      <w:r w:rsidR="005F1CDB">
        <w:rPr>
          <w:color w:val="000000"/>
        </w:rPr>
        <w:t>2,9</w:t>
      </w:r>
      <w:r w:rsidRPr="000765B6">
        <w:rPr>
          <w:color w:val="000000"/>
        </w:rPr>
        <w:t>%).</w:t>
      </w:r>
      <w:proofErr w:type="gramEnd"/>
      <w:r w:rsidRPr="000765B6">
        <w:rPr>
          <w:color w:val="000000"/>
        </w:rPr>
        <w:t xml:space="preserve">  </w:t>
      </w:r>
      <w:r w:rsidR="005F1CDB">
        <w:rPr>
          <w:color w:val="000000"/>
        </w:rPr>
        <w:t xml:space="preserve">Зачастую приобщение к наркотикам происходит через так называемые «легкие» наркотики, и курящему человеку проще перейти на такой вид, чем некурящему молодому человеку. </w:t>
      </w:r>
      <w:r w:rsidR="00875F69">
        <w:rPr>
          <w:color w:val="000000"/>
        </w:rPr>
        <w:t>С</w:t>
      </w:r>
      <w:r w:rsidRPr="000765B6">
        <w:rPr>
          <w:color w:val="000000"/>
        </w:rPr>
        <w:t xml:space="preserve">реди тех, кто </w:t>
      </w:r>
      <w:proofErr w:type="gramStart"/>
      <w:r w:rsidRPr="000765B6">
        <w:rPr>
          <w:color w:val="000000"/>
        </w:rPr>
        <w:t>употребляет алкоголь ежедневно процент пробовавших наркотики составляет</w:t>
      </w:r>
      <w:proofErr w:type="gramEnd"/>
      <w:r w:rsidRPr="000765B6">
        <w:rPr>
          <w:color w:val="000000"/>
        </w:rPr>
        <w:t xml:space="preserve"> </w:t>
      </w:r>
      <w:r w:rsidR="005F1CDB">
        <w:rPr>
          <w:color w:val="000000"/>
        </w:rPr>
        <w:t>46,2</w:t>
      </w:r>
      <w:r w:rsidRPr="000765B6">
        <w:rPr>
          <w:color w:val="000000"/>
        </w:rPr>
        <w:t xml:space="preserve">%. В группе тех, кто не употребляет алкоголь совсем количество пробовавших наркотики – </w:t>
      </w:r>
      <w:r w:rsidR="005F1CDB">
        <w:rPr>
          <w:color w:val="000000"/>
        </w:rPr>
        <w:t>1</w:t>
      </w:r>
      <w:r w:rsidRPr="000765B6">
        <w:rPr>
          <w:color w:val="000000"/>
        </w:rPr>
        <w:t>%. Таким образом, курение и алкоголь действительно зачастую становятся первой ступенью на пути развития зависимости от наркотиков, хотя молодежь не придает значимости этой взаимосвязи.</w:t>
      </w:r>
      <w:r w:rsidR="005F1CDB">
        <w:rPr>
          <w:color w:val="000000"/>
        </w:rPr>
        <w:t xml:space="preserve"> </w:t>
      </w: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C93A9D" w:rsidRPr="000765B6" w:rsidRDefault="00C93A9D" w:rsidP="00C93A9D">
      <w:pPr>
        <w:spacing w:line="300" w:lineRule="auto"/>
        <w:ind w:firstLine="567"/>
        <w:jc w:val="right"/>
        <w:rPr>
          <w:color w:val="000000"/>
        </w:rPr>
      </w:pPr>
      <w:r w:rsidRPr="000765B6">
        <w:rPr>
          <w:color w:val="000000"/>
        </w:rPr>
        <w:lastRenderedPageBreak/>
        <w:t>Диаграмма</w:t>
      </w:r>
      <w:r w:rsidR="008C39A6">
        <w:rPr>
          <w:color w:val="000000"/>
        </w:rPr>
        <w:t xml:space="preserve"> </w:t>
      </w:r>
      <w:r w:rsidR="001D3232">
        <w:rPr>
          <w:color w:val="000000"/>
        </w:rPr>
        <w:t>19</w:t>
      </w:r>
    </w:p>
    <w:p w:rsidR="00C93A9D" w:rsidRPr="000765B6" w:rsidRDefault="00C93A9D" w:rsidP="00C93A9D">
      <w:pPr>
        <w:spacing w:line="300" w:lineRule="auto"/>
        <w:ind w:firstLine="567"/>
        <w:jc w:val="center"/>
        <w:rPr>
          <w:b/>
          <w:color w:val="000000"/>
        </w:rPr>
      </w:pPr>
      <w:r w:rsidRPr="000765B6">
        <w:rPr>
          <w:b/>
          <w:color w:val="000000"/>
        </w:rPr>
        <w:t xml:space="preserve">Взаимосвязь употребления </w:t>
      </w:r>
      <w:r w:rsidR="00875F69">
        <w:rPr>
          <w:b/>
          <w:color w:val="000000"/>
        </w:rPr>
        <w:t>курения</w:t>
      </w:r>
      <w:r w:rsidRPr="000765B6">
        <w:rPr>
          <w:b/>
          <w:color w:val="000000"/>
        </w:rPr>
        <w:t xml:space="preserve"> и  </w:t>
      </w:r>
      <w:r w:rsidR="00875F69">
        <w:rPr>
          <w:b/>
          <w:color w:val="000000"/>
        </w:rPr>
        <w:t>алкоголя</w:t>
      </w:r>
    </w:p>
    <w:p w:rsidR="002A0F06" w:rsidRPr="002A0F06" w:rsidRDefault="005F1CDB" w:rsidP="002A0F06">
      <w:r w:rsidRPr="005F1CD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870994" cy="1958196"/>
            <wp:effectExtent l="19050" t="0" r="15456" b="3954"/>
            <wp:docPr id="73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A0F06" w:rsidRDefault="002A0F06" w:rsidP="00C93A9D">
      <w:pPr>
        <w:tabs>
          <w:tab w:val="left" w:pos="1087"/>
        </w:tabs>
        <w:spacing w:line="300" w:lineRule="auto"/>
        <w:ind w:firstLine="567"/>
        <w:jc w:val="both"/>
      </w:pPr>
    </w:p>
    <w:p w:rsidR="00C93A9D" w:rsidRPr="001E7011" w:rsidRDefault="00875F69" w:rsidP="00C93A9D">
      <w:pPr>
        <w:tabs>
          <w:tab w:val="left" w:pos="1087"/>
        </w:tabs>
        <w:spacing w:line="300" w:lineRule="auto"/>
        <w:ind w:firstLine="567"/>
        <w:jc w:val="both"/>
      </w:pPr>
      <w:r>
        <w:t>3,7</w:t>
      </w:r>
      <w:r w:rsidR="00C93A9D">
        <w:t xml:space="preserve">% участников исследования пробовали когда-либо наркотики. Количество </w:t>
      </w:r>
      <w:proofErr w:type="gramStart"/>
      <w:r w:rsidR="00C93A9D">
        <w:t xml:space="preserve">респондентов, имеющих опыт </w:t>
      </w:r>
      <w:proofErr w:type="spellStart"/>
      <w:r w:rsidR="00C93A9D">
        <w:t>наркопотребления</w:t>
      </w:r>
      <w:proofErr w:type="spellEnd"/>
      <w:r w:rsidR="00C93A9D">
        <w:t xml:space="preserve"> по сравнению с прошлым годом </w:t>
      </w:r>
      <w:r>
        <w:t>практически не изменилось</w:t>
      </w:r>
      <w:proofErr w:type="gramEnd"/>
      <w:r w:rsidR="00C93A9D">
        <w:t>. Можно сказать, что существует определенная группа молодежи, склонной к употреблению наркотиков. Ее численность колеблется от 3 до 6% от общего числа молодых людей.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54</w:t>
      </w:r>
    </w:p>
    <w:p w:rsidR="00C93A9D" w:rsidRPr="003438AB" w:rsidRDefault="00C93A9D" w:rsidP="00C93A9D">
      <w:pPr>
        <w:spacing w:line="300" w:lineRule="auto"/>
        <w:ind w:firstLine="567"/>
        <w:jc w:val="center"/>
        <w:rPr>
          <w:b/>
          <w:bCs/>
          <w:color w:val="000000"/>
        </w:rPr>
      </w:pPr>
      <w:r w:rsidRPr="003438AB">
        <w:rPr>
          <w:b/>
          <w:bCs/>
          <w:color w:val="000000"/>
        </w:rPr>
        <w:t>Пробовали ли Вы когда-нибудь наркотик</w:t>
      </w:r>
      <w:proofErr w:type="gramStart"/>
      <w:r w:rsidRPr="003438AB">
        <w:rPr>
          <w:b/>
          <w:bCs/>
          <w:color w:val="000000"/>
        </w:rPr>
        <w:t>и</w:t>
      </w:r>
      <w:r>
        <w:rPr>
          <w:b/>
          <w:bCs/>
          <w:color w:val="000000"/>
        </w:rPr>
        <w:t>(</w:t>
      </w:r>
      <w:proofErr w:type="gramEnd"/>
      <w:r w:rsidRPr="00B006C4">
        <w:rPr>
          <w:b/>
          <w:bCs/>
          <w:color w:val="000000"/>
        </w:rPr>
        <w:t>% от числа ответивших</w:t>
      </w:r>
      <w:r>
        <w:rPr>
          <w:b/>
          <w:bCs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666"/>
        <w:gridCol w:w="616"/>
        <w:gridCol w:w="616"/>
        <w:gridCol w:w="666"/>
        <w:gridCol w:w="666"/>
        <w:gridCol w:w="666"/>
        <w:gridCol w:w="709"/>
        <w:gridCol w:w="709"/>
        <w:gridCol w:w="709"/>
      </w:tblGrid>
      <w:tr w:rsidR="00875F69" w:rsidRPr="007B2F6A" w:rsidTr="00524A72">
        <w:trPr>
          <w:jc w:val="center"/>
        </w:trPr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875F69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875F69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75F69" w:rsidRPr="007B2F6A" w:rsidTr="00524A72">
        <w:trPr>
          <w:jc w:val="center"/>
        </w:trPr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4,88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4,45</w:t>
            </w:r>
          </w:p>
        </w:tc>
        <w:tc>
          <w:tcPr>
            <w:tcW w:w="709" w:type="dxa"/>
          </w:tcPr>
          <w:p w:rsidR="00875F69" w:rsidRPr="001E7011" w:rsidRDefault="00875F6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E7011">
              <w:rPr>
                <w:bCs/>
                <w:sz w:val="20"/>
                <w:szCs w:val="20"/>
              </w:rPr>
              <w:t>5,02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 w:rsidRPr="00CB1A6E">
              <w:rPr>
                <w:bCs/>
                <w:sz w:val="20"/>
                <w:szCs w:val="20"/>
              </w:rPr>
              <w:t>2,87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</w:tr>
      <w:tr w:rsidR="00875F69" w:rsidRPr="007B2F6A" w:rsidTr="00524A72">
        <w:trPr>
          <w:jc w:val="center"/>
        </w:trPr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96,48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95,12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95,55</w:t>
            </w:r>
          </w:p>
        </w:tc>
        <w:tc>
          <w:tcPr>
            <w:tcW w:w="709" w:type="dxa"/>
          </w:tcPr>
          <w:p w:rsidR="00875F69" w:rsidRPr="001E7011" w:rsidRDefault="00875F6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E7011">
              <w:rPr>
                <w:bCs/>
                <w:sz w:val="20"/>
                <w:szCs w:val="20"/>
              </w:rPr>
              <w:t>94,98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 w:rsidRPr="00CB1A6E">
              <w:rPr>
                <w:bCs/>
                <w:sz w:val="20"/>
                <w:szCs w:val="20"/>
              </w:rPr>
              <w:t>97,13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96,3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 увеличением возраста число </w:t>
      </w:r>
      <w:proofErr w:type="gramStart"/>
      <w:r>
        <w:rPr>
          <w:color w:val="000000"/>
        </w:rPr>
        <w:t>пробовавших</w:t>
      </w:r>
      <w:proofErr w:type="gramEnd"/>
      <w:r>
        <w:rPr>
          <w:color w:val="000000"/>
        </w:rPr>
        <w:t xml:space="preserve"> наркотики растет. </w:t>
      </w:r>
      <w:proofErr w:type="gramStart"/>
      <w:r w:rsidR="00526B2E">
        <w:rPr>
          <w:color w:val="000000"/>
        </w:rPr>
        <w:t>Среди 14-17-летних процент пробовавших составляет 2,5%, в старшей возрастной группе этот процент достигает 8,1%. Среди мужчин 5,9% пробовали наркотики, против 1,7% у женщин.</w:t>
      </w:r>
      <w:proofErr w:type="gramEnd"/>
    </w:p>
    <w:p w:rsidR="00C93A9D" w:rsidRDefault="00C93A9D" w:rsidP="00C93A9D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427370">
        <w:rPr>
          <w:color w:val="000000"/>
        </w:rPr>
        <w:t xml:space="preserve"> 55</w:t>
      </w:r>
    </w:p>
    <w:p w:rsidR="00C93A9D" w:rsidRPr="007F333E" w:rsidRDefault="00C93A9D" w:rsidP="00C93A9D">
      <w:pPr>
        <w:spacing w:line="300" w:lineRule="auto"/>
        <w:ind w:firstLine="567"/>
        <w:jc w:val="center"/>
        <w:rPr>
          <w:b/>
          <w:color w:val="000000"/>
        </w:rPr>
      </w:pPr>
      <w:r w:rsidRPr="007F333E">
        <w:rPr>
          <w:b/>
          <w:color w:val="000000"/>
        </w:rPr>
        <w:t>Взаимосвязь возраста и пробы наркотиков</w:t>
      </w:r>
    </w:p>
    <w:tbl>
      <w:tblPr>
        <w:tblW w:w="6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692"/>
        <w:gridCol w:w="3348"/>
      </w:tblGrid>
      <w:tr w:rsidR="00C93A9D" w:rsidRPr="007F333E" w:rsidTr="00354084">
        <w:trPr>
          <w:trHeight w:val="227"/>
          <w:jc w:val="center"/>
        </w:trPr>
        <w:tc>
          <w:tcPr>
            <w:tcW w:w="0" w:type="auto"/>
            <w:vMerge w:val="restart"/>
            <w:hideMark/>
          </w:tcPr>
          <w:p w:rsidR="00C93A9D" w:rsidRPr="00354084" w:rsidRDefault="00C93A9D" w:rsidP="00C93A9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/>
                <w:iCs/>
                <w:color w:val="000000"/>
                <w:sz w:val="20"/>
                <w:szCs w:val="20"/>
              </w:rPr>
              <w:t>Ваш возраст</w:t>
            </w:r>
          </w:p>
        </w:tc>
        <w:tc>
          <w:tcPr>
            <w:tcW w:w="5040" w:type="dxa"/>
            <w:gridSpan w:val="2"/>
            <w:hideMark/>
          </w:tcPr>
          <w:p w:rsidR="00C93A9D" w:rsidRPr="00354084" w:rsidRDefault="00C93A9D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bCs/>
                <w:color w:val="000000"/>
                <w:sz w:val="20"/>
                <w:szCs w:val="20"/>
              </w:rPr>
              <w:t>Пробовали ли Вы когда-нибудь наркотики</w:t>
            </w:r>
          </w:p>
        </w:tc>
      </w:tr>
      <w:tr w:rsidR="00C93A9D" w:rsidRPr="007F333E" w:rsidTr="00354084">
        <w:trPr>
          <w:trHeight w:val="227"/>
          <w:jc w:val="center"/>
        </w:trPr>
        <w:tc>
          <w:tcPr>
            <w:tcW w:w="0" w:type="auto"/>
            <w:vMerge/>
            <w:hideMark/>
          </w:tcPr>
          <w:p w:rsidR="00C93A9D" w:rsidRPr="00354084" w:rsidRDefault="00C93A9D" w:rsidP="00C93A9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3348" w:type="dxa"/>
            <w:vAlign w:val="center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2. Нет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354084" w:rsidRDefault="00875F69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1. 14-17 лет</w:t>
            </w:r>
          </w:p>
        </w:tc>
        <w:tc>
          <w:tcPr>
            <w:tcW w:w="1692" w:type="dxa"/>
            <w:vAlign w:val="center"/>
            <w:hideMark/>
          </w:tcPr>
          <w:p w:rsid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3348" w:type="dxa"/>
            <w:vAlign w:val="center"/>
            <w:hideMark/>
          </w:tcPr>
          <w:p w:rsid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97,5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354084" w:rsidRDefault="00875F69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2. 18-22 года</w:t>
            </w:r>
          </w:p>
        </w:tc>
        <w:tc>
          <w:tcPr>
            <w:tcW w:w="1692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348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354084" w:rsidRDefault="00875F69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3. 23-30 лет</w:t>
            </w:r>
          </w:p>
        </w:tc>
        <w:tc>
          <w:tcPr>
            <w:tcW w:w="1692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348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875F69" w:rsidRDefault="00875F69" w:rsidP="00875F69">
            <w:pPr>
              <w:pStyle w:val="af2"/>
              <w:numPr>
                <w:ilvl w:val="0"/>
                <w:numId w:val="25"/>
              </w:numPr>
              <w:ind w:left="264" w:hanging="2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1692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348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</w:tr>
    </w:tbl>
    <w:p w:rsidR="00875F69" w:rsidRPr="00875F69" w:rsidRDefault="00875F69" w:rsidP="00875F69"/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645F0">
        <w:rPr>
          <w:color w:val="000000"/>
        </w:rPr>
        <w:t>Основной причиной употребления наркотиков, по мнению молодежи Курганской области, по-прежнему является «любопытство» (</w:t>
      </w:r>
      <w:r>
        <w:rPr>
          <w:color w:val="000000"/>
        </w:rPr>
        <w:t>56,</w:t>
      </w:r>
      <w:r w:rsidR="00CB23D8">
        <w:rPr>
          <w:color w:val="000000"/>
        </w:rPr>
        <w:t>2</w:t>
      </w:r>
      <w:r w:rsidRPr="000645F0">
        <w:rPr>
          <w:color w:val="000000"/>
        </w:rPr>
        <w:t xml:space="preserve">%). </w:t>
      </w:r>
      <w:r>
        <w:rPr>
          <w:color w:val="000000"/>
        </w:rPr>
        <w:t>Важным мотивом является мотив –</w:t>
      </w:r>
      <w:r w:rsidRPr="000645F0">
        <w:rPr>
          <w:color w:val="000000"/>
        </w:rPr>
        <w:t xml:space="preserve"> </w:t>
      </w:r>
      <w:r>
        <w:rPr>
          <w:color w:val="000000"/>
        </w:rPr>
        <w:t>«</w:t>
      </w:r>
      <w:r w:rsidRPr="000645F0">
        <w:rPr>
          <w:color w:val="000000"/>
        </w:rPr>
        <w:t>получение удовольствия</w:t>
      </w:r>
      <w:r>
        <w:rPr>
          <w:color w:val="000000"/>
        </w:rPr>
        <w:t>»</w:t>
      </w:r>
      <w:r w:rsidRPr="000645F0">
        <w:rPr>
          <w:color w:val="000000"/>
        </w:rPr>
        <w:t xml:space="preserve"> – </w:t>
      </w:r>
      <w:r w:rsidR="00CB23D8">
        <w:rPr>
          <w:color w:val="000000"/>
        </w:rPr>
        <w:t>31</w:t>
      </w:r>
      <w:r w:rsidRPr="000645F0">
        <w:rPr>
          <w:color w:val="000000"/>
        </w:rPr>
        <w:t xml:space="preserve">%.  </w:t>
      </w:r>
      <w:r w:rsidR="00CB23D8">
        <w:rPr>
          <w:color w:val="000000"/>
        </w:rPr>
        <w:t>Э</w:t>
      </w:r>
      <w:r>
        <w:rPr>
          <w:color w:val="000000"/>
        </w:rPr>
        <w:t xml:space="preserve">та группа последние года </w:t>
      </w:r>
      <w:r w:rsidR="00CB23D8">
        <w:rPr>
          <w:color w:val="000000"/>
        </w:rPr>
        <w:t xml:space="preserve">остается </w:t>
      </w:r>
      <w:r>
        <w:rPr>
          <w:color w:val="000000"/>
        </w:rPr>
        <w:t xml:space="preserve">практически неизменной. </w:t>
      </w:r>
      <w:r w:rsidR="00CB23D8">
        <w:rPr>
          <w:color w:val="000000"/>
        </w:rPr>
        <w:t>Примерно поровну распределилось</w:t>
      </w:r>
      <w:r>
        <w:rPr>
          <w:color w:val="000000"/>
        </w:rPr>
        <w:t xml:space="preserve"> количество молодых людей, которые </w:t>
      </w:r>
      <w:proofErr w:type="gramStart"/>
      <w:r>
        <w:rPr>
          <w:color w:val="000000"/>
        </w:rPr>
        <w:t>считают</w:t>
      </w:r>
      <w:proofErr w:type="gramEnd"/>
      <w:r>
        <w:rPr>
          <w:color w:val="000000"/>
        </w:rPr>
        <w:t xml:space="preserve"> что мотивом употребления является мода или уход от потрясений в личной жизни</w:t>
      </w:r>
      <w:r w:rsidR="00CB23D8">
        <w:rPr>
          <w:color w:val="000000"/>
        </w:rPr>
        <w:t>.</w:t>
      </w: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C93A9D" w:rsidRPr="00CC48DC" w:rsidRDefault="00C93A9D" w:rsidP="00C93A9D">
      <w:pPr>
        <w:spacing w:line="300" w:lineRule="auto"/>
        <w:ind w:firstLine="567"/>
        <w:jc w:val="right"/>
        <w:rPr>
          <w:color w:val="000000"/>
        </w:rPr>
      </w:pPr>
      <w:r w:rsidRPr="00CC48DC">
        <w:rPr>
          <w:color w:val="000000"/>
        </w:rPr>
        <w:lastRenderedPageBreak/>
        <w:t xml:space="preserve">Таблица </w:t>
      </w:r>
      <w:r w:rsidR="00427370">
        <w:rPr>
          <w:color w:val="000000"/>
        </w:rPr>
        <w:t>56</w:t>
      </w:r>
    </w:p>
    <w:p w:rsidR="00C93A9D" w:rsidRPr="000645F0" w:rsidRDefault="00C93A9D" w:rsidP="00C93A9D">
      <w:pPr>
        <w:spacing w:line="300" w:lineRule="auto"/>
        <w:ind w:firstLine="567"/>
        <w:jc w:val="center"/>
        <w:rPr>
          <w:b/>
          <w:bCs/>
          <w:color w:val="000000"/>
        </w:rPr>
      </w:pPr>
      <w:r w:rsidRPr="000645F0">
        <w:rPr>
          <w:b/>
          <w:bCs/>
          <w:color w:val="000000"/>
        </w:rPr>
        <w:t>Мотивы употребления наркотиков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97"/>
        <w:gridCol w:w="804"/>
        <w:gridCol w:w="803"/>
        <w:gridCol w:w="804"/>
        <w:gridCol w:w="813"/>
        <w:gridCol w:w="690"/>
        <w:gridCol w:w="813"/>
        <w:gridCol w:w="803"/>
        <w:gridCol w:w="724"/>
      </w:tblGrid>
      <w:tr w:rsidR="00526B2E" w:rsidRPr="000645F0" w:rsidTr="00526B2E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50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50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sz w:val="20"/>
                <w:szCs w:val="20"/>
              </w:rPr>
            </w:pPr>
            <w:r w:rsidRPr="00DA750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26B2E" w:rsidRPr="00DA750C" w:rsidRDefault="00526B2E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6B2E" w:rsidRDefault="00526B2E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526B2E" w:rsidRPr="000645F0" w:rsidTr="00526B2E">
        <w:trPr>
          <w:trHeight w:val="287"/>
          <w:jc w:val="center"/>
        </w:trPr>
        <w:tc>
          <w:tcPr>
            <w:tcW w:w="2520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любопытство</w:t>
            </w:r>
          </w:p>
        </w:tc>
        <w:tc>
          <w:tcPr>
            <w:tcW w:w="797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04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803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04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13" w:type="dxa"/>
            <w:shd w:val="clear" w:color="auto" w:fill="FBD4B4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51,05</w:t>
            </w:r>
          </w:p>
        </w:tc>
        <w:tc>
          <w:tcPr>
            <w:tcW w:w="690" w:type="dxa"/>
            <w:shd w:val="clear" w:color="auto" w:fill="FBD4B4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13" w:type="dxa"/>
            <w:shd w:val="clear" w:color="auto" w:fill="FBD4B4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52,56</w:t>
            </w:r>
          </w:p>
        </w:tc>
        <w:tc>
          <w:tcPr>
            <w:tcW w:w="803" w:type="dxa"/>
            <w:shd w:val="clear" w:color="auto" w:fill="FBD4B4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724" w:type="dxa"/>
            <w:shd w:val="clear" w:color="auto" w:fill="FBD4B4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получение удовольствия</w:t>
            </w:r>
          </w:p>
        </w:tc>
        <w:tc>
          <w:tcPr>
            <w:tcW w:w="797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04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04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813" w:type="dxa"/>
            <w:shd w:val="clear" w:color="auto" w:fill="FBD4B4" w:themeFill="accent6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29,23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13" w:type="dxa"/>
            <w:shd w:val="clear" w:color="auto" w:fill="FBD4B4" w:themeFill="accent6" w:themeFillTint="66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27,26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30,2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</w:tr>
      <w:tr w:rsidR="00526B2E" w:rsidRPr="000645F0" w:rsidTr="00CB23D8">
        <w:trPr>
          <w:jc w:val="center"/>
        </w:trPr>
        <w:tc>
          <w:tcPr>
            <w:tcW w:w="2520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неурядицы и потрясения в личной жизни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04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04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13" w:type="dxa"/>
            <w:shd w:val="clear" w:color="auto" w:fill="D6E3BC" w:themeFill="accent3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690" w:type="dxa"/>
            <w:shd w:val="clear" w:color="auto" w:fill="D6E3BC" w:themeFill="accent3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3" w:type="dxa"/>
            <w:shd w:val="clear" w:color="auto" w:fill="D6E3BC" w:themeFill="accent3" w:themeFillTint="66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21,84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23,5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просто так, за компанию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20,33</w:t>
            </w:r>
          </w:p>
        </w:tc>
        <w:tc>
          <w:tcPr>
            <w:tcW w:w="80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724" w:type="dxa"/>
            <w:shd w:val="clear" w:color="auto" w:fill="auto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мода</w:t>
            </w:r>
          </w:p>
        </w:tc>
        <w:tc>
          <w:tcPr>
            <w:tcW w:w="797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04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03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04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3" w:type="dxa"/>
            <w:shd w:val="clear" w:color="auto" w:fill="D6E3BC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16,64</w:t>
            </w:r>
          </w:p>
        </w:tc>
        <w:tc>
          <w:tcPr>
            <w:tcW w:w="690" w:type="dxa"/>
            <w:shd w:val="clear" w:color="auto" w:fill="D6E3BC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13" w:type="dxa"/>
            <w:shd w:val="clear" w:color="auto" w:fill="D6E3BC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21,23</w:t>
            </w:r>
          </w:p>
        </w:tc>
        <w:tc>
          <w:tcPr>
            <w:tcW w:w="803" w:type="dxa"/>
            <w:shd w:val="clear" w:color="auto" w:fill="D6E3BC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724" w:type="dxa"/>
            <w:shd w:val="clear" w:color="auto" w:fill="D6E3BC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спасение от скуки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8,53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8,89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10,2</w:t>
            </w:r>
          </w:p>
        </w:tc>
        <w:tc>
          <w:tcPr>
            <w:tcW w:w="724" w:type="dxa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уход от проблем с родителями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724" w:type="dxa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привычка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8,89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</w:t>
            </w:r>
          </w:p>
        </w:tc>
        <w:tc>
          <w:tcPr>
            <w:tcW w:w="724" w:type="dxa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уход от проблем в учебе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5,31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6,78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724" w:type="dxa"/>
          </w:tcPr>
          <w:p w:rsidR="00526B2E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526B2E" w:rsidRPr="00645018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797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4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3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04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13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690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724" w:type="dxa"/>
          </w:tcPr>
          <w:p w:rsidR="00526B2E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</w:tbl>
    <w:p w:rsidR="00526B2E" w:rsidRDefault="00526B2E" w:rsidP="00C93A9D">
      <w:pPr>
        <w:spacing w:line="300" w:lineRule="auto"/>
        <w:ind w:firstLine="567"/>
        <w:jc w:val="both"/>
        <w:rPr>
          <w:color w:val="000000"/>
        </w:rPr>
      </w:pPr>
    </w:p>
    <w:p w:rsidR="00C93A9D" w:rsidRPr="003A09D9" w:rsidRDefault="00C93A9D" w:rsidP="00C93A9D">
      <w:pPr>
        <w:spacing w:line="300" w:lineRule="auto"/>
        <w:ind w:firstLine="567"/>
        <w:jc w:val="both"/>
        <w:rPr>
          <w:color w:val="000000" w:themeColor="text1"/>
        </w:rPr>
      </w:pPr>
      <w:r w:rsidRPr="008C17A5">
        <w:rPr>
          <w:color w:val="000000"/>
        </w:rPr>
        <w:t xml:space="preserve">Молодёжь имеет достаточно лёгкий </w:t>
      </w:r>
      <w:proofErr w:type="gramStart"/>
      <w:r>
        <w:rPr>
          <w:color w:val="000000"/>
        </w:rPr>
        <w:t>доступ</w:t>
      </w:r>
      <w:proofErr w:type="gramEnd"/>
      <w:r w:rsidRPr="008C17A5">
        <w:rPr>
          <w:color w:val="000000"/>
        </w:rPr>
        <w:t xml:space="preserve"> как к сигаретам, так и к алкоголю. Об этом свидетельс</w:t>
      </w:r>
      <w:r>
        <w:rPr>
          <w:color w:val="000000"/>
        </w:rPr>
        <w:t xml:space="preserve">твуют результаты опроса на протяжении последних лет. </w:t>
      </w:r>
      <w:r w:rsidRPr="008C17A5">
        <w:rPr>
          <w:color w:val="000000"/>
        </w:rPr>
        <w:t>По мнению молодых людей достаточно легко в их населённом пункте купить алкоголь, сигареты.</w:t>
      </w:r>
      <w:r>
        <w:rPr>
          <w:color w:val="000000"/>
        </w:rPr>
        <w:t xml:space="preserve"> </w:t>
      </w:r>
      <w:r w:rsidR="00CB23D8">
        <w:rPr>
          <w:color w:val="000000"/>
        </w:rPr>
        <w:t xml:space="preserve">Эта группа респондентов остается стабильна. Разницы в доступе между алкоголем и сигаретами нет. </w:t>
      </w:r>
      <w:r>
        <w:rPr>
          <w:color w:val="000000"/>
        </w:rPr>
        <w:t xml:space="preserve">Общее количество </w:t>
      </w:r>
      <w:proofErr w:type="gramStart"/>
      <w:r>
        <w:rPr>
          <w:color w:val="000000"/>
        </w:rPr>
        <w:t>респондентов, считающих приобретение</w:t>
      </w:r>
      <w:r w:rsidR="00CB23D8">
        <w:rPr>
          <w:color w:val="000000"/>
        </w:rPr>
        <w:t xml:space="preserve"> наркотиков очень легким делом практически не изменилось</w:t>
      </w:r>
      <w:proofErr w:type="gramEnd"/>
      <w:r w:rsidR="00CB23D8">
        <w:rPr>
          <w:color w:val="000000"/>
        </w:rPr>
        <w:t xml:space="preserve"> и составило 3,2%</w:t>
      </w:r>
      <w:r w:rsidRPr="008C17A5">
        <w:rPr>
          <w:color w:val="000000"/>
        </w:rPr>
        <w:t>.</w:t>
      </w:r>
      <w:r>
        <w:rPr>
          <w:color w:val="FF0000"/>
        </w:rPr>
        <w:t xml:space="preserve"> </w:t>
      </w:r>
      <w:r w:rsidR="003A09D9" w:rsidRPr="003A09D9">
        <w:rPr>
          <w:color w:val="000000" w:themeColor="text1"/>
        </w:rPr>
        <w:t>Подавляющее большинство опрошенных затруднились с ответом на этот вопрос – 72,8%.</w:t>
      </w:r>
    </w:p>
    <w:p w:rsidR="00C93A9D" w:rsidRPr="00B55E51" w:rsidRDefault="00C93A9D" w:rsidP="00C93A9D">
      <w:pPr>
        <w:spacing w:line="300" w:lineRule="auto"/>
        <w:ind w:firstLine="567"/>
        <w:jc w:val="right"/>
        <w:rPr>
          <w:color w:val="000000"/>
        </w:rPr>
      </w:pPr>
      <w:r w:rsidRPr="00B55E51">
        <w:rPr>
          <w:color w:val="000000"/>
        </w:rPr>
        <w:t>Таблица</w:t>
      </w:r>
      <w:r>
        <w:rPr>
          <w:color w:val="000000"/>
        </w:rPr>
        <w:t xml:space="preserve"> </w:t>
      </w:r>
      <w:r w:rsidR="00427370">
        <w:rPr>
          <w:color w:val="000000"/>
        </w:rPr>
        <w:t>57</w:t>
      </w:r>
    </w:p>
    <w:p w:rsidR="00C93A9D" w:rsidRPr="005F5F93" w:rsidRDefault="00C93A9D" w:rsidP="00C93A9D">
      <w:pPr>
        <w:jc w:val="center"/>
        <w:rPr>
          <w:b/>
          <w:color w:val="000000"/>
          <w:sz w:val="22"/>
          <w:szCs w:val="22"/>
        </w:rPr>
      </w:pPr>
      <w:r w:rsidRPr="00F12715">
        <w:rPr>
          <w:b/>
          <w:color w:val="000000"/>
        </w:rPr>
        <w:t>Легкость приобретения следующих видов ПАВ (</w:t>
      </w:r>
      <w:proofErr w:type="gramStart"/>
      <w:r w:rsidRPr="00F12715">
        <w:rPr>
          <w:b/>
          <w:color w:val="000000"/>
        </w:rPr>
        <w:t>в</w:t>
      </w:r>
      <w:proofErr w:type="gramEnd"/>
      <w:r w:rsidRPr="00F12715">
        <w:rPr>
          <w:b/>
          <w:color w:val="000000"/>
        </w:rPr>
        <w:t xml:space="preserve"> %)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9"/>
        <w:gridCol w:w="1323"/>
        <w:gridCol w:w="621"/>
        <w:gridCol w:w="621"/>
        <w:gridCol w:w="705"/>
        <w:gridCol w:w="719"/>
        <w:gridCol w:w="621"/>
        <w:gridCol w:w="621"/>
        <w:gridCol w:w="706"/>
        <w:gridCol w:w="719"/>
        <w:gridCol w:w="621"/>
        <w:gridCol w:w="737"/>
        <w:gridCol w:w="621"/>
        <w:gridCol w:w="576"/>
      </w:tblGrid>
      <w:tr w:rsidR="00CB23D8" w:rsidRPr="00F12715" w:rsidTr="00CB23D8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алкоголь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сигареты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>
            <w:r w:rsidRPr="00F12715">
              <w:rPr>
                <w:b/>
                <w:bCs/>
                <w:color w:val="000000"/>
                <w:sz w:val="20"/>
                <w:szCs w:val="20"/>
              </w:rPr>
              <w:t>наркотики</w:t>
            </w:r>
          </w:p>
        </w:tc>
      </w:tr>
      <w:tr w:rsidR="00CB23D8" w:rsidRPr="00D534F3" w:rsidTr="00CB23D8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41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1" w:type="dxa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57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Очень легко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44,26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39,30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26,77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45,79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41,12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31,71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6,77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2,65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2,96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Довольно легко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37,68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34,60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31,19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36,94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32,60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32,65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18,00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7,06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4,97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Довольно сложно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12,32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8,80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6,40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11,24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5,76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31,85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7,94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3,75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Очень сложно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5,46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2,49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4,94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5,76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3,08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4,15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41,69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11,62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12,04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3A09D9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14,81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30,70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16,01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25,73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1,69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70,74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76,28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3A09D9" w:rsidP="003A09D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</w:tr>
    </w:tbl>
    <w:p w:rsidR="00C93A9D" w:rsidRDefault="00C93A9D" w:rsidP="00C93A9D">
      <w:pPr>
        <w:rPr>
          <w:rFonts w:ascii="Arial" w:hAnsi="Arial" w:cs="Arial"/>
          <w:color w:val="000000"/>
          <w:sz w:val="16"/>
        </w:rPr>
      </w:pPr>
    </w:p>
    <w:p w:rsidR="000360F4" w:rsidRDefault="003A09D9" w:rsidP="0090216D">
      <w:pPr>
        <w:spacing w:line="300" w:lineRule="auto"/>
        <w:ind w:firstLine="567"/>
        <w:jc w:val="both"/>
      </w:pPr>
      <w:r>
        <w:t>51,5</w:t>
      </w:r>
      <w:r w:rsidR="00C93A9D">
        <w:t xml:space="preserve">% участников исследования затруднились оценить остроту проблемы наркомании в своем населенном пункте. </w:t>
      </w:r>
      <w:r>
        <w:t>19</w:t>
      </w:r>
      <w:r w:rsidR="00C93A9D">
        <w:t xml:space="preserve">,5% участников исследования считают, что данная проблема слабо распространена, </w:t>
      </w:r>
      <w:r>
        <w:t>16,7</w:t>
      </w:r>
      <w:r w:rsidR="00C93A9D">
        <w:t xml:space="preserve">% уверены, что такой проблемы нет вообще, </w:t>
      </w:r>
      <w:r>
        <w:t>12,3</w:t>
      </w:r>
      <w:r w:rsidR="00C93A9D">
        <w:t>% считают, что в их населенном пункте проблема наркомании «остро выражена». По сравнению с предыдущим годом</w:t>
      </w:r>
      <w:r>
        <w:t xml:space="preserve"> чуть у</w:t>
      </w:r>
      <w:r w:rsidR="00C93A9D">
        <w:t>величилось число тех, кто считает, что так</w:t>
      </w:r>
      <w:r>
        <w:t>ая</w:t>
      </w:r>
      <w:r w:rsidR="00C93A9D">
        <w:t xml:space="preserve"> проблем</w:t>
      </w:r>
      <w:r>
        <w:t>а стоит очень остро</w:t>
      </w:r>
      <w:r w:rsidR="00C93A9D">
        <w:t xml:space="preserve">. Эта группа увеличилась за счет группы </w:t>
      </w:r>
      <w:r>
        <w:t>тех, кто считает, что такой проблемы нет вообще</w:t>
      </w:r>
      <w:r w:rsidR="00C93A9D">
        <w:t>.</w:t>
      </w: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C93A9D" w:rsidRPr="00F05694" w:rsidRDefault="00C93A9D" w:rsidP="00C93A9D">
      <w:pPr>
        <w:spacing w:line="300" w:lineRule="auto"/>
        <w:ind w:firstLine="567"/>
        <w:jc w:val="right"/>
      </w:pPr>
      <w:r w:rsidRPr="00F05694">
        <w:lastRenderedPageBreak/>
        <w:t xml:space="preserve">Таблица </w:t>
      </w:r>
      <w:r w:rsidR="00427370">
        <w:t>58</w:t>
      </w:r>
    </w:p>
    <w:p w:rsidR="0090216D" w:rsidRPr="0090216D" w:rsidRDefault="00C93A9D" w:rsidP="0090216D">
      <w:pPr>
        <w:ind w:firstLine="567"/>
        <w:jc w:val="center"/>
        <w:rPr>
          <w:b/>
          <w:bCs/>
        </w:rPr>
      </w:pPr>
      <w:r w:rsidRPr="0090216D">
        <w:rPr>
          <w:b/>
          <w:bCs/>
        </w:rPr>
        <w:t xml:space="preserve">Осознание проблемы наркомании в своем населенном пункте (% от числа </w:t>
      </w:r>
      <w:proofErr w:type="gramStart"/>
      <w:r w:rsidRPr="0090216D">
        <w:rPr>
          <w:b/>
          <w:bCs/>
        </w:rPr>
        <w:t>ответивших</w:t>
      </w:r>
      <w:proofErr w:type="gramEnd"/>
      <w:r w:rsidRPr="0090216D"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915"/>
        <w:gridCol w:w="915"/>
        <w:gridCol w:w="897"/>
        <w:gridCol w:w="925"/>
        <w:gridCol w:w="921"/>
        <w:gridCol w:w="921"/>
        <w:gridCol w:w="858"/>
        <w:gridCol w:w="780"/>
        <w:gridCol w:w="674"/>
      </w:tblGrid>
      <w:tr w:rsidR="003A09D9" w:rsidRPr="00DD6AF3" w:rsidTr="003A09D9">
        <w:tc>
          <w:tcPr>
            <w:tcW w:w="1765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15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915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97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25" w:type="dxa"/>
          </w:tcPr>
          <w:p w:rsidR="003A09D9" w:rsidRPr="00DD6AF3" w:rsidRDefault="003A09D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21" w:type="dxa"/>
          </w:tcPr>
          <w:p w:rsidR="003A09D9" w:rsidRPr="00DD6AF3" w:rsidRDefault="003A09D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6AF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21" w:type="dxa"/>
          </w:tcPr>
          <w:p w:rsidR="003A09D9" w:rsidRPr="00DD6AF3" w:rsidRDefault="003A09D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6AF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8" w:type="dxa"/>
          </w:tcPr>
          <w:p w:rsidR="003A09D9" w:rsidRPr="00DD6AF3" w:rsidRDefault="003A09D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80" w:type="dxa"/>
          </w:tcPr>
          <w:p w:rsidR="003A09D9" w:rsidRDefault="003A09D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3A09D9" w:rsidRPr="007B2F6A" w:rsidTr="003A09D9">
        <w:tc>
          <w:tcPr>
            <w:tcW w:w="176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2F6A">
              <w:rPr>
                <w:sz w:val="20"/>
                <w:szCs w:val="20"/>
              </w:rPr>
              <w:t>роблема стоит довольно остро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15,5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13,4</w:t>
            </w:r>
          </w:p>
        </w:tc>
        <w:tc>
          <w:tcPr>
            <w:tcW w:w="897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925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20,53</w:t>
            </w:r>
          </w:p>
        </w:tc>
        <w:tc>
          <w:tcPr>
            <w:tcW w:w="921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13,11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12,62</w:t>
            </w:r>
          </w:p>
        </w:tc>
        <w:tc>
          <w:tcPr>
            <w:tcW w:w="858" w:type="dxa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7,61</w:t>
            </w:r>
          </w:p>
        </w:tc>
        <w:tc>
          <w:tcPr>
            <w:tcW w:w="780" w:type="dxa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9,39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3A09D9" w:rsidRPr="007B2F6A" w:rsidTr="003A09D9">
        <w:tc>
          <w:tcPr>
            <w:tcW w:w="176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слабо распространена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33,7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26,1</w:t>
            </w:r>
          </w:p>
        </w:tc>
        <w:tc>
          <w:tcPr>
            <w:tcW w:w="897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23,6</w:t>
            </w:r>
          </w:p>
        </w:tc>
        <w:tc>
          <w:tcPr>
            <w:tcW w:w="925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24,89</w:t>
            </w:r>
          </w:p>
        </w:tc>
        <w:tc>
          <w:tcPr>
            <w:tcW w:w="921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24,73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28,37</w:t>
            </w:r>
          </w:p>
        </w:tc>
        <w:tc>
          <w:tcPr>
            <w:tcW w:w="858" w:type="dxa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21,55</w:t>
            </w:r>
          </w:p>
        </w:tc>
        <w:tc>
          <w:tcPr>
            <w:tcW w:w="780" w:type="dxa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20,58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</w:tr>
      <w:tr w:rsidR="003A09D9" w:rsidRPr="007B2F6A" w:rsidTr="003A09D9">
        <w:tc>
          <w:tcPr>
            <w:tcW w:w="176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такой проблемы нет вообще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11,9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897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925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10,83</w:t>
            </w:r>
          </w:p>
        </w:tc>
        <w:tc>
          <w:tcPr>
            <w:tcW w:w="921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11,20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12,48</w:t>
            </w:r>
          </w:p>
        </w:tc>
        <w:tc>
          <w:tcPr>
            <w:tcW w:w="858" w:type="dxa"/>
            <w:shd w:val="clear" w:color="auto" w:fill="D6E3BC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10,34</w:t>
            </w:r>
          </w:p>
        </w:tc>
        <w:tc>
          <w:tcPr>
            <w:tcW w:w="780" w:type="dxa"/>
            <w:shd w:val="clear" w:color="auto" w:fill="D6E3BC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21,95</w:t>
            </w:r>
          </w:p>
        </w:tc>
        <w:tc>
          <w:tcPr>
            <w:tcW w:w="674" w:type="dxa"/>
            <w:shd w:val="clear" w:color="auto" w:fill="D6E3BC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3A09D9" w:rsidRPr="00B928AA" w:rsidTr="003A09D9">
        <w:tc>
          <w:tcPr>
            <w:tcW w:w="1765" w:type="dxa"/>
          </w:tcPr>
          <w:p w:rsidR="003A09D9" w:rsidRPr="00B928AA" w:rsidRDefault="003A09D9" w:rsidP="00C9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15" w:type="dxa"/>
          </w:tcPr>
          <w:p w:rsidR="003A09D9" w:rsidRPr="00B928AA" w:rsidRDefault="003A09D9" w:rsidP="00C9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915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49,4</w:t>
            </w:r>
          </w:p>
        </w:tc>
        <w:tc>
          <w:tcPr>
            <w:tcW w:w="897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47,8</w:t>
            </w:r>
          </w:p>
        </w:tc>
        <w:tc>
          <w:tcPr>
            <w:tcW w:w="925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43,74</w:t>
            </w:r>
          </w:p>
        </w:tc>
        <w:tc>
          <w:tcPr>
            <w:tcW w:w="921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50,96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46,52</w:t>
            </w:r>
          </w:p>
        </w:tc>
        <w:tc>
          <w:tcPr>
            <w:tcW w:w="858" w:type="dxa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60,49</w:t>
            </w:r>
          </w:p>
        </w:tc>
        <w:tc>
          <w:tcPr>
            <w:tcW w:w="780" w:type="dxa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48,08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</w:tr>
    </w:tbl>
    <w:p w:rsidR="00C93A9D" w:rsidRDefault="00C93A9D" w:rsidP="00C93A9D">
      <w:pPr>
        <w:spacing w:line="300" w:lineRule="auto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Pr="008C17A5">
        <w:rPr>
          <w:bCs/>
          <w:color w:val="000000"/>
        </w:rPr>
        <w:t>ородск</w:t>
      </w:r>
      <w:r>
        <w:rPr>
          <w:bCs/>
          <w:color w:val="000000"/>
        </w:rPr>
        <w:t>ая</w:t>
      </w:r>
      <w:r w:rsidRPr="008C17A5">
        <w:rPr>
          <w:bCs/>
          <w:color w:val="000000"/>
        </w:rPr>
        <w:t xml:space="preserve"> молодеж</w:t>
      </w:r>
      <w:r>
        <w:rPr>
          <w:bCs/>
          <w:color w:val="000000"/>
        </w:rPr>
        <w:t>ь в большей степени склонна считать,</w:t>
      </w:r>
      <w:r w:rsidRPr="008C17A5">
        <w:rPr>
          <w:bCs/>
          <w:color w:val="000000"/>
        </w:rPr>
        <w:t xml:space="preserve"> что проблема </w:t>
      </w:r>
      <w:r>
        <w:rPr>
          <w:bCs/>
          <w:color w:val="000000"/>
        </w:rPr>
        <w:t xml:space="preserve">наркомании в их населенном пункте остро выражена </w:t>
      </w:r>
      <w:r w:rsidR="00164927">
        <w:rPr>
          <w:bCs/>
          <w:color w:val="000000"/>
        </w:rPr>
        <w:t>– 19,8%</w:t>
      </w:r>
      <w:r>
        <w:rPr>
          <w:bCs/>
          <w:color w:val="000000"/>
        </w:rPr>
        <w:t>. В районах даются более спокойные оценки ситуации.</w:t>
      </w:r>
      <w:r w:rsidR="00164927">
        <w:rPr>
          <w:bCs/>
          <w:color w:val="000000"/>
        </w:rPr>
        <w:t>- 7,1%.</w:t>
      </w:r>
      <w:r>
        <w:rPr>
          <w:bCs/>
          <w:color w:val="000000"/>
        </w:rPr>
        <w:t xml:space="preserve"> Таким образом, можно сказать, что наркомания, как актуальная проблема воспринимается так в основном городскими жителями.</w:t>
      </w:r>
    </w:p>
    <w:p w:rsidR="00427370" w:rsidRDefault="00427370" w:rsidP="00427370">
      <w:pPr>
        <w:spacing w:line="300" w:lineRule="auto"/>
        <w:ind w:firstLine="540"/>
        <w:jc w:val="right"/>
        <w:rPr>
          <w:bCs/>
          <w:color w:val="000000"/>
        </w:rPr>
      </w:pPr>
      <w:r>
        <w:rPr>
          <w:bCs/>
          <w:color w:val="000000"/>
        </w:rPr>
        <w:t>Таблица59</w:t>
      </w:r>
    </w:p>
    <w:p w:rsidR="003A09D9" w:rsidRDefault="003A09D9" w:rsidP="00C93A9D">
      <w:pPr>
        <w:spacing w:line="300" w:lineRule="auto"/>
        <w:ind w:firstLine="540"/>
        <w:jc w:val="both"/>
        <w:rPr>
          <w:bCs/>
          <w:color w:val="000000"/>
        </w:rPr>
      </w:pPr>
      <w:r>
        <w:rPr>
          <w:b/>
        </w:rPr>
        <w:t>Влияние места проживания на осознание проблемы наркомании (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5"/>
        <w:gridCol w:w="1264"/>
        <w:gridCol w:w="2400"/>
        <w:gridCol w:w="1867"/>
        <w:gridCol w:w="1692"/>
        <w:gridCol w:w="727"/>
      </w:tblGrid>
      <w:tr w:rsidR="003A09D9" w:rsidRPr="003A09D9" w:rsidTr="003A09D9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Пункт проживания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Насколько остра проблема наркомании в Вашем населенном пункте?</w:t>
            </w:r>
          </w:p>
        </w:tc>
      </w:tr>
      <w:tr w:rsidR="003A09D9" w:rsidRPr="003A09D9" w:rsidTr="001649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A09D9" w:rsidRPr="003A09D9" w:rsidRDefault="003A09D9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Довольно остра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Наркомания слабо распространена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3. Такой проблемы нет вообще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Default="003A09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4. 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3A09D9" w:rsidRPr="003A09D9" w:rsidTr="001649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19,8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17,2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Default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56,7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A09D9" w:rsidRPr="003A09D9" w:rsidTr="001649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7,1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21,1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23,9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Default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47,9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A09D9" w:rsidRPr="003A09D9" w:rsidRDefault="003A09D9" w:rsidP="003A09D9"/>
    <w:p w:rsidR="003A09D9" w:rsidRPr="003A09D9" w:rsidRDefault="003A09D9" w:rsidP="003A09D9"/>
    <w:p w:rsidR="00C93A9D" w:rsidRPr="00D4723F" w:rsidRDefault="00C93A9D" w:rsidP="00C93A9D">
      <w:pPr>
        <w:jc w:val="center"/>
        <w:rPr>
          <w:rFonts w:ascii="Arial" w:hAnsi="Arial" w:cs="Arial"/>
          <w:b/>
          <w:color w:val="FF0000"/>
          <w:sz w:val="20"/>
        </w:rPr>
      </w:pPr>
    </w:p>
    <w:p w:rsidR="0090216D" w:rsidRDefault="0090216D" w:rsidP="0090216D">
      <w:pPr>
        <w:spacing w:line="30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Выводы: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 w:rsidRPr="0090216D">
        <w:rPr>
          <w:color w:val="000000"/>
        </w:rPr>
        <w:t>Традиционно любимым времяпрепровождением молодые люди называли нахождение в Интернете- 52,2% опрошенных, любят встречаться с друзьями 53,4% респондентов, также популярным занятием среди молодежи является прослушивание музыки- 50,3%. Выросло количество молодых людей, которые занимаются спортом – 34,9%, также увеличилось число респондентов читающих книги (с 17,3% в 2011 году до 33,8% в 2020 году).</w:t>
      </w:r>
      <w:r>
        <w:rPr>
          <w:color w:val="000000"/>
        </w:rPr>
        <w:t xml:space="preserve"> </w:t>
      </w:r>
      <w:r>
        <w:t>С увеличением возраста начинает преобладать пассивное времяпрепровождение.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56,2% респондентов находятся в сети более трех часов ежедневно, еще 28,4% опрошенных находятся в Интернете от 2 до 3 часов. Выросло количество молодых людей, проводящих в Интернете более 3 часов каждый день.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С увеличением возраста, </w:t>
      </w:r>
      <w:proofErr w:type="gramStart"/>
      <w:r>
        <w:t>количество времени, проведенное в сети снижается</w:t>
      </w:r>
      <w:proofErr w:type="gramEnd"/>
      <w:r>
        <w:t>. Наиболее активными пользователями сети являются молодые люди от 18 до 22 лет – 69,5% из них проводят в сети более 3 часов каждый день.</w:t>
      </w:r>
    </w:p>
    <w:p w:rsidR="0090216D" w:rsidRPr="00A80C64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color w:val="000000"/>
        </w:rPr>
      </w:pPr>
      <w:r>
        <w:t xml:space="preserve">Цели, которые преследуют молодые люди, при посещении Интернета достаточно разнообразны. 79,6% общаются в социальных сетях, 80,4% ищут информацию для работы или учебы, 47,8% слушают музыку, смотрят фильмы. Увеличилось количество респондентов совершающих покупки в интернет </w:t>
      </w:r>
      <w:proofErr w:type="gramStart"/>
      <w:r>
        <w:t>магазинах</w:t>
      </w:r>
      <w:proofErr w:type="gramEnd"/>
      <w:r>
        <w:t xml:space="preserve"> (с 13,8 до 17,2% соответственно), а также использующих интернет для операций в сфере бытовых услуг (с 10,1 до 15,8%)</w:t>
      </w:r>
      <w:r w:rsidR="00A80C64">
        <w:t>.</w:t>
      </w:r>
    </w:p>
    <w:p w:rsidR="0090216D" w:rsidRDefault="0090216D" w:rsidP="0090216D">
      <w:pPr>
        <w:spacing w:line="300" w:lineRule="auto"/>
        <w:jc w:val="both"/>
        <w:rPr>
          <w:bCs/>
          <w:color w:val="000000"/>
        </w:rPr>
      </w:pP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lastRenderedPageBreak/>
        <w:t>На первом месте в области доверия находятся Интернет источники (</w:t>
      </w:r>
      <w:proofErr w:type="spellStart"/>
      <w:r>
        <w:t>ВКонтакте</w:t>
      </w:r>
      <w:proofErr w:type="spellEnd"/>
      <w:r>
        <w:t>- 59,6%), а затем уже с большим отрывом расположились традиционные СМИ – телевидение, радио, газеты и журналы.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С увеличением возраста растет число респондентов, которые доверяют больше традиционным источникам информации (телевидение, газеты).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По сравнению с ситуацией до пандемии молодые  люди больше времени стали проводить в сети, </w:t>
      </w:r>
      <w:proofErr w:type="gramStart"/>
      <w:r>
        <w:t>следовательно</w:t>
      </w:r>
      <w:proofErr w:type="gramEnd"/>
      <w:r>
        <w:t xml:space="preserve"> начали решать часть своих проблем через сеть. 35% стали больше обращаться к сети для поиска информации, 29,9% стали совершать больше операции по услугам ЖКХ (что подтверждается результатами выше), еще треть респондентов больше внимания уделяют учебе </w:t>
      </w:r>
      <w:proofErr w:type="spellStart"/>
      <w:r>
        <w:t>онлайн</w:t>
      </w:r>
      <w:proofErr w:type="spellEnd"/>
      <w:r>
        <w:t>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За время пандемии респонденты отметили, что стали больше читать, заниматься саморазвитием, хобби – 56,5%, стали больше внимания уделять семье – 54,2%. В </w:t>
      </w:r>
      <w:proofErr w:type="gramStart"/>
      <w:r>
        <w:t>тоже самое</w:t>
      </w:r>
      <w:proofErr w:type="gramEnd"/>
      <w:r>
        <w:t xml:space="preserve"> время, этот период лишил молодежь возможности общения – 37,5%.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Половина молодежи</w:t>
      </w:r>
      <w:r w:rsidRPr="0090216D">
        <w:rPr>
          <w:color w:val="000000"/>
        </w:rPr>
        <w:t xml:space="preserve"> не знает, что есть сайты и ре</w:t>
      </w:r>
      <w:r>
        <w:rPr>
          <w:color w:val="000000"/>
        </w:rPr>
        <w:t>сурсы молодежной направленности</w:t>
      </w:r>
      <w:r w:rsidRPr="0090216D">
        <w:rPr>
          <w:color w:val="000000"/>
        </w:rPr>
        <w:t xml:space="preserve">. Лидером информационных ресурсов молодежной направленности стал Молодежный портал PROSPECT45.RU </w:t>
      </w:r>
    </w:p>
    <w:p w:rsidR="0090216D" w:rsidRPr="00A80C64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Больше всего молодых людей беспокоит их материальное положение и уровень доходов-54,2%. 52,5% опрошенных волнует уровень медицинского обслуживания.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Регулярно занимаются спортом 33,9,% участников исследования. 44,6% занимаются спортом изредка.</w:t>
      </w:r>
      <w:r w:rsidRPr="00A80C64">
        <w:t xml:space="preserve"> </w:t>
      </w:r>
      <w:r>
        <w:t>Чаще всего молодые люди не занимаются спортом по причине недостатка времени (46,1%).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 w:rsidRPr="00A80C64">
        <w:rPr>
          <w:color w:val="000000"/>
        </w:rPr>
        <w:t xml:space="preserve">Желаемый возраст жизни респондентов 84 года. </w:t>
      </w:r>
    </w:p>
    <w:p w:rsidR="00A80C64" w:rsidRDefault="00A80C64" w:rsidP="00A80C64">
      <w:pPr>
        <w:pStyle w:val="af2"/>
        <w:numPr>
          <w:ilvl w:val="0"/>
          <w:numId w:val="30"/>
        </w:numPr>
        <w:tabs>
          <w:tab w:val="clear" w:pos="1854"/>
          <w:tab w:val="num" w:pos="426"/>
        </w:tabs>
        <w:spacing w:line="300" w:lineRule="auto"/>
        <w:ind w:left="426" w:hanging="426"/>
        <w:jc w:val="both"/>
      </w:pPr>
      <w:r>
        <w:t>Подавляющее большинство (89,5%) молодых жителей Курганской области являются некурящими. Необходимо отметить тенденцию уменьшения количества курящих молодых респондентов с 24,5% до 10,5% в 2020 году.</w:t>
      </w:r>
      <w:r w:rsidRPr="00A80C64">
        <w:rPr>
          <w:color w:val="000000"/>
        </w:rPr>
        <w:t xml:space="preserve"> 12% молодых людей приобрели достаточно устоявшуюся привычку, и эта группа достаточно устойчива.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Большая часть (79,2%) представителей молодого поколения не употребляют алкоголь: совсем (46,6%), либо не чаще 1 раза в месяц (28,4%).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 xml:space="preserve">Подтверждается (учитывая результаты предыдущих исследований) связь всех пагубных привычек. Так среди </w:t>
      </w:r>
      <w:proofErr w:type="gramStart"/>
      <w:r>
        <w:rPr>
          <w:color w:val="000000"/>
        </w:rPr>
        <w:t>тех</w:t>
      </w:r>
      <w:proofErr w:type="gramEnd"/>
      <w:r>
        <w:rPr>
          <w:color w:val="000000"/>
        </w:rPr>
        <w:t xml:space="preserve"> кто курит, наблюдается высокий процент тех, кто употребляет алкоголь 2-3 раза в месяц и чаще. </w:t>
      </w:r>
      <w:proofErr w:type="gramStart"/>
      <w:r>
        <w:rPr>
          <w:color w:val="000000"/>
        </w:rPr>
        <w:t xml:space="preserve">Также среди тех, кто курит, больший процент тех, кто пробовал наркотики-10,4% (среди некурящих процент пробовавших наркотические вещества составляет всего 2,9%).  </w:t>
      </w:r>
      <w:proofErr w:type="gramEnd"/>
    </w:p>
    <w:p w:rsid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Молодые люди в большинстве своем слабо представляют связь всех пагубных  привычек, </w:t>
      </w:r>
      <w:proofErr w:type="gramStart"/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 xml:space="preserve"> как и в предыдущих этапах, не считают алкоголь и </w:t>
      </w:r>
      <w:proofErr w:type="spellStart"/>
      <w:r>
        <w:rPr>
          <w:bCs/>
          <w:color w:val="000000"/>
        </w:rPr>
        <w:t>табакокурение</w:t>
      </w:r>
      <w:proofErr w:type="spellEnd"/>
      <w:r>
        <w:rPr>
          <w:bCs/>
          <w:color w:val="000000"/>
        </w:rPr>
        <w:t xml:space="preserve"> первой ступенью на пути к употреблению наркотиков. </w:t>
      </w:r>
    </w:p>
    <w:p w:rsid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 xml:space="preserve">Среди тех, кто </w:t>
      </w:r>
      <w:proofErr w:type="gramStart"/>
      <w:r>
        <w:rPr>
          <w:color w:val="000000"/>
        </w:rPr>
        <w:t>употребляет алкоголь ежедневно процент пробовавших наркотики составляет</w:t>
      </w:r>
      <w:proofErr w:type="gramEnd"/>
      <w:r>
        <w:rPr>
          <w:color w:val="000000"/>
        </w:rPr>
        <w:t xml:space="preserve"> 46,2%.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3,7% участников исследования пробовали когда-либо наркотики. Количество </w:t>
      </w:r>
      <w:proofErr w:type="gramStart"/>
      <w:r>
        <w:t xml:space="preserve">респондентов, имеющих опыт </w:t>
      </w:r>
      <w:proofErr w:type="spellStart"/>
      <w:r>
        <w:t>наркопотребления</w:t>
      </w:r>
      <w:proofErr w:type="spellEnd"/>
      <w:r>
        <w:t xml:space="preserve"> по сравнению с прошлым годом практически не изменилось</w:t>
      </w:r>
      <w:proofErr w:type="gramEnd"/>
      <w:r>
        <w:t xml:space="preserve">. Можно сказать, что существует определенная группа молодежи, склонной к употреблению наркотиков. </w:t>
      </w:r>
      <w:r>
        <w:rPr>
          <w:color w:val="000000"/>
        </w:rPr>
        <w:t xml:space="preserve">С увеличением возраста число </w:t>
      </w:r>
      <w:proofErr w:type="gramStart"/>
      <w:r>
        <w:rPr>
          <w:color w:val="000000"/>
        </w:rPr>
        <w:lastRenderedPageBreak/>
        <w:t>пробовавших</w:t>
      </w:r>
      <w:proofErr w:type="gramEnd"/>
      <w:r>
        <w:rPr>
          <w:color w:val="000000"/>
        </w:rPr>
        <w:t xml:space="preserve"> наркотики растет. Среди 14-17-летних процент </w:t>
      </w:r>
      <w:proofErr w:type="gramStart"/>
      <w:r>
        <w:rPr>
          <w:color w:val="000000"/>
        </w:rPr>
        <w:t>пробовавших</w:t>
      </w:r>
      <w:proofErr w:type="gramEnd"/>
      <w:r>
        <w:rPr>
          <w:color w:val="000000"/>
        </w:rPr>
        <w:t xml:space="preserve"> составляет 2,5%, в старшей возрастной группе этот процент достигает 8,1%.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/>
          <w:bCs/>
          <w:color w:val="000000"/>
        </w:rPr>
      </w:pPr>
      <w:r>
        <w:rPr>
          <w:color w:val="000000"/>
        </w:rPr>
        <w:t xml:space="preserve">Основной причиной употребления наркотиков, по мнению молодежи Курганской области, по-прежнему является «любопытство» (56,2%). </w:t>
      </w:r>
    </w:p>
    <w:p w:rsid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/>
          <w:bCs/>
          <w:color w:val="000000"/>
        </w:rPr>
      </w:pPr>
      <w:r>
        <w:rPr>
          <w:color w:val="000000"/>
        </w:rPr>
        <w:t xml:space="preserve">Молодёжь имеет достаточно лёгкий </w:t>
      </w:r>
      <w:proofErr w:type="gramStart"/>
      <w:r>
        <w:rPr>
          <w:color w:val="000000"/>
        </w:rPr>
        <w:t>доступ</w:t>
      </w:r>
      <w:proofErr w:type="gramEnd"/>
      <w:r>
        <w:rPr>
          <w:color w:val="000000"/>
        </w:rPr>
        <w:t xml:space="preserve"> как к сигаретам, так и к алкоголю. 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51,5% участников исследования затруднились оценить остроту проблемы наркомании в своем населенном пункте. 19,5% участников исследования считают, что данная проблема слабо распространена, 16,7% уверены, что такой проблемы нет вообще, 12,3% считают, что в их населенном пункте проблема наркомании «остро выражена». </w:t>
      </w:r>
    </w:p>
    <w:p w:rsidR="00C93A9D" w:rsidRPr="00D4723F" w:rsidRDefault="00C93A9D" w:rsidP="00C93A9D">
      <w:pPr>
        <w:rPr>
          <w:rFonts w:ascii="Arial" w:hAnsi="Arial" w:cs="Arial"/>
          <w:b/>
          <w:color w:val="FF0000"/>
          <w:sz w:val="20"/>
        </w:rPr>
      </w:pPr>
    </w:p>
    <w:p w:rsidR="00C93A9D" w:rsidRDefault="00C93A9D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00723B" w:rsidRDefault="0000723B" w:rsidP="006D38DA">
      <w:pPr>
        <w:numPr>
          <w:ilvl w:val="0"/>
          <w:numId w:val="27"/>
        </w:numPr>
        <w:spacing w:line="300" w:lineRule="auto"/>
        <w:jc w:val="center"/>
        <w:rPr>
          <w:b/>
          <w:color w:val="000000"/>
        </w:rPr>
      </w:pPr>
      <w:r w:rsidRPr="00F3129D">
        <w:rPr>
          <w:b/>
          <w:color w:val="000000"/>
        </w:rPr>
        <w:lastRenderedPageBreak/>
        <w:t>СЕМЕЙНО-БРАЧНЫЕ УСТАНОВКИ МОЛОДЁЖИ</w:t>
      </w:r>
    </w:p>
    <w:p w:rsidR="00401D0E" w:rsidRDefault="00401D0E" w:rsidP="00401D0E">
      <w:pPr>
        <w:spacing w:line="300" w:lineRule="auto"/>
        <w:ind w:left="1287"/>
        <w:rPr>
          <w:b/>
          <w:color w:val="000000"/>
        </w:rPr>
      </w:pPr>
    </w:p>
    <w:p w:rsidR="004A37D4" w:rsidRDefault="00CF2263" w:rsidP="005A014D">
      <w:pPr>
        <w:spacing w:line="300" w:lineRule="auto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Одним из основополагающих этапов взросления и включения во «взрослую жизнь» является вступление в брак, создание семьи. </w:t>
      </w:r>
      <w:r w:rsidR="004A37D4" w:rsidRPr="005A014D">
        <w:rPr>
          <w:bCs/>
          <w:color w:val="000000"/>
        </w:rPr>
        <w:t>Семья представляет собой более сложную систему отношений, чем брак, поскольку она, как правило, объединяет не только супругов, но и их детей, а также других родственников или просто близких супругам и необходимых им людей.</w:t>
      </w:r>
      <w:r w:rsidR="005A014D">
        <w:rPr>
          <w:bCs/>
          <w:color w:val="000000"/>
        </w:rPr>
        <w:t xml:space="preserve"> </w:t>
      </w:r>
      <w:r w:rsidR="004713EB">
        <w:rPr>
          <w:bCs/>
          <w:color w:val="000000"/>
        </w:rPr>
        <w:t>Также семья включает в себя общность быта, ценностей и т.д.</w:t>
      </w:r>
      <w:r>
        <w:rPr>
          <w:bCs/>
          <w:color w:val="000000"/>
        </w:rPr>
        <w:t xml:space="preserve"> </w:t>
      </w:r>
    </w:p>
    <w:p w:rsidR="00F05BB9" w:rsidRPr="00F05BB9" w:rsidRDefault="0000723B" w:rsidP="005C6F37">
      <w:pPr>
        <w:spacing w:line="300" w:lineRule="auto"/>
        <w:ind w:firstLine="567"/>
        <w:jc w:val="both"/>
        <w:rPr>
          <w:color w:val="FF0000"/>
        </w:rPr>
      </w:pPr>
      <w:r w:rsidRPr="0034277C">
        <w:t xml:space="preserve">Среди представителей молодого поколения </w:t>
      </w:r>
      <w:r w:rsidR="00164927">
        <w:t>34,9</w:t>
      </w:r>
      <w:r w:rsidRPr="0034277C">
        <w:t xml:space="preserve">% </w:t>
      </w:r>
      <w:r w:rsidR="009F7AAF" w:rsidRPr="0034277C">
        <w:t>считают,</w:t>
      </w:r>
      <w:r w:rsidRPr="0034277C">
        <w:t xml:space="preserve"> ч</w:t>
      </w:r>
      <w:r w:rsidR="00C7240F">
        <w:t xml:space="preserve">то муж должен быть главой семьи. </w:t>
      </w:r>
      <w:r w:rsidR="00164927">
        <w:t>58,2</w:t>
      </w:r>
      <w:r w:rsidR="001172A8">
        <w:t>%</w:t>
      </w:r>
      <w:r w:rsidR="00C7240F">
        <w:t xml:space="preserve"> опрошенных выступают за эгалитарные, т.е. равноправные отношения, </w:t>
      </w:r>
      <w:r w:rsidRPr="0034277C">
        <w:t>и только</w:t>
      </w:r>
      <w:r w:rsidR="005C6F37">
        <w:t xml:space="preserve"> </w:t>
      </w:r>
      <w:r w:rsidR="001172A8">
        <w:t>2,</w:t>
      </w:r>
      <w:r w:rsidR="00164927">
        <w:t>1</w:t>
      </w:r>
      <w:r w:rsidRPr="0034277C">
        <w:t>%</w:t>
      </w:r>
      <w:r>
        <w:t xml:space="preserve"> </w:t>
      </w:r>
      <w:r w:rsidR="009F7AAF" w:rsidRPr="0034277C">
        <w:t>считают,</w:t>
      </w:r>
      <w:r w:rsidRPr="0034277C">
        <w:t xml:space="preserve"> что главной </w:t>
      </w:r>
      <w:r w:rsidR="00C7240F">
        <w:t xml:space="preserve">семьи </w:t>
      </w:r>
      <w:r w:rsidRPr="0034277C">
        <w:t xml:space="preserve">должна быть жена. </w:t>
      </w:r>
      <w:r w:rsidR="00C7240F">
        <w:t xml:space="preserve">Можно отметить, что распределение ответов респондентов по этому вопросу стабильно на протяжении последних лет. </w:t>
      </w:r>
    </w:p>
    <w:p w:rsidR="00D35EFA" w:rsidRDefault="009F7AAF" w:rsidP="00D35EFA">
      <w:pPr>
        <w:tabs>
          <w:tab w:val="left" w:pos="1087"/>
        </w:tabs>
        <w:spacing w:line="300" w:lineRule="auto"/>
        <w:ind w:firstLine="567"/>
        <w:jc w:val="both"/>
        <w:rPr>
          <w:color w:val="000000"/>
        </w:rPr>
      </w:pPr>
      <w:r w:rsidRPr="00D35EFA">
        <w:rPr>
          <w:color w:val="000000"/>
        </w:rPr>
        <w:t>П</w:t>
      </w:r>
      <w:r w:rsidR="005C6F37" w:rsidRPr="00D35EFA">
        <w:rPr>
          <w:color w:val="000000"/>
        </w:rPr>
        <w:t xml:space="preserve">о-прежнему сохраняется влияние пола на распределение ответов. Как показывали результаты прошлых замеров женщины в большей степени, чем мужчины выступают за равноправные отношения, мужчины же больше склонны к патриархальной форме семьи. </w:t>
      </w:r>
      <w:r w:rsidRPr="00D35EFA">
        <w:rPr>
          <w:color w:val="000000"/>
        </w:rPr>
        <w:t xml:space="preserve">Это подтверждается и результатами нашего исследования. </w:t>
      </w:r>
      <w:r w:rsidR="00164927">
        <w:rPr>
          <w:color w:val="000000"/>
        </w:rPr>
        <w:t>40</w:t>
      </w:r>
      <w:r w:rsidRPr="00D35EFA">
        <w:rPr>
          <w:color w:val="000000"/>
        </w:rPr>
        <w:t xml:space="preserve">% мужчин выступают за патриархальную форму семейных отношений, среди женщин сторонников этой модели – </w:t>
      </w:r>
      <w:r w:rsidR="00164927">
        <w:rPr>
          <w:color w:val="000000"/>
        </w:rPr>
        <w:t>30</w:t>
      </w:r>
      <w:r w:rsidRPr="00D35EFA">
        <w:rPr>
          <w:color w:val="000000"/>
        </w:rPr>
        <w:t xml:space="preserve">%. </w:t>
      </w:r>
      <w:r w:rsidR="00624906">
        <w:rPr>
          <w:color w:val="000000"/>
        </w:rPr>
        <w:t xml:space="preserve">За равноправие выступают </w:t>
      </w:r>
      <w:r w:rsidR="00164927">
        <w:rPr>
          <w:color w:val="000000"/>
        </w:rPr>
        <w:t>63,6</w:t>
      </w:r>
      <w:r w:rsidR="00624906">
        <w:rPr>
          <w:color w:val="000000"/>
        </w:rPr>
        <w:t xml:space="preserve">% женщин против </w:t>
      </w:r>
      <w:r w:rsidR="00164927">
        <w:rPr>
          <w:color w:val="000000"/>
        </w:rPr>
        <w:t>52,5</w:t>
      </w:r>
      <w:r w:rsidR="00624906">
        <w:rPr>
          <w:color w:val="000000"/>
        </w:rPr>
        <w:t xml:space="preserve">% мужчин. </w:t>
      </w:r>
      <w:r w:rsidR="007A5D0F">
        <w:rPr>
          <w:color w:val="000000"/>
        </w:rPr>
        <w:t xml:space="preserve">Интересна закономерность показывающая, что с увеличением возраста растет </w:t>
      </w:r>
      <w:r w:rsidR="00D57BDE">
        <w:rPr>
          <w:color w:val="000000"/>
        </w:rPr>
        <w:t>число</w:t>
      </w:r>
      <w:r w:rsidR="007A5D0F">
        <w:rPr>
          <w:color w:val="000000"/>
        </w:rPr>
        <w:t xml:space="preserve"> </w:t>
      </w:r>
      <w:r w:rsidR="00B81C6B">
        <w:rPr>
          <w:color w:val="000000"/>
        </w:rPr>
        <w:t>респондентов</w:t>
      </w:r>
      <w:r w:rsidR="007A5D0F">
        <w:rPr>
          <w:color w:val="000000"/>
        </w:rPr>
        <w:t xml:space="preserve"> выступающих за главенство мужа в семье</w:t>
      </w:r>
      <w:r w:rsidR="00B81C6B">
        <w:rPr>
          <w:color w:val="000000"/>
        </w:rPr>
        <w:t>.</w:t>
      </w:r>
    </w:p>
    <w:p w:rsidR="0000723B" w:rsidRDefault="001B1939" w:rsidP="00313989">
      <w:pPr>
        <w:spacing w:line="300" w:lineRule="auto"/>
        <w:ind w:firstLine="567"/>
        <w:jc w:val="both"/>
        <w:rPr>
          <w:color w:val="000000"/>
        </w:rPr>
      </w:pPr>
      <w:r>
        <w:t>Р</w:t>
      </w:r>
      <w:r w:rsidR="00413465">
        <w:t>еспондент</w:t>
      </w:r>
      <w:r>
        <w:t>ы</w:t>
      </w:r>
      <w:r w:rsidR="00413465">
        <w:t>, предпочитающи</w:t>
      </w:r>
      <w:r>
        <w:t>е</w:t>
      </w:r>
      <w:r w:rsidR="0000723B" w:rsidRPr="0034277C">
        <w:t xml:space="preserve"> </w:t>
      </w:r>
      <w:proofErr w:type="gramStart"/>
      <w:r w:rsidR="0000723B" w:rsidRPr="0034277C">
        <w:t>семью, основанную на зарегистрированном браке</w:t>
      </w:r>
      <w:r w:rsidR="00453F8A">
        <w:t xml:space="preserve"> </w:t>
      </w:r>
      <w:r w:rsidR="00E03938">
        <w:t>составляют</w:t>
      </w:r>
      <w:proofErr w:type="gramEnd"/>
      <w:r w:rsidR="006233DC">
        <w:t xml:space="preserve"> </w:t>
      </w:r>
      <w:r w:rsidR="00E03938">
        <w:t>69,5</w:t>
      </w:r>
      <w:r w:rsidR="006233DC">
        <w:t>%</w:t>
      </w:r>
      <w:r w:rsidR="0000723B" w:rsidRPr="0034277C">
        <w:t>, свободные отношения выбира</w:t>
      </w:r>
      <w:r w:rsidR="00413465">
        <w:t xml:space="preserve">ют </w:t>
      </w:r>
      <w:r w:rsidR="00E03938">
        <w:t>13,3%</w:t>
      </w:r>
      <w:r w:rsidR="00EC6888">
        <w:t>.</w:t>
      </w:r>
      <w:r w:rsidR="006233DC">
        <w:t xml:space="preserve"> </w:t>
      </w:r>
      <w:r w:rsidR="00E03938">
        <w:t xml:space="preserve">Заметна тенденция на падение значимости официально зарегистрированного брака (78,3% в 2011 году и 69,5% в этом году), и рост значимости отношений без регистрации. Прирост произошел за счет мужчин, </w:t>
      </w:r>
      <w:r w:rsidR="00E03938">
        <w:rPr>
          <w:color w:val="000000"/>
        </w:rPr>
        <w:t xml:space="preserve">предпочитающих свободные </w:t>
      </w:r>
      <w:proofErr w:type="gramStart"/>
      <w:r w:rsidR="00E03938">
        <w:rPr>
          <w:color w:val="000000"/>
        </w:rPr>
        <w:t>отношения</w:t>
      </w:r>
      <w:proofErr w:type="gramEnd"/>
      <w:r w:rsidR="00E03938">
        <w:rPr>
          <w:color w:val="000000"/>
        </w:rPr>
        <w:t xml:space="preserve"> число которых</w:t>
      </w:r>
      <w:r w:rsidR="003A7D6B">
        <w:rPr>
          <w:color w:val="000000"/>
        </w:rPr>
        <w:t xml:space="preserve"> увеличилось</w:t>
      </w:r>
      <w:r w:rsidR="00E03938">
        <w:rPr>
          <w:color w:val="000000"/>
        </w:rPr>
        <w:t xml:space="preserve"> с 16,3% до 20%</w:t>
      </w:r>
      <w:r w:rsidR="006233DC" w:rsidRPr="00D35EFA">
        <w:rPr>
          <w:color w:val="000000"/>
        </w:rPr>
        <w:t xml:space="preserve">, в то время как число таких </w:t>
      </w:r>
      <w:proofErr w:type="spellStart"/>
      <w:r w:rsidR="006233DC" w:rsidRPr="00D35EFA">
        <w:rPr>
          <w:color w:val="000000"/>
        </w:rPr>
        <w:t>респонденток</w:t>
      </w:r>
      <w:proofErr w:type="spellEnd"/>
      <w:r w:rsidR="006233DC" w:rsidRPr="00D35EFA">
        <w:rPr>
          <w:color w:val="000000"/>
        </w:rPr>
        <w:t xml:space="preserve"> </w:t>
      </w:r>
      <w:r w:rsidR="0035616B">
        <w:rPr>
          <w:color w:val="000000"/>
        </w:rPr>
        <w:t>составило</w:t>
      </w:r>
      <w:r w:rsidR="006233DC" w:rsidRPr="00D35EFA">
        <w:rPr>
          <w:color w:val="000000"/>
        </w:rPr>
        <w:t xml:space="preserve"> </w:t>
      </w:r>
      <w:r w:rsidR="00E03938">
        <w:rPr>
          <w:color w:val="000000"/>
        </w:rPr>
        <w:t>7</w:t>
      </w:r>
      <w:r w:rsidR="003A7D6B">
        <w:rPr>
          <w:color w:val="000000"/>
        </w:rPr>
        <w:t>%, что совпадает с данными прошлых лет.</w:t>
      </w:r>
      <w:r w:rsidR="00D35EFA" w:rsidRPr="00D35EFA">
        <w:rPr>
          <w:color w:val="000000"/>
        </w:rPr>
        <w:t xml:space="preserve"> 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60</w:t>
      </w:r>
    </w:p>
    <w:p w:rsidR="0000723B" w:rsidRPr="006A4E71" w:rsidRDefault="0057283E" w:rsidP="0057283E">
      <w:pPr>
        <w:spacing w:line="300" w:lineRule="auto"/>
        <w:ind w:firstLine="567"/>
        <w:jc w:val="center"/>
        <w:rPr>
          <w:b/>
          <w:bCs/>
        </w:rPr>
      </w:pPr>
      <w:r w:rsidRPr="006A4E71">
        <w:rPr>
          <w:b/>
          <w:bCs/>
        </w:rPr>
        <w:t>Приемлемая форма семьи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656"/>
        <w:gridCol w:w="749"/>
        <w:gridCol w:w="771"/>
        <w:gridCol w:w="678"/>
        <w:gridCol w:w="882"/>
        <w:gridCol w:w="882"/>
        <w:gridCol w:w="771"/>
        <w:gridCol w:w="694"/>
        <w:gridCol w:w="833"/>
        <w:gridCol w:w="655"/>
      </w:tblGrid>
      <w:tr w:rsidR="00E03938" w:rsidRPr="0034277C" w:rsidTr="00E03938">
        <w:trPr>
          <w:jc w:val="center"/>
        </w:trPr>
        <w:tc>
          <w:tcPr>
            <w:tcW w:w="2656" w:type="dxa"/>
          </w:tcPr>
          <w:p w:rsidR="00E03938" w:rsidRPr="006A4E71" w:rsidRDefault="00E03938" w:rsidP="006A4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749" w:type="dxa"/>
          </w:tcPr>
          <w:p w:rsidR="00E03938" w:rsidRPr="006A4E71" w:rsidRDefault="00E03938" w:rsidP="00E73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71" w:type="dxa"/>
          </w:tcPr>
          <w:p w:rsidR="00E03938" w:rsidRPr="006A4E71" w:rsidRDefault="00E03938" w:rsidP="00E73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" w:type="dxa"/>
          </w:tcPr>
          <w:p w:rsidR="00E03938" w:rsidRPr="006A4E71" w:rsidRDefault="00E03938" w:rsidP="00E73BC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2" w:type="dxa"/>
          </w:tcPr>
          <w:p w:rsidR="00E03938" w:rsidRPr="006A4E71" w:rsidRDefault="00E03938" w:rsidP="006A4E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2" w:type="dxa"/>
          </w:tcPr>
          <w:p w:rsidR="00E03938" w:rsidRPr="006A4E71" w:rsidRDefault="00E03938" w:rsidP="007C3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71" w:type="dxa"/>
          </w:tcPr>
          <w:p w:rsidR="00E03938" w:rsidRPr="006A4E71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4" w:type="dxa"/>
          </w:tcPr>
          <w:p w:rsidR="00E03938" w:rsidRPr="006A4E71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3" w:type="dxa"/>
          </w:tcPr>
          <w:p w:rsidR="00E03938" w:rsidRPr="006A4E71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5" w:type="dxa"/>
          </w:tcPr>
          <w:p w:rsidR="00E03938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03938" w:rsidRPr="0034277C" w:rsidTr="00E03938">
        <w:trPr>
          <w:jc w:val="center"/>
        </w:trPr>
        <w:tc>
          <w:tcPr>
            <w:tcW w:w="2656" w:type="dxa"/>
          </w:tcPr>
          <w:p w:rsidR="00E03938" w:rsidRPr="00E73BCA" w:rsidRDefault="00E03938" w:rsidP="006A4E71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на основе зарегистрированного брака</w:t>
            </w:r>
          </w:p>
        </w:tc>
        <w:tc>
          <w:tcPr>
            <w:tcW w:w="749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78,3</w:t>
            </w:r>
          </w:p>
        </w:tc>
        <w:tc>
          <w:tcPr>
            <w:tcW w:w="771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75,5</w:t>
            </w:r>
          </w:p>
        </w:tc>
        <w:tc>
          <w:tcPr>
            <w:tcW w:w="678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79,4</w:t>
            </w:r>
          </w:p>
        </w:tc>
        <w:tc>
          <w:tcPr>
            <w:tcW w:w="882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74,82</w:t>
            </w:r>
          </w:p>
        </w:tc>
        <w:tc>
          <w:tcPr>
            <w:tcW w:w="882" w:type="dxa"/>
          </w:tcPr>
          <w:p w:rsidR="00E03938" w:rsidRPr="00DB6002" w:rsidRDefault="00E03938" w:rsidP="00811C81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74,24</w:t>
            </w:r>
          </w:p>
        </w:tc>
        <w:tc>
          <w:tcPr>
            <w:tcW w:w="771" w:type="dxa"/>
          </w:tcPr>
          <w:p w:rsidR="00E03938" w:rsidRPr="00DB6002" w:rsidRDefault="00E03938" w:rsidP="00A1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694" w:type="dxa"/>
          </w:tcPr>
          <w:p w:rsidR="00E03938" w:rsidRPr="006A4E71" w:rsidRDefault="00E03938" w:rsidP="001B1939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A4E71">
              <w:rPr>
                <w:bCs/>
                <w:sz w:val="20"/>
                <w:szCs w:val="20"/>
              </w:rPr>
              <w:t>76,50</w:t>
            </w:r>
          </w:p>
        </w:tc>
        <w:tc>
          <w:tcPr>
            <w:tcW w:w="833" w:type="dxa"/>
          </w:tcPr>
          <w:p w:rsidR="00E03938" w:rsidRPr="001B1939" w:rsidRDefault="00E03938" w:rsidP="00E03938">
            <w:pPr>
              <w:jc w:val="center"/>
              <w:rPr>
                <w:bCs/>
                <w:sz w:val="20"/>
                <w:szCs w:val="20"/>
              </w:rPr>
            </w:pPr>
            <w:r w:rsidRPr="001B1939">
              <w:rPr>
                <w:bCs/>
                <w:sz w:val="20"/>
                <w:szCs w:val="20"/>
              </w:rPr>
              <w:t>75,43</w:t>
            </w:r>
          </w:p>
        </w:tc>
        <w:tc>
          <w:tcPr>
            <w:tcW w:w="655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 w:rsidRPr="00E03938">
              <w:rPr>
                <w:bCs/>
                <w:sz w:val="20"/>
                <w:szCs w:val="20"/>
              </w:rPr>
              <w:t>69,5</w:t>
            </w:r>
          </w:p>
        </w:tc>
      </w:tr>
      <w:tr w:rsidR="00E03938" w:rsidRPr="0034277C" w:rsidTr="00E03938">
        <w:trPr>
          <w:jc w:val="center"/>
        </w:trPr>
        <w:tc>
          <w:tcPr>
            <w:tcW w:w="2656" w:type="dxa"/>
          </w:tcPr>
          <w:p w:rsidR="00E03938" w:rsidRPr="00E73BCA" w:rsidRDefault="00E03938" w:rsidP="006A4E71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на основе свободных отношений</w:t>
            </w:r>
          </w:p>
        </w:tc>
        <w:tc>
          <w:tcPr>
            <w:tcW w:w="749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9,6</w:t>
            </w:r>
          </w:p>
        </w:tc>
        <w:tc>
          <w:tcPr>
            <w:tcW w:w="771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10,9</w:t>
            </w:r>
          </w:p>
        </w:tc>
        <w:tc>
          <w:tcPr>
            <w:tcW w:w="678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7,7</w:t>
            </w:r>
          </w:p>
        </w:tc>
        <w:tc>
          <w:tcPr>
            <w:tcW w:w="882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13,08</w:t>
            </w:r>
          </w:p>
        </w:tc>
        <w:tc>
          <w:tcPr>
            <w:tcW w:w="882" w:type="dxa"/>
          </w:tcPr>
          <w:p w:rsidR="00E03938" w:rsidRPr="00DB6002" w:rsidRDefault="00E03938" w:rsidP="00811C81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9,23</w:t>
            </w:r>
          </w:p>
        </w:tc>
        <w:tc>
          <w:tcPr>
            <w:tcW w:w="771" w:type="dxa"/>
          </w:tcPr>
          <w:p w:rsidR="00E03938" w:rsidRPr="00DB6002" w:rsidRDefault="00E03938" w:rsidP="00A1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694" w:type="dxa"/>
          </w:tcPr>
          <w:p w:rsidR="00E03938" w:rsidRPr="006A4E71" w:rsidRDefault="00E03938" w:rsidP="001B1939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A4E71">
              <w:rPr>
                <w:bCs/>
                <w:sz w:val="20"/>
                <w:szCs w:val="20"/>
              </w:rPr>
              <w:t>7,31</w:t>
            </w:r>
          </w:p>
        </w:tc>
        <w:tc>
          <w:tcPr>
            <w:tcW w:w="833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9,76</w:t>
            </w:r>
          </w:p>
        </w:tc>
        <w:tc>
          <w:tcPr>
            <w:tcW w:w="655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 w:rsidRPr="00E03938">
              <w:rPr>
                <w:bCs/>
                <w:sz w:val="20"/>
                <w:szCs w:val="20"/>
              </w:rPr>
              <w:t>13,3</w:t>
            </w:r>
          </w:p>
        </w:tc>
      </w:tr>
      <w:tr w:rsidR="00E03938" w:rsidRPr="00DB6002" w:rsidTr="00E03938">
        <w:trPr>
          <w:jc w:val="center"/>
        </w:trPr>
        <w:tc>
          <w:tcPr>
            <w:tcW w:w="2656" w:type="dxa"/>
          </w:tcPr>
          <w:p w:rsidR="00E03938" w:rsidRPr="00DB6002" w:rsidRDefault="00E03938" w:rsidP="006A4E71">
            <w:pPr>
              <w:jc w:val="center"/>
              <w:rPr>
                <w:b/>
                <w:bCs/>
                <w:sz w:val="20"/>
                <w:szCs w:val="20"/>
              </w:rPr>
            </w:pPr>
            <w:r w:rsidRPr="00DB6002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749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12,1</w:t>
            </w:r>
          </w:p>
        </w:tc>
        <w:tc>
          <w:tcPr>
            <w:tcW w:w="771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13,6</w:t>
            </w:r>
          </w:p>
        </w:tc>
        <w:tc>
          <w:tcPr>
            <w:tcW w:w="678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12,9</w:t>
            </w:r>
          </w:p>
        </w:tc>
        <w:tc>
          <w:tcPr>
            <w:tcW w:w="882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12,10</w:t>
            </w:r>
          </w:p>
        </w:tc>
        <w:tc>
          <w:tcPr>
            <w:tcW w:w="882" w:type="dxa"/>
          </w:tcPr>
          <w:p w:rsidR="00E03938" w:rsidRPr="00DB6002" w:rsidRDefault="00E03938" w:rsidP="00811C81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16,53</w:t>
            </w:r>
          </w:p>
        </w:tc>
        <w:tc>
          <w:tcPr>
            <w:tcW w:w="771" w:type="dxa"/>
          </w:tcPr>
          <w:p w:rsidR="00E03938" w:rsidRPr="00DB6002" w:rsidRDefault="00E03938" w:rsidP="00A1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694" w:type="dxa"/>
          </w:tcPr>
          <w:p w:rsidR="00E03938" w:rsidRPr="006A4E71" w:rsidRDefault="00E03938" w:rsidP="001B1939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A4E71">
              <w:rPr>
                <w:bCs/>
                <w:sz w:val="20"/>
                <w:szCs w:val="20"/>
              </w:rPr>
              <w:t>16,19</w:t>
            </w:r>
          </w:p>
        </w:tc>
        <w:tc>
          <w:tcPr>
            <w:tcW w:w="833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14,82</w:t>
            </w:r>
          </w:p>
        </w:tc>
        <w:tc>
          <w:tcPr>
            <w:tcW w:w="655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 w:rsidRPr="00E03938">
              <w:rPr>
                <w:bCs/>
                <w:sz w:val="20"/>
                <w:szCs w:val="20"/>
              </w:rPr>
              <w:t>17,2</w:t>
            </w:r>
          </w:p>
        </w:tc>
      </w:tr>
    </w:tbl>
    <w:p w:rsidR="006D38DA" w:rsidRDefault="006D38DA" w:rsidP="006A4E71">
      <w:pPr>
        <w:spacing w:line="300" w:lineRule="auto"/>
        <w:ind w:firstLine="567"/>
        <w:jc w:val="both"/>
      </w:pPr>
    </w:p>
    <w:p w:rsidR="006A4E71" w:rsidRPr="006A4E71" w:rsidRDefault="0008153B" w:rsidP="006A4E71">
      <w:pPr>
        <w:spacing w:line="300" w:lineRule="auto"/>
        <w:ind w:firstLine="567"/>
        <w:jc w:val="both"/>
      </w:pPr>
      <w:r>
        <w:t xml:space="preserve">С возрастом желание создать семью на основе зарегистрированного брака растет, </w:t>
      </w:r>
      <w:r w:rsidR="00E03938">
        <w:t>а</w:t>
      </w:r>
      <w:r>
        <w:t xml:space="preserve"> количество сторонников свободных отношений </w:t>
      </w:r>
      <w:r w:rsidR="00E03938">
        <w:t>падает</w:t>
      </w:r>
      <w:r>
        <w:t xml:space="preserve">. </w:t>
      </w:r>
      <w:r w:rsidR="00C353D5">
        <w:t>Затруднившиеся респонденты с возрастом определяются в пользу зарегистрированных отношений.</w:t>
      </w:r>
    </w:p>
    <w:p w:rsidR="006D38DA" w:rsidRDefault="006D38DA" w:rsidP="007911CF">
      <w:pPr>
        <w:spacing w:line="300" w:lineRule="auto"/>
        <w:ind w:firstLine="567"/>
        <w:jc w:val="right"/>
      </w:pPr>
    </w:p>
    <w:p w:rsidR="006D38DA" w:rsidRDefault="006D38DA" w:rsidP="007911CF">
      <w:pPr>
        <w:spacing w:line="300" w:lineRule="auto"/>
        <w:ind w:firstLine="567"/>
        <w:jc w:val="right"/>
      </w:pPr>
    </w:p>
    <w:p w:rsidR="006D38DA" w:rsidRDefault="006D38DA" w:rsidP="007911CF">
      <w:pPr>
        <w:spacing w:line="300" w:lineRule="auto"/>
        <w:ind w:firstLine="567"/>
        <w:jc w:val="right"/>
      </w:pPr>
    </w:p>
    <w:p w:rsidR="006D38DA" w:rsidRDefault="006D38DA" w:rsidP="007911CF">
      <w:pPr>
        <w:spacing w:line="300" w:lineRule="auto"/>
        <w:ind w:firstLine="567"/>
        <w:jc w:val="right"/>
      </w:pPr>
    </w:p>
    <w:p w:rsidR="007911CF" w:rsidRDefault="006D38DA" w:rsidP="007911CF">
      <w:pPr>
        <w:spacing w:line="300" w:lineRule="auto"/>
        <w:ind w:firstLine="567"/>
        <w:jc w:val="right"/>
      </w:pPr>
      <w:r>
        <w:t>Диаграмма</w:t>
      </w:r>
      <w:r w:rsidR="001D3232">
        <w:t xml:space="preserve"> 20</w:t>
      </w:r>
    </w:p>
    <w:p w:rsidR="00E03938" w:rsidRPr="006A4E71" w:rsidRDefault="00E03938" w:rsidP="00E03938">
      <w:pPr>
        <w:spacing w:line="300" w:lineRule="auto"/>
        <w:ind w:firstLine="567"/>
        <w:jc w:val="center"/>
        <w:rPr>
          <w:b/>
        </w:rPr>
      </w:pPr>
      <w:r w:rsidRPr="006A4E71">
        <w:rPr>
          <w:b/>
        </w:rPr>
        <w:lastRenderedPageBreak/>
        <w:t>Зависимость возраста и предпочитаем</w:t>
      </w:r>
      <w:r>
        <w:rPr>
          <w:b/>
        </w:rPr>
        <w:t>ой</w:t>
      </w:r>
      <w:r w:rsidRPr="006A4E71">
        <w:rPr>
          <w:b/>
        </w:rPr>
        <w:t xml:space="preserve"> форм</w:t>
      </w:r>
      <w:r>
        <w:rPr>
          <w:b/>
        </w:rPr>
        <w:t>ы</w:t>
      </w:r>
      <w:r w:rsidRPr="006A4E71">
        <w:rPr>
          <w:b/>
        </w:rPr>
        <w:t xml:space="preserve"> семьи</w:t>
      </w:r>
    </w:p>
    <w:p w:rsidR="00E03938" w:rsidRDefault="00E03938" w:rsidP="007911CF">
      <w:pPr>
        <w:spacing w:line="300" w:lineRule="auto"/>
        <w:ind w:firstLine="567"/>
        <w:jc w:val="right"/>
      </w:pPr>
      <w:r w:rsidRPr="00E03938">
        <w:rPr>
          <w:noProof/>
        </w:rPr>
        <w:drawing>
          <wp:inline distT="0" distB="0" distL="0" distR="0">
            <wp:extent cx="5536361" cy="2743200"/>
            <wp:effectExtent l="19050" t="0" r="26239" b="0"/>
            <wp:docPr id="74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03938" w:rsidRDefault="00E03938" w:rsidP="007911CF">
      <w:pPr>
        <w:spacing w:line="300" w:lineRule="auto"/>
        <w:ind w:firstLine="567"/>
        <w:jc w:val="right"/>
      </w:pPr>
    </w:p>
    <w:p w:rsidR="00DA58BC" w:rsidRDefault="005A4F2E" w:rsidP="002D18C0">
      <w:pPr>
        <w:spacing w:line="300" w:lineRule="auto"/>
        <w:ind w:firstLine="567"/>
        <w:jc w:val="both"/>
        <w:rPr>
          <w:b/>
        </w:rPr>
      </w:pPr>
      <w:r>
        <w:t>64,8</w:t>
      </w:r>
      <w:r w:rsidR="0000723B" w:rsidRPr="0034277C">
        <w:t>% участников исследования не состоят в браке</w:t>
      </w:r>
      <w:r w:rsidR="00D35EFA">
        <w:t xml:space="preserve"> и не состоят в отношениях сожительства</w:t>
      </w:r>
      <w:r w:rsidR="0000723B" w:rsidRPr="0034277C">
        <w:t xml:space="preserve">, </w:t>
      </w:r>
      <w:r>
        <w:t>23,8</w:t>
      </w:r>
      <w:r w:rsidR="0000723B" w:rsidRPr="0034277C">
        <w:t>% со</w:t>
      </w:r>
      <w:r w:rsidR="009D1F70">
        <w:t xml:space="preserve">стоят в официальном браке, </w:t>
      </w:r>
      <w:r>
        <w:t xml:space="preserve">каждый десятый респондент </w:t>
      </w:r>
      <w:r w:rsidR="009D1F70">
        <w:t>жив</w:t>
      </w:r>
      <w:r>
        <w:t>е</w:t>
      </w:r>
      <w:r w:rsidR="009D1F70">
        <w:t>т вместе</w:t>
      </w:r>
      <w:r>
        <w:t xml:space="preserve"> с партнером</w:t>
      </w:r>
      <w:r w:rsidR="009D1F70">
        <w:t xml:space="preserve">, но </w:t>
      </w:r>
      <w:r>
        <w:t>не узаконил</w:t>
      </w:r>
      <w:r w:rsidR="0000723B" w:rsidRPr="0034277C">
        <w:t xml:space="preserve"> свои отношен</w:t>
      </w:r>
      <w:r w:rsidR="008A542B">
        <w:t>ия</w:t>
      </w:r>
      <w:r w:rsidR="002D18C0">
        <w:t xml:space="preserve">. </w:t>
      </w:r>
    </w:p>
    <w:p w:rsidR="001E792D" w:rsidRDefault="006526F6" w:rsidP="00C524BA">
      <w:pPr>
        <w:spacing w:line="300" w:lineRule="auto"/>
        <w:ind w:firstLine="567"/>
        <w:jc w:val="both"/>
      </w:pPr>
      <w:r w:rsidRPr="002623DB">
        <w:rPr>
          <w:color w:val="000000"/>
        </w:rPr>
        <w:t xml:space="preserve">В возрастной группе 23-30 лет </w:t>
      </w:r>
      <w:r w:rsidR="005A4F2E">
        <w:rPr>
          <w:color w:val="000000"/>
        </w:rPr>
        <w:t>38,4</w:t>
      </w:r>
      <w:r w:rsidR="00EB74FA">
        <w:rPr>
          <w:color w:val="000000"/>
        </w:rPr>
        <w:t xml:space="preserve">% </w:t>
      </w:r>
      <w:r w:rsidRPr="002623DB">
        <w:rPr>
          <w:color w:val="000000"/>
        </w:rPr>
        <w:t>не женаты</w:t>
      </w:r>
      <w:r w:rsidR="00B67B1E" w:rsidRPr="002623DB">
        <w:rPr>
          <w:color w:val="000000"/>
        </w:rPr>
        <w:t xml:space="preserve"> </w:t>
      </w:r>
      <w:r w:rsidRPr="002623DB">
        <w:rPr>
          <w:color w:val="000000"/>
        </w:rPr>
        <w:t>(</w:t>
      </w:r>
      <w:r w:rsidR="002623DB">
        <w:rPr>
          <w:color w:val="000000"/>
        </w:rPr>
        <w:t xml:space="preserve">не замужем), что </w:t>
      </w:r>
      <w:r w:rsidR="00A6112A">
        <w:rPr>
          <w:color w:val="000000"/>
        </w:rPr>
        <w:t>выше</w:t>
      </w:r>
      <w:r w:rsidR="002623DB">
        <w:rPr>
          <w:color w:val="000000"/>
        </w:rPr>
        <w:t xml:space="preserve"> значений прошл</w:t>
      </w:r>
      <w:r w:rsidR="00A6112A">
        <w:rPr>
          <w:color w:val="000000"/>
        </w:rPr>
        <w:t>ого года</w:t>
      </w:r>
      <w:r w:rsidR="002623DB">
        <w:rPr>
          <w:color w:val="000000"/>
        </w:rPr>
        <w:t xml:space="preserve"> </w:t>
      </w:r>
      <w:proofErr w:type="gramStart"/>
      <w:r w:rsidR="002623DB">
        <w:rPr>
          <w:color w:val="000000"/>
        </w:rPr>
        <w:t>(</w:t>
      </w:r>
      <w:r w:rsidR="005810AB">
        <w:rPr>
          <w:color w:val="000000"/>
        </w:rPr>
        <w:t xml:space="preserve"> </w:t>
      </w:r>
      <w:proofErr w:type="gramEnd"/>
      <w:r w:rsidR="005810AB">
        <w:rPr>
          <w:color w:val="000000"/>
        </w:rPr>
        <w:t>в 2015 году – 29,7%</w:t>
      </w:r>
      <w:r w:rsidR="00EB74FA">
        <w:rPr>
          <w:color w:val="000000"/>
        </w:rPr>
        <w:t>, в 2017 году – 36,8%</w:t>
      </w:r>
      <w:r w:rsidR="002623DB">
        <w:rPr>
          <w:color w:val="000000"/>
        </w:rPr>
        <w:t>).</w:t>
      </w:r>
      <w:r w:rsidRPr="002623DB">
        <w:rPr>
          <w:color w:val="000000"/>
        </w:rPr>
        <w:t xml:space="preserve"> </w:t>
      </w:r>
      <w:r w:rsidR="005A4F2E">
        <w:rPr>
          <w:color w:val="000000"/>
        </w:rPr>
        <w:t>В старшей возрастной группе процент неженатых (незамужних) респондентов составил 18,3</w:t>
      </w:r>
      <w:r w:rsidR="00637655" w:rsidRPr="004E2251">
        <w:t>%</w:t>
      </w:r>
      <w:r w:rsidR="005A4F2E">
        <w:t>. 14,4%</w:t>
      </w:r>
      <w:r w:rsidR="00637655" w:rsidRPr="004E2251">
        <w:t xml:space="preserve"> мужчин указали, что женаты, среди женщин процент замужних выше, и </w:t>
      </w:r>
      <w:r w:rsidR="009A1100">
        <w:t>сос</w:t>
      </w:r>
      <w:r w:rsidR="00637655" w:rsidRPr="004E2251">
        <w:t xml:space="preserve">тавил </w:t>
      </w:r>
      <w:r w:rsidR="005A4F2E">
        <w:t>32,2</w:t>
      </w:r>
      <w:r w:rsidR="00637655" w:rsidRPr="004E2251">
        <w:t>%.</w:t>
      </w:r>
      <w:r w:rsidR="004E2251">
        <w:t xml:space="preserve"> </w:t>
      </w:r>
      <w:r w:rsidR="006D332A" w:rsidRPr="004E2251">
        <w:t>Это означает</w:t>
      </w:r>
      <w:r w:rsidR="00F622AE">
        <w:t>,</w:t>
      </w:r>
      <w:r w:rsidR="006D332A" w:rsidRPr="004E2251">
        <w:t xml:space="preserve"> что женщины  в</w:t>
      </w:r>
      <w:r w:rsidR="004E2251">
        <w:t xml:space="preserve"> </w:t>
      </w:r>
      <w:r w:rsidR="006D332A" w:rsidRPr="004E2251">
        <w:t>большей степени ориентированы на создание семьи</w:t>
      </w:r>
      <w:r w:rsidR="001E69FB">
        <w:t xml:space="preserve"> </w:t>
      </w:r>
      <w:r w:rsidR="005A4F2E">
        <w:t xml:space="preserve">и то, что они выбирают себе в мужья мужчин </w:t>
      </w:r>
      <w:proofErr w:type="gramStart"/>
      <w:r w:rsidR="005A4F2E">
        <w:t>более старшего</w:t>
      </w:r>
      <w:proofErr w:type="gramEnd"/>
      <w:r w:rsidR="005A4F2E">
        <w:t xml:space="preserve"> возраста</w:t>
      </w:r>
      <w:r w:rsidR="00ED3C81">
        <w:t xml:space="preserve">. </w:t>
      </w:r>
      <w:r w:rsidR="000A33BB">
        <w:t xml:space="preserve">Молодежи, состоящей в браке, проживающей в районах больше, чем городской семейной молодежи. Это зачастую объясняется более </w:t>
      </w:r>
      <w:r w:rsidR="00931298">
        <w:t>поздним</w:t>
      </w:r>
      <w:r w:rsidR="000A33BB">
        <w:t xml:space="preserve"> вступлением в брак городской молодежью, преобладание в городе других ценностей. </w:t>
      </w:r>
      <w:r w:rsidR="005A4F2E">
        <w:t xml:space="preserve">Городская молодежь по сравнению с </w:t>
      </w:r>
      <w:proofErr w:type="gramStart"/>
      <w:r w:rsidR="005A4F2E">
        <w:t>сельской</w:t>
      </w:r>
      <w:proofErr w:type="gramEnd"/>
      <w:r w:rsidR="005A4F2E">
        <w:t xml:space="preserve"> предпочитает жить в незарегистрированных отношениях. </w:t>
      </w:r>
      <w:r w:rsidR="006D332A" w:rsidRPr="004E2251">
        <w:t xml:space="preserve">У </w:t>
      </w:r>
      <w:r w:rsidR="00931298">
        <w:t>74,</w:t>
      </w:r>
      <w:r w:rsidR="005A4F2E">
        <w:t>3</w:t>
      </w:r>
      <w:r w:rsidR="004E2251">
        <w:t>% респонд</w:t>
      </w:r>
      <w:r w:rsidR="004E2251" w:rsidRPr="004E2251">
        <w:t>ентов</w:t>
      </w:r>
      <w:r w:rsidR="006D332A" w:rsidRPr="004E2251">
        <w:t>, состоящих в браке</w:t>
      </w:r>
      <w:r w:rsidR="009A1100">
        <w:t>,</w:t>
      </w:r>
      <w:r w:rsidR="006D332A" w:rsidRPr="004E2251">
        <w:t xml:space="preserve"> есть дети.</w:t>
      </w:r>
      <w:r w:rsidR="009A1100">
        <w:t xml:space="preserve"> У</w:t>
      </w:r>
      <w:r w:rsidR="006D332A" w:rsidRPr="004E2251">
        <w:t xml:space="preserve"> </w:t>
      </w:r>
      <w:r w:rsidR="00931298">
        <w:t>2</w:t>
      </w:r>
      <w:r w:rsidR="005A4F2E">
        <w:t>1</w:t>
      </w:r>
      <w:r w:rsidR="00931298">
        <w:t>,7</w:t>
      </w:r>
      <w:r w:rsidR="006D332A" w:rsidRPr="004E2251">
        <w:t xml:space="preserve">% молодых людей, живущих вместе, но не состоящих в браке тоже есть дети.  </w:t>
      </w:r>
      <w:r w:rsidR="005A4F2E">
        <w:t>4,5</w:t>
      </w:r>
      <w:r w:rsidR="006D332A" w:rsidRPr="004E2251">
        <w:t xml:space="preserve">% опрошенных </w:t>
      </w:r>
      <w:r w:rsidR="004E2251" w:rsidRPr="004E2251">
        <w:t>незамужних</w:t>
      </w:r>
      <w:r w:rsidR="006D332A" w:rsidRPr="004E2251">
        <w:t xml:space="preserve"> и неженатых респондентов имеют детей, </w:t>
      </w:r>
      <w:r w:rsidR="005A4F2E">
        <w:t xml:space="preserve">а также 34,1% живущих порознь респондентов также имеют детей. </w:t>
      </w:r>
      <w:r w:rsidR="008E7164">
        <w:t xml:space="preserve"> </w:t>
      </w:r>
      <w:r w:rsidR="004E2251">
        <w:t xml:space="preserve"> </w:t>
      </w:r>
    </w:p>
    <w:p w:rsidR="004F706A" w:rsidRDefault="004F706A" w:rsidP="00C524BA">
      <w:pPr>
        <w:spacing w:line="300" w:lineRule="auto"/>
        <w:ind w:firstLine="567"/>
        <w:jc w:val="both"/>
      </w:pPr>
      <w:r>
        <w:t xml:space="preserve">Основным мотивом создания семьи выступает желание быть с </w:t>
      </w:r>
      <w:r w:rsidR="00AA23B0">
        <w:t>любимым</w:t>
      </w:r>
      <w:r>
        <w:t xml:space="preserve"> человеком – </w:t>
      </w:r>
      <w:r w:rsidR="00A80C64">
        <w:t>6</w:t>
      </w:r>
      <w:r w:rsidR="00CE22B0">
        <w:t>0</w:t>
      </w:r>
      <w:r>
        <w:t xml:space="preserve">,3%, еще </w:t>
      </w:r>
      <w:r w:rsidR="00CE22B0">
        <w:t>36,8</w:t>
      </w:r>
      <w:r>
        <w:t xml:space="preserve">% опрошенных создали семью, потому что хотят детей, каждый десятый </w:t>
      </w:r>
      <w:r w:rsidR="00AA23B0">
        <w:t>респондент</w:t>
      </w:r>
      <w:r>
        <w:t xml:space="preserve"> вступил в</w:t>
      </w:r>
      <w:r w:rsidR="00AA23B0">
        <w:t xml:space="preserve"> </w:t>
      </w:r>
      <w:r>
        <w:t>брак</w:t>
      </w:r>
      <w:r w:rsidR="00AA23B0">
        <w:t>,</w:t>
      </w:r>
      <w:r>
        <w:t xml:space="preserve"> чтобы решить финансовые или жилищные проблемы</w:t>
      </w:r>
      <w:r w:rsidR="00AA23B0">
        <w:t xml:space="preserve">. </w:t>
      </w:r>
      <w:r w:rsidR="006D38DA">
        <w:t xml:space="preserve">Таким образом, ведущие мотивы это мотивы в большей степени эмоциональные, чем прагматические. Но не нужно забывать, что здесь есть вероятность получения социально желательных ответов. </w:t>
      </w:r>
    </w:p>
    <w:p w:rsidR="006D38DA" w:rsidRDefault="006D38DA" w:rsidP="004F706A">
      <w:pPr>
        <w:spacing w:line="300" w:lineRule="auto"/>
        <w:ind w:firstLine="567"/>
        <w:jc w:val="right"/>
      </w:pPr>
    </w:p>
    <w:p w:rsidR="006D38DA" w:rsidRDefault="006D38DA" w:rsidP="004F706A">
      <w:pPr>
        <w:spacing w:line="300" w:lineRule="auto"/>
        <w:ind w:firstLine="567"/>
        <w:jc w:val="right"/>
      </w:pPr>
    </w:p>
    <w:p w:rsidR="00A80C64" w:rsidRDefault="00A80C64" w:rsidP="004F706A">
      <w:pPr>
        <w:spacing w:line="300" w:lineRule="auto"/>
        <w:ind w:firstLine="567"/>
        <w:jc w:val="right"/>
      </w:pPr>
    </w:p>
    <w:p w:rsidR="006D38DA" w:rsidRDefault="006D38DA" w:rsidP="004F706A">
      <w:pPr>
        <w:spacing w:line="300" w:lineRule="auto"/>
        <w:ind w:firstLine="567"/>
        <w:jc w:val="right"/>
      </w:pPr>
    </w:p>
    <w:p w:rsidR="006D38DA" w:rsidRDefault="006D38DA" w:rsidP="004F706A">
      <w:pPr>
        <w:spacing w:line="300" w:lineRule="auto"/>
        <w:ind w:firstLine="567"/>
        <w:jc w:val="right"/>
      </w:pPr>
    </w:p>
    <w:p w:rsidR="004F706A" w:rsidRDefault="004F706A" w:rsidP="004F706A">
      <w:pPr>
        <w:spacing w:line="300" w:lineRule="auto"/>
        <w:ind w:firstLine="567"/>
        <w:jc w:val="right"/>
      </w:pPr>
      <w:r>
        <w:lastRenderedPageBreak/>
        <w:t>Диаграмма</w:t>
      </w:r>
      <w:r w:rsidR="008C39A6">
        <w:t xml:space="preserve"> 2</w:t>
      </w:r>
      <w:r w:rsidR="001D3232">
        <w:t>1</w:t>
      </w:r>
    </w:p>
    <w:p w:rsidR="00E261EB" w:rsidRPr="004F706A" w:rsidRDefault="004F706A" w:rsidP="004F706A">
      <w:pPr>
        <w:spacing w:line="300" w:lineRule="auto"/>
        <w:ind w:firstLine="567"/>
        <w:jc w:val="center"/>
      </w:pPr>
      <w:r w:rsidRPr="004F706A">
        <w:rPr>
          <w:b/>
        </w:rPr>
        <w:t>Мотивы, которыми руководствовались опрошенные при создании семьи</w:t>
      </w:r>
    </w:p>
    <w:p w:rsidR="00CE22B0" w:rsidRDefault="00CE22B0" w:rsidP="006D38DA">
      <w:pPr>
        <w:spacing w:line="300" w:lineRule="auto"/>
        <w:jc w:val="both"/>
      </w:pPr>
      <w:r w:rsidRPr="00CE22B0">
        <w:rPr>
          <w:noProof/>
        </w:rPr>
        <w:drawing>
          <wp:inline distT="0" distB="0" distL="0" distR="0">
            <wp:extent cx="5827862" cy="3217652"/>
            <wp:effectExtent l="19050" t="0" r="20488" b="1798"/>
            <wp:docPr id="76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0723B" w:rsidRPr="008034E4" w:rsidRDefault="000C7B12" w:rsidP="008034E4">
      <w:pPr>
        <w:spacing w:line="300" w:lineRule="auto"/>
        <w:ind w:firstLine="567"/>
        <w:jc w:val="both"/>
      </w:pPr>
      <w:r>
        <w:t>17,5</w:t>
      </w:r>
      <w:r w:rsidR="002D18C0" w:rsidRPr="008034E4">
        <w:t xml:space="preserve">% находятся в браке более </w:t>
      </w:r>
      <w:r>
        <w:t>10</w:t>
      </w:r>
      <w:r w:rsidR="002D18C0" w:rsidRPr="008034E4">
        <w:t xml:space="preserve"> лет, </w:t>
      </w:r>
      <w:r>
        <w:t>14,9% респондентов имеют стаж семейной жизни от 7 до 10 лет, 29,5</w:t>
      </w:r>
      <w:r w:rsidR="00EB573E">
        <w:t xml:space="preserve">% </w:t>
      </w:r>
      <w:r w:rsidR="00E13BFD">
        <w:t>респондентов</w:t>
      </w:r>
      <w:r w:rsidR="00EB573E">
        <w:t xml:space="preserve"> состоят в браке от 3 до </w:t>
      </w:r>
      <w:r>
        <w:t>7</w:t>
      </w:r>
      <w:r w:rsidR="00EB573E">
        <w:t xml:space="preserve"> лет, </w:t>
      </w:r>
      <w:r w:rsidR="002D18C0" w:rsidRPr="008034E4">
        <w:t xml:space="preserve">еще </w:t>
      </w:r>
      <w:r>
        <w:t>24</w:t>
      </w:r>
      <w:r w:rsidR="00E56B37" w:rsidRPr="008034E4">
        <w:t>% опрошенных</w:t>
      </w:r>
      <w:r w:rsidR="002D18C0" w:rsidRPr="008034E4">
        <w:t xml:space="preserve"> име</w:t>
      </w:r>
      <w:r w:rsidR="00E56B37" w:rsidRPr="008034E4">
        <w:t>ю</w:t>
      </w:r>
      <w:r w:rsidR="002D18C0" w:rsidRPr="008034E4">
        <w:t>т стаж семейной жизни от года до трех лет</w:t>
      </w:r>
      <w:r w:rsidR="0000723B" w:rsidRPr="008034E4">
        <w:t>.</w:t>
      </w:r>
      <w:r w:rsidR="000A4D90" w:rsidRPr="008034E4">
        <w:t xml:space="preserve"> Т.е. большинство опрошенных – это люди с определенным опытом семейной жизни, которые не понаслышке знакомы с проблемами молодой семьи, и </w:t>
      </w:r>
      <w:r w:rsidR="008034E4">
        <w:t xml:space="preserve">могут </w:t>
      </w:r>
      <w:r w:rsidR="000A4D90" w:rsidRPr="008034E4">
        <w:t>дать</w:t>
      </w:r>
      <w:r w:rsidR="008034E4">
        <w:t xml:space="preserve"> определенную </w:t>
      </w:r>
      <w:r w:rsidR="000A4D90" w:rsidRPr="008034E4">
        <w:t>оценку происходящему.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61</w:t>
      </w:r>
    </w:p>
    <w:p w:rsidR="0000723B" w:rsidRPr="0034277C" w:rsidRDefault="0057283E" w:rsidP="0057283E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Стаж семейной жизни</w:t>
      </w: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223"/>
        <w:gridCol w:w="767"/>
      </w:tblGrid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0C7B12" w:rsidRPr="000C7B12" w:rsidRDefault="000C7B12" w:rsidP="00C824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7B12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0C7B12" w:rsidRPr="000C7B12" w:rsidTr="00524A72">
        <w:trPr>
          <w:trHeight w:val="470"/>
          <w:jc w:val="center"/>
        </w:trPr>
        <w:tc>
          <w:tcPr>
            <w:tcW w:w="2223" w:type="dxa"/>
          </w:tcPr>
          <w:p w:rsidR="000C7B12" w:rsidRPr="000C7B12" w:rsidRDefault="000C7B12" w:rsidP="000C7B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:rsidR="000C7B12" w:rsidRPr="000C7B12" w:rsidRDefault="000C7B12" w:rsidP="00C824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color w:val="000000" w:themeColor="text1"/>
                <w:sz w:val="20"/>
                <w:szCs w:val="20"/>
              </w:rPr>
              <w:t>1 года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14,2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color w:val="000000" w:themeColor="text1"/>
                <w:sz w:val="20"/>
                <w:szCs w:val="20"/>
              </w:rPr>
              <w:t>от 1 года до 3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24,0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Cs/>
                <w:color w:val="000000" w:themeColor="text1"/>
                <w:sz w:val="20"/>
                <w:szCs w:val="20"/>
              </w:rPr>
              <w:t>от 3 до 7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29,5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Cs/>
                <w:color w:val="000000" w:themeColor="text1"/>
                <w:sz w:val="20"/>
                <w:szCs w:val="20"/>
              </w:rPr>
              <w:t>От 7 до 10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14,9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Cs/>
                <w:color w:val="000000" w:themeColor="text1"/>
                <w:sz w:val="20"/>
                <w:szCs w:val="20"/>
              </w:rPr>
              <w:t>Более 10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17,5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7B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00723B" w:rsidRPr="0034277C" w:rsidRDefault="0000723B" w:rsidP="0000723B">
      <w:pPr>
        <w:spacing w:line="300" w:lineRule="auto"/>
        <w:ind w:firstLine="567"/>
        <w:jc w:val="both"/>
      </w:pPr>
    </w:p>
    <w:p w:rsidR="00BC190F" w:rsidRDefault="008723FE" w:rsidP="00F43821">
      <w:pPr>
        <w:spacing w:line="300" w:lineRule="auto"/>
        <w:ind w:firstLine="567"/>
        <w:jc w:val="both"/>
      </w:pPr>
      <w:proofErr w:type="gramStart"/>
      <w:r>
        <w:t xml:space="preserve">У </w:t>
      </w:r>
      <w:r w:rsidR="000C7B12">
        <w:t>23,2</w:t>
      </w:r>
      <w:r>
        <w:t>% респондентов</w:t>
      </w:r>
      <w:r w:rsidR="0000723B" w:rsidRPr="0034277C">
        <w:t xml:space="preserve"> есть дети, что </w:t>
      </w:r>
      <w:r w:rsidR="00FC30D0">
        <w:t>практически совпадает с</w:t>
      </w:r>
      <w:r>
        <w:t xml:space="preserve"> </w:t>
      </w:r>
      <w:r w:rsidR="00FC30D0">
        <w:t xml:space="preserve">данными полученными </w:t>
      </w:r>
      <w:r w:rsidR="0000723B" w:rsidRPr="0034277C">
        <w:t xml:space="preserve">в </w:t>
      </w:r>
      <w:r>
        <w:t>20</w:t>
      </w:r>
      <w:r w:rsidR="0000723B" w:rsidRPr="0034277C">
        <w:t>11</w:t>
      </w:r>
      <w:r w:rsidR="00FC30D0">
        <w:t>-</w:t>
      </w:r>
      <w:r>
        <w:t xml:space="preserve"> 201</w:t>
      </w:r>
      <w:r w:rsidR="000C7B12">
        <w:t>9</w:t>
      </w:r>
      <w:r w:rsidR="00D13E05">
        <w:t xml:space="preserve"> </w:t>
      </w:r>
      <w:r w:rsidR="00FC30D0">
        <w:t>г.</w:t>
      </w:r>
      <w:r>
        <w:t>г</w:t>
      </w:r>
      <w:r w:rsidR="0000723B" w:rsidRPr="0034277C">
        <w:t>.</w:t>
      </w:r>
      <w:r w:rsidR="00D13E05">
        <w:t xml:space="preserve"> У</w:t>
      </w:r>
      <w:r w:rsidR="006D3E97">
        <w:t xml:space="preserve"> </w:t>
      </w:r>
      <w:r w:rsidR="000C7B12">
        <w:t>85</w:t>
      </w:r>
      <w:r w:rsidR="00D13E05">
        <w:t>,5</w:t>
      </w:r>
      <w:r w:rsidR="006D3E97">
        <w:t xml:space="preserve">% </w:t>
      </w:r>
      <w:r w:rsidR="00F84531">
        <w:t xml:space="preserve">респондентов возраста </w:t>
      </w:r>
      <w:r w:rsidR="000C7B12">
        <w:t>30-35</w:t>
      </w:r>
      <w:r w:rsidR="00F84531">
        <w:t xml:space="preserve"> лет есть дети, среди </w:t>
      </w:r>
      <w:r w:rsidR="000C7B12">
        <w:t>23-30</w:t>
      </w:r>
      <w:r w:rsidR="00F84531">
        <w:t xml:space="preserve"> –летних эта цифра составила </w:t>
      </w:r>
      <w:r w:rsidR="00DE7993">
        <w:t>40,1</w:t>
      </w:r>
      <w:r w:rsidR="00F84531">
        <w:t>%.</w:t>
      </w:r>
      <w:r w:rsidR="00F43821">
        <w:t xml:space="preserve"> </w:t>
      </w:r>
      <w:r w:rsidR="00DE7993">
        <w:t>В группе 18-22 летних процент тех</w:t>
      </w:r>
      <w:r w:rsidR="008B49B5">
        <w:t>,</w:t>
      </w:r>
      <w:r w:rsidR="00DE7993">
        <w:t xml:space="preserve"> у кого есть дети составил 3,9%. </w:t>
      </w:r>
      <w:r w:rsidR="00DC18D5">
        <w:t>Это отражает тенденцию возрастного смещения рождения первого ребенка.</w:t>
      </w:r>
      <w:proofErr w:type="gramEnd"/>
      <w:r w:rsidR="00DC18D5">
        <w:t xml:space="preserve"> </w:t>
      </w:r>
      <w:r w:rsidR="008B49B5">
        <w:t>В</w:t>
      </w:r>
      <w:r w:rsidR="006B28DA">
        <w:t xml:space="preserve"> сознании респондентов </w:t>
      </w:r>
      <w:r w:rsidR="00F67045">
        <w:t>возраст</w:t>
      </w:r>
      <w:r w:rsidR="006B28DA">
        <w:t xml:space="preserve"> рождения первых детей и для мужчин и для женщин укладывается в возрастную категорию до 30 лет.</w:t>
      </w:r>
      <w:r w:rsidR="00BC190F">
        <w:t xml:space="preserve"> Т.е. в реальности существует определенное </w:t>
      </w:r>
      <w:r w:rsidR="00F67045">
        <w:t>рассогласование</w:t>
      </w:r>
      <w:r w:rsidR="00BC190F">
        <w:t xml:space="preserve"> между представлениями молодых людей о желаемом возрасте рождения детей, и </w:t>
      </w:r>
      <w:r w:rsidR="00F67045">
        <w:t>действительной</w:t>
      </w:r>
      <w:r w:rsidR="00BC190F">
        <w:t xml:space="preserve"> ситуацией. </w:t>
      </w:r>
    </w:p>
    <w:p w:rsidR="00BC190F" w:rsidRDefault="00BC190F" w:rsidP="00BC190F">
      <w:pPr>
        <w:spacing w:line="300" w:lineRule="auto"/>
        <w:ind w:firstLine="567"/>
        <w:jc w:val="both"/>
      </w:pPr>
      <w:r>
        <w:t xml:space="preserve">Для женщин, по мнению опрошенных, оптимальным является возраст от 20 до 25 лет, для мужчин же от 25 до 30 лет. </w:t>
      </w:r>
    </w:p>
    <w:p w:rsidR="00BC190F" w:rsidRDefault="00BC190F" w:rsidP="00BC190F">
      <w:pPr>
        <w:spacing w:line="300" w:lineRule="auto"/>
        <w:ind w:firstLine="567"/>
        <w:jc w:val="right"/>
        <w:rPr>
          <w:bCs/>
        </w:rPr>
      </w:pPr>
      <w:r>
        <w:lastRenderedPageBreak/>
        <w:t xml:space="preserve">Таблица </w:t>
      </w:r>
      <w:r w:rsidR="00427370">
        <w:t>62</w:t>
      </w:r>
    </w:p>
    <w:p w:rsidR="00BC190F" w:rsidRDefault="00BC190F" w:rsidP="00BC190F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Оптимальный возраст рождения первого ребенка у</w:t>
      </w:r>
      <w:proofErr w:type="gramStart"/>
      <w:r w:rsidR="00DE7993">
        <w:rPr>
          <w:b/>
          <w:bCs/>
        </w:rPr>
        <w:t xml:space="preserve"> (%)</w:t>
      </w:r>
      <w:r>
        <w:rPr>
          <w:b/>
          <w:bCs/>
        </w:rPr>
        <w:t>:</w:t>
      </w:r>
      <w:proofErr w:type="gramEnd"/>
    </w:p>
    <w:tbl>
      <w:tblPr>
        <w:tblW w:w="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705"/>
        <w:gridCol w:w="1110"/>
        <w:gridCol w:w="1139"/>
      </w:tblGrid>
      <w:tr w:rsidR="00BC190F" w:rsidRPr="007F25B0" w:rsidTr="00394A99">
        <w:trPr>
          <w:trHeight w:val="2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F" w:rsidRPr="007F25B0" w:rsidRDefault="00BC190F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25B0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F" w:rsidRPr="007F25B0" w:rsidRDefault="007F25B0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="00BC190F" w:rsidRPr="007F25B0">
              <w:rPr>
                <w:b/>
                <w:bCs/>
                <w:color w:val="000000"/>
                <w:sz w:val="20"/>
                <w:szCs w:val="20"/>
              </w:rPr>
              <w:t>ужчин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F" w:rsidRPr="007F25B0" w:rsidRDefault="007F25B0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="00BC190F" w:rsidRPr="007F25B0">
              <w:rPr>
                <w:b/>
                <w:bCs/>
                <w:color w:val="000000"/>
                <w:sz w:val="20"/>
                <w:szCs w:val="20"/>
              </w:rPr>
              <w:t>енщин</w:t>
            </w:r>
          </w:p>
        </w:tc>
      </w:tr>
      <w:tr w:rsidR="0061380D" w:rsidRPr="007F25B0" w:rsidTr="00953B14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до 20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61380D" w:rsidRPr="007F25B0" w:rsidTr="0061380D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от 20 до 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</w:tr>
      <w:tr w:rsidR="0061380D" w:rsidRPr="007F25B0" w:rsidTr="0061380D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от 25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61380D" w:rsidRPr="007F25B0" w:rsidTr="00953B14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От 30 до 35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61380D" w:rsidRPr="007F25B0" w:rsidTr="00953B14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25B0">
              <w:rPr>
                <w:bCs/>
                <w:i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</w:tbl>
    <w:p w:rsidR="00BC190F" w:rsidRDefault="00BC190F" w:rsidP="00F43821">
      <w:pPr>
        <w:spacing w:line="300" w:lineRule="auto"/>
        <w:ind w:firstLine="567"/>
        <w:jc w:val="both"/>
      </w:pPr>
    </w:p>
    <w:p w:rsidR="00090505" w:rsidRDefault="00DE7993" w:rsidP="00090505">
      <w:pPr>
        <w:spacing w:line="300" w:lineRule="auto"/>
        <w:ind w:firstLine="567"/>
        <w:jc w:val="both"/>
      </w:pPr>
      <w:r>
        <w:t>51,9</w:t>
      </w:r>
      <w:r w:rsidR="00090505">
        <w:t xml:space="preserve">% респондентов имеют одного ребенка, </w:t>
      </w:r>
      <w:r>
        <w:t>37,7</w:t>
      </w:r>
      <w:r w:rsidR="00090505">
        <w:t xml:space="preserve">% молодежи отметили, что в их семье растет двое детей, трое детей воспитывается у </w:t>
      </w:r>
      <w:r>
        <w:t>6,9</w:t>
      </w:r>
      <w:r w:rsidR="00090505">
        <w:t xml:space="preserve">% опрошенных, более трех – у </w:t>
      </w:r>
      <w:r>
        <w:t>3,5</w:t>
      </w:r>
      <w:r w:rsidR="00090505">
        <w:t xml:space="preserve">% респондентов. По – </w:t>
      </w:r>
      <w:proofErr w:type="gramStart"/>
      <w:r w:rsidR="00090505">
        <w:t>прежнему</w:t>
      </w:r>
      <w:proofErr w:type="gramEnd"/>
      <w:r w:rsidR="00090505">
        <w:t xml:space="preserve"> большинство семей до 3</w:t>
      </w:r>
      <w:r>
        <w:t>5</w:t>
      </w:r>
      <w:r w:rsidR="00090505">
        <w:t xml:space="preserve"> лет, это семьи с одним, или двумя детьми. </w:t>
      </w:r>
    </w:p>
    <w:p w:rsidR="0000723B" w:rsidRPr="00F05694" w:rsidRDefault="0000723B" w:rsidP="00E729EA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63</w:t>
      </w:r>
    </w:p>
    <w:p w:rsidR="0000723B" w:rsidRPr="0034277C" w:rsidRDefault="0057283E" w:rsidP="00DB7C22">
      <w:pPr>
        <w:jc w:val="center"/>
        <w:rPr>
          <w:b/>
          <w:bCs/>
        </w:rPr>
      </w:pPr>
      <w:r>
        <w:rPr>
          <w:b/>
          <w:bCs/>
        </w:rPr>
        <w:t>Количество детей опрошенных</w:t>
      </w:r>
      <w:r w:rsidR="00DB7C22">
        <w:rPr>
          <w:b/>
          <w:bCs/>
        </w:rPr>
        <w:t xml:space="preserve"> (</w:t>
      </w:r>
      <w:r w:rsidR="00DB7C22" w:rsidRPr="00DB7C22">
        <w:rPr>
          <w:b/>
          <w:bCs/>
        </w:rPr>
        <w:t xml:space="preserve">% от числа </w:t>
      </w:r>
      <w:r w:rsidR="00DB7C22">
        <w:rPr>
          <w:b/>
          <w:bCs/>
        </w:rPr>
        <w:t>о</w:t>
      </w:r>
      <w:r w:rsidR="00DB7C22" w:rsidRPr="00DB7C22">
        <w:rPr>
          <w:b/>
          <w:bCs/>
        </w:rPr>
        <w:t>тветивших</w:t>
      </w:r>
      <w:r w:rsidR="00DB7C22"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052"/>
        <w:gridCol w:w="666"/>
        <w:gridCol w:w="616"/>
        <w:gridCol w:w="616"/>
        <w:gridCol w:w="666"/>
        <w:gridCol w:w="889"/>
        <w:gridCol w:w="666"/>
        <w:gridCol w:w="666"/>
        <w:gridCol w:w="666"/>
        <w:gridCol w:w="666"/>
      </w:tblGrid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9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</w:tcPr>
          <w:p w:rsidR="00DE7993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64,1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70,2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69,6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73,68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66,89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58,67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63,04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48,5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28,1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24,81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31,08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37,33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31,16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36,3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0,75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2,03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4,00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8,66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больше 3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0,75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6,39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</w:tbl>
    <w:p w:rsidR="00422A57" w:rsidRPr="00DB7C22" w:rsidRDefault="00422A57" w:rsidP="00DB7C22">
      <w:pPr>
        <w:jc w:val="center"/>
        <w:rPr>
          <w:sz w:val="20"/>
          <w:szCs w:val="20"/>
        </w:rPr>
      </w:pPr>
    </w:p>
    <w:p w:rsidR="00CF3BF1" w:rsidRDefault="00D02309" w:rsidP="004914A9">
      <w:pPr>
        <w:spacing w:line="300" w:lineRule="auto"/>
        <w:ind w:firstLine="567"/>
        <w:jc w:val="both"/>
        <w:rPr>
          <w:noProof/>
        </w:rPr>
      </w:pPr>
      <w:r w:rsidRPr="004B606D">
        <w:t xml:space="preserve">Как показали результаты исследования, </w:t>
      </w:r>
      <w:r w:rsidR="004914A9">
        <w:t>33,2</w:t>
      </w:r>
      <w:r w:rsidRPr="004B606D">
        <w:t xml:space="preserve">% женщин имеют детей, против </w:t>
      </w:r>
      <w:r w:rsidR="006D59D6">
        <w:t>12,</w:t>
      </w:r>
      <w:r w:rsidR="004914A9">
        <w:t>1</w:t>
      </w:r>
      <w:r w:rsidRPr="004B606D">
        <w:t>% мужчин соответственно.</w:t>
      </w:r>
      <w:r w:rsidR="00EC5E6F">
        <w:t xml:space="preserve"> Эти данные </w:t>
      </w:r>
      <w:r w:rsidR="004914A9">
        <w:t xml:space="preserve">касающиеся мужчин, </w:t>
      </w:r>
      <w:r w:rsidR="00EC5E6F">
        <w:t>полностью совпадают с данными прошл</w:t>
      </w:r>
      <w:r w:rsidR="002E2A28">
        <w:t>о</w:t>
      </w:r>
      <w:r w:rsidR="00EC5E6F">
        <w:t xml:space="preserve">го года. </w:t>
      </w:r>
      <w:r w:rsidRPr="004B606D">
        <w:t xml:space="preserve"> </w:t>
      </w:r>
      <w:r w:rsidR="00397FB5" w:rsidRPr="004B606D">
        <w:t>Молодые м</w:t>
      </w:r>
      <w:r w:rsidRPr="004B606D">
        <w:t>ужчины не спешат с рождением детей.</w:t>
      </w:r>
      <w:r w:rsidR="00397FB5" w:rsidRPr="004B606D">
        <w:t xml:space="preserve"> </w:t>
      </w:r>
      <w:r w:rsidR="004B606D" w:rsidRPr="004B606D">
        <w:t>Это отчасти объяс</w:t>
      </w:r>
      <w:r w:rsidR="002B0AF7">
        <w:t>няется и возрастными границами и меньшим по сравнению с женщинами ч</w:t>
      </w:r>
      <w:r w:rsidR="002E2A28">
        <w:t>ислом мужчин, состоящих в браке, и тем, что возраст деторождения у женщин ниже, чем у мужчин.</w:t>
      </w:r>
      <w:r w:rsidR="002B0AF7">
        <w:t xml:space="preserve"> </w:t>
      </w:r>
      <w:r w:rsidR="004914A9">
        <w:t xml:space="preserve">У женщин число имеющих детей выросло за счет прибавления группы от 30 до 35 лет. </w:t>
      </w:r>
    </w:p>
    <w:p w:rsidR="00AD3C81" w:rsidRDefault="00AD3C81" w:rsidP="00493E7A">
      <w:pPr>
        <w:spacing w:line="300" w:lineRule="auto"/>
        <w:ind w:firstLine="567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0B1F92">
        <w:rPr>
          <w:color w:val="000000"/>
        </w:rPr>
        <w:t xml:space="preserve">Наличие детей зависит и от материального статуса </w:t>
      </w:r>
      <w:r w:rsidR="00FE3C6E">
        <w:rPr>
          <w:color w:val="000000"/>
        </w:rPr>
        <w:t>респондентов</w:t>
      </w:r>
      <w:r w:rsidR="000B1F92">
        <w:rPr>
          <w:color w:val="000000"/>
        </w:rPr>
        <w:t xml:space="preserve">, </w:t>
      </w:r>
      <w:r w:rsidR="008C42B2">
        <w:rPr>
          <w:color w:val="000000"/>
        </w:rPr>
        <w:t xml:space="preserve">с ростом дохода снижается количество детей в семье. </w:t>
      </w:r>
      <w:r w:rsidR="00ED225E">
        <w:rPr>
          <w:color w:val="000000"/>
        </w:rPr>
        <w:t xml:space="preserve">Таким образом, молодые семьи с высоким достатком </w:t>
      </w:r>
      <w:r w:rsidR="004914A9">
        <w:rPr>
          <w:color w:val="000000"/>
        </w:rPr>
        <w:t>имеют не более двух детей.</w:t>
      </w:r>
      <w:r w:rsidR="00996F98">
        <w:rPr>
          <w:color w:val="000000"/>
        </w:rPr>
        <w:t xml:space="preserve"> </w:t>
      </w:r>
      <w:r w:rsidR="00ED225E">
        <w:rPr>
          <w:color w:val="000000"/>
        </w:rPr>
        <w:t xml:space="preserve"> </w:t>
      </w:r>
    </w:p>
    <w:p w:rsidR="004914A9" w:rsidRDefault="004914A9" w:rsidP="004914A9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22</w:t>
      </w:r>
    </w:p>
    <w:p w:rsidR="004914A9" w:rsidRPr="004914A9" w:rsidRDefault="004914A9" w:rsidP="004914A9">
      <w:pPr>
        <w:spacing w:line="300" w:lineRule="auto"/>
        <w:ind w:firstLine="567"/>
        <w:jc w:val="center"/>
      </w:pPr>
      <w:r w:rsidRPr="00671B4F">
        <w:rPr>
          <w:b/>
          <w:color w:val="000000"/>
        </w:rPr>
        <w:t>Зависимость наличия детей от материального положения</w:t>
      </w:r>
    </w:p>
    <w:p w:rsidR="002374BC" w:rsidRDefault="004914A9" w:rsidP="004914A9">
      <w:pPr>
        <w:spacing w:line="300" w:lineRule="auto"/>
        <w:jc w:val="center"/>
        <w:rPr>
          <w:color w:val="000000"/>
        </w:rPr>
      </w:pPr>
      <w:r w:rsidRPr="004914A9"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190807" cy="2113471"/>
            <wp:effectExtent l="19050" t="0" r="19493" b="1079"/>
            <wp:docPr id="78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374BC" w:rsidRDefault="002374BC" w:rsidP="00087855">
      <w:pPr>
        <w:spacing w:line="300" w:lineRule="auto"/>
        <w:ind w:firstLine="567"/>
        <w:jc w:val="right"/>
        <w:rPr>
          <w:color w:val="000000"/>
        </w:rPr>
      </w:pPr>
    </w:p>
    <w:p w:rsidR="008C42B2" w:rsidRDefault="008C42B2" w:rsidP="0041140C">
      <w:pPr>
        <w:spacing w:line="300" w:lineRule="auto"/>
        <w:jc w:val="center"/>
        <w:rPr>
          <w:b/>
          <w:color w:val="000000"/>
        </w:rPr>
      </w:pPr>
    </w:p>
    <w:p w:rsidR="00422A57" w:rsidRDefault="00345D8F" w:rsidP="00422A57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11,2</w:t>
      </w:r>
      <w:r w:rsidR="00422A57" w:rsidRPr="00D542F1">
        <w:rPr>
          <w:color w:val="000000"/>
        </w:rPr>
        <w:t xml:space="preserve">% желает иметь 1 ребенка, </w:t>
      </w:r>
      <w:r>
        <w:rPr>
          <w:color w:val="000000"/>
        </w:rPr>
        <w:t>46,8</w:t>
      </w:r>
      <w:r w:rsidR="00422A57" w:rsidRPr="00D542F1">
        <w:rPr>
          <w:color w:val="000000"/>
        </w:rPr>
        <w:t xml:space="preserve">% двух детей, </w:t>
      </w:r>
      <w:r>
        <w:rPr>
          <w:color w:val="000000"/>
        </w:rPr>
        <w:t>17,1</w:t>
      </w:r>
      <w:r w:rsidR="00422A57" w:rsidRPr="00D542F1">
        <w:rPr>
          <w:color w:val="000000"/>
        </w:rPr>
        <w:t>% трех детей</w:t>
      </w:r>
      <w:r w:rsidR="00F32FDE">
        <w:rPr>
          <w:color w:val="000000"/>
        </w:rPr>
        <w:t>. В целом данные достаточно стабильны на протяжении последних трех лет.</w:t>
      </w:r>
      <w:r w:rsidR="00E16A6E">
        <w:rPr>
          <w:color w:val="000000"/>
        </w:rPr>
        <w:t xml:space="preserve"> </w:t>
      </w:r>
    </w:p>
    <w:p w:rsidR="00422A57" w:rsidRPr="00F05694" w:rsidRDefault="00422A57" w:rsidP="00422A57">
      <w:pPr>
        <w:spacing w:line="300" w:lineRule="auto"/>
        <w:ind w:firstLine="567"/>
        <w:jc w:val="right"/>
        <w:rPr>
          <w:bCs/>
          <w:color w:val="000000"/>
        </w:rPr>
      </w:pPr>
      <w:r w:rsidRPr="00F05694">
        <w:rPr>
          <w:color w:val="000000"/>
        </w:rPr>
        <w:t xml:space="preserve">Таблица </w:t>
      </w:r>
      <w:r w:rsidR="00427370">
        <w:rPr>
          <w:color w:val="000000"/>
        </w:rPr>
        <w:t>63</w:t>
      </w:r>
    </w:p>
    <w:p w:rsidR="00422A57" w:rsidRPr="00D542F1" w:rsidRDefault="00422A57" w:rsidP="006A0A2D">
      <w:pPr>
        <w:jc w:val="center"/>
        <w:rPr>
          <w:b/>
          <w:bCs/>
          <w:color w:val="000000"/>
        </w:rPr>
      </w:pPr>
      <w:r w:rsidRPr="00D542F1">
        <w:rPr>
          <w:b/>
          <w:bCs/>
          <w:color w:val="000000"/>
        </w:rPr>
        <w:t>Желаемое количество детей</w:t>
      </w:r>
      <w:r w:rsidR="006A0A2D">
        <w:rPr>
          <w:b/>
          <w:bCs/>
          <w:color w:val="000000"/>
        </w:rPr>
        <w:t xml:space="preserve"> (</w:t>
      </w:r>
      <w:r w:rsidR="006A0A2D" w:rsidRPr="006A0A2D">
        <w:rPr>
          <w:b/>
          <w:bCs/>
          <w:color w:val="000000"/>
        </w:rPr>
        <w:t>% от числа ответивших</w:t>
      </w:r>
      <w:r w:rsidR="006A0A2D">
        <w:rPr>
          <w:b/>
          <w:bCs/>
          <w:color w:val="000000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559"/>
        <w:gridCol w:w="752"/>
        <w:gridCol w:w="752"/>
        <w:gridCol w:w="752"/>
        <w:gridCol w:w="813"/>
        <w:gridCol w:w="813"/>
        <w:gridCol w:w="813"/>
        <w:gridCol w:w="813"/>
        <w:gridCol w:w="752"/>
        <w:gridCol w:w="752"/>
      </w:tblGrid>
      <w:tr w:rsidR="00345D8F" w:rsidRPr="006A0A2D" w:rsidTr="00345D8F">
        <w:trPr>
          <w:trHeight w:val="255"/>
          <w:jc w:val="center"/>
        </w:trPr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45D8F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45D8F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45D8F" w:rsidRPr="00D71A84" w:rsidTr="00345D8F">
        <w:trPr>
          <w:trHeight w:val="270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 ребенка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6,63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8,51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11,2</w:t>
            </w:r>
          </w:p>
        </w:tc>
      </w:tr>
      <w:tr w:rsidR="00345D8F" w:rsidRPr="00D71A84" w:rsidTr="00345D8F">
        <w:trPr>
          <w:trHeight w:val="255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2 детей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43,29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39,70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46,8</w:t>
            </w:r>
          </w:p>
        </w:tc>
      </w:tr>
      <w:tr w:rsidR="00345D8F" w:rsidRPr="00D71A84" w:rsidTr="00345D8F">
        <w:trPr>
          <w:trHeight w:val="255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3 детей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16,72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17,1</w:t>
            </w:r>
          </w:p>
        </w:tc>
      </w:tr>
      <w:tr w:rsidR="00345D8F" w:rsidRPr="00D71A84" w:rsidTr="00345D8F">
        <w:trPr>
          <w:trHeight w:val="255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более 3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3,2</w:t>
            </w:r>
          </w:p>
        </w:tc>
      </w:tr>
      <w:tr w:rsidR="00345D8F" w:rsidRPr="00C71015" w:rsidTr="00345D8F">
        <w:trPr>
          <w:trHeight w:val="255"/>
          <w:jc w:val="center"/>
        </w:trPr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27,91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20,5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13,8</w:t>
            </w:r>
          </w:p>
        </w:tc>
      </w:tr>
      <w:tr w:rsidR="00345D8F" w:rsidRPr="00C71015" w:rsidTr="00345D8F">
        <w:trPr>
          <w:trHeight w:val="270"/>
          <w:jc w:val="center"/>
        </w:trPr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015">
              <w:rPr>
                <w:bCs/>
                <w:color w:val="000000"/>
                <w:sz w:val="20"/>
                <w:szCs w:val="20"/>
              </w:rPr>
              <w:t>не хочу иметь детей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015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</w:tcPr>
          <w:p w:rsidR="00345D8F" w:rsidRPr="00E6552F" w:rsidRDefault="00345D8F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2,24</w:t>
            </w:r>
          </w:p>
        </w:tc>
        <w:tc>
          <w:tcPr>
            <w:tcW w:w="0" w:type="auto"/>
          </w:tcPr>
          <w:p w:rsidR="00345D8F" w:rsidRPr="00E6552F" w:rsidRDefault="00345D8F" w:rsidP="00345D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45D8F" w:rsidRDefault="00345D8F" w:rsidP="00345D8F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7,8</w:t>
            </w:r>
          </w:p>
        </w:tc>
      </w:tr>
    </w:tbl>
    <w:p w:rsidR="00CF261D" w:rsidRDefault="00CF261D" w:rsidP="00BC32A2">
      <w:pPr>
        <w:spacing w:line="300" w:lineRule="auto"/>
        <w:ind w:firstLine="567"/>
        <w:jc w:val="both"/>
        <w:rPr>
          <w:color w:val="000000"/>
        </w:rPr>
      </w:pPr>
    </w:p>
    <w:p w:rsidR="00E16A6E" w:rsidRPr="00345D8F" w:rsidRDefault="00CB4E39" w:rsidP="00BC32A2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Интересно</w:t>
      </w:r>
      <w:r w:rsidR="00822A9E">
        <w:rPr>
          <w:color w:val="000000"/>
        </w:rPr>
        <w:t xml:space="preserve">, что в разных </w:t>
      </w:r>
      <w:r>
        <w:rPr>
          <w:color w:val="000000"/>
        </w:rPr>
        <w:t>возрастных</w:t>
      </w:r>
      <w:r w:rsidR="00822A9E">
        <w:rPr>
          <w:color w:val="000000"/>
        </w:rPr>
        <w:t xml:space="preserve"> группах желание иметь </w:t>
      </w:r>
      <w:r>
        <w:rPr>
          <w:color w:val="000000"/>
        </w:rPr>
        <w:t>оп</w:t>
      </w:r>
      <w:r w:rsidR="00822A9E">
        <w:rPr>
          <w:color w:val="000000"/>
        </w:rPr>
        <w:t xml:space="preserve">ределенное количество детей практически не меняется. С увеличением возраста снижается количество затруднившихся, что вполне </w:t>
      </w:r>
      <w:r>
        <w:rPr>
          <w:color w:val="000000"/>
        </w:rPr>
        <w:t>объяснимо</w:t>
      </w:r>
      <w:r w:rsidR="00822A9E">
        <w:rPr>
          <w:color w:val="000000"/>
        </w:rPr>
        <w:t xml:space="preserve"> тем, что с возрастом молодые люди становятся более </w:t>
      </w:r>
      <w:r>
        <w:rPr>
          <w:color w:val="000000"/>
        </w:rPr>
        <w:t>определенными</w:t>
      </w:r>
      <w:r w:rsidR="00822A9E">
        <w:rPr>
          <w:color w:val="000000"/>
        </w:rPr>
        <w:t xml:space="preserve"> в своих </w:t>
      </w:r>
      <w:r>
        <w:rPr>
          <w:color w:val="000000"/>
        </w:rPr>
        <w:t>репродуктивных</w:t>
      </w:r>
      <w:r w:rsidR="00822A9E">
        <w:rPr>
          <w:color w:val="000000"/>
        </w:rPr>
        <w:t xml:space="preserve"> планах, </w:t>
      </w:r>
      <w:r w:rsidR="00571A2F">
        <w:rPr>
          <w:color w:val="000000"/>
        </w:rPr>
        <w:t xml:space="preserve">и определившаяся молодежь «перетекает» в группу желающих иметь </w:t>
      </w:r>
      <w:r w:rsidR="00345D8F">
        <w:rPr>
          <w:color w:val="000000"/>
        </w:rPr>
        <w:t xml:space="preserve">двоих </w:t>
      </w:r>
      <w:r w:rsidR="00345D8F" w:rsidRPr="00345D8F">
        <w:rPr>
          <w:color w:val="000000"/>
        </w:rPr>
        <w:t xml:space="preserve">или </w:t>
      </w:r>
      <w:r w:rsidR="00571A2F" w:rsidRPr="00345D8F">
        <w:rPr>
          <w:color w:val="000000"/>
        </w:rPr>
        <w:t xml:space="preserve">троих детей. </w:t>
      </w:r>
    </w:p>
    <w:p w:rsidR="00E16A6E" w:rsidRDefault="00CB4E39" w:rsidP="00CB4E39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2374BC">
        <w:rPr>
          <w:color w:val="000000"/>
        </w:rPr>
        <w:t xml:space="preserve"> </w:t>
      </w:r>
      <w:r w:rsidR="00427370">
        <w:rPr>
          <w:color w:val="000000"/>
        </w:rPr>
        <w:t>64</w:t>
      </w:r>
    </w:p>
    <w:p w:rsidR="00CB4E39" w:rsidRPr="00CB4E39" w:rsidRDefault="00CB4E39" w:rsidP="00CB4E39">
      <w:pPr>
        <w:spacing w:line="300" w:lineRule="auto"/>
        <w:ind w:firstLine="567"/>
        <w:jc w:val="center"/>
        <w:rPr>
          <w:b/>
          <w:color w:val="000000"/>
        </w:rPr>
      </w:pPr>
      <w:r w:rsidRPr="00CB4E39">
        <w:rPr>
          <w:b/>
          <w:color w:val="000000"/>
        </w:rPr>
        <w:t>Влияние возраста на желаемое количество детей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345"/>
        <w:gridCol w:w="1100"/>
        <w:gridCol w:w="1091"/>
        <w:gridCol w:w="1654"/>
        <w:gridCol w:w="1441"/>
        <w:gridCol w:w="717"/>
        <w:gridCol w:w="1006"/>
      </w:tblGrid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Ваш возраст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Одного ребенка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Двоих детей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Троих детей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Больше чем троих детей</w:t>
            </w:r>
          </w:p>
        </w:tc>
        <w:tc>
          <w:tcPr>
            <w:tcW w:w="1441" w:type="dxa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Затрудняюсь ответить</w:t>
            </w:r>
          </w:p>
        </w:tc>
        <w:tc>
          <w:tcPr>
            <w:tcW w:w="717" w:type="dxa"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Не хотел бы иметь детей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34,6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345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23-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51,5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6C575A" w:rsidRDefault="006C575A" w:rsidP="00BC32A2">
      <w:pPr>
        <w:spacing w:line="300" w:lineRule="auto"/>
        <w:ind w:firstLine="567"/>
        <w:jc w:val="both"/>
        <w:rPr>
          <w:color w:val="000000"/>
        </w:rPr>
      </w:pPr>
    </w:p>
    <w:p w:rsidR="0025683F" w:rsidRDefault="00084BF6" w:rsidP="002374BC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Семейный статус тоже влияет на </w:t>
      </w:r>
      <w:r w:rsidR="006C575A">
        <w:rPr>
          <w:color w:val="000000"/>
        </w:rPr>
        <w:t>желание</w:t>
      </w:r>
      <w:r>
        <w:rPr>
          <w:color w:val="000000"/>
        </w:rPr>
        <w:t xml:space="preserve"> иметь</w:t>
      </w:r>
      <w:r w:rsidR="007F6D60">
        <w:rPr>
          <w:color w:val="000000"/>
        </w:rPr>
        <w:t xml:space="preserve"> определенное количество детей. Официально </w:t>
      </w:r>
      <w:r w:rsidR="006C575A">
        <w:rPr>
          <w:color w:val="000000"/>
        </w:rPr>
        <w:t>зарегистрированные</w:t>
      </w:r>
      <w:r w:rsidR="007F6D60">
        <w:rPr>
          <w:color w:val="000000"/>
        </w:rPr>
        <w:t xml:space="preserve"> отношения и совместное проживание ведут к увеличению желаемого количества детей. Среди замужних и женатых молодых людей выше доля тех, кто хотел бы иметь 2 или 3 детей, по сравнению с теми, кто состоит в </w:t>
      </w:r>
      <w:r w:rsidR="00E53C5F">
        <w:rPr>
          <w:color w:val="000000"/>
        </w:rPr>
        <w:t>отношениях</w:t>
      </w:r>
      <w:r w:rsidR="007F6D60">
        <w:rPr>
          <w:color w:val="000000"/>
        </w:rPr>
        <w:t xml:space="preserve"> сожите</w:t>
      </w:r>
      <w:r w:rsidR="00E53C5F">
        <w:rPr>
          <w:color w:val="000000"/>
        </w:rPr>
        <w:t>льс</w:t>
      </w:r>
      <w:r w:rsidR="007F6D60">
        <w:rPr>
          <w:color w:val="000000"/>
        </w:rPr>
        <w:t xml:space="preserve">тва, или не состоит в отношениях вообще. </w:t>
      </w:r>
    </w:p>
    <w:p w:rsidR="006D38DA" w:rsidRDefault="006D38DA" w:rsidP="006D38DA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23</w:t>
      </w:r>
    </w:p>
    <w:p w:rsidR="006D38DA" w:rsidRDefault="006D38DA" w:rsidP="006D38DA">
      <w:pPr>
        <w:spacing w:line="300" w:lineRule="auto"/>
        <w:ind w:firstLine="567"/>
        <w:jc w:val="center"/>
        <w:rPr>
          <w:color w:val="000000"/>
        </w:rPr>
      </w:pPr>
      <w:r w:rsidRPr="006C575A">
        <w:rPr>
          <w:b/>
          <w:color w:val="000000"/>
        </w:rPr>
        <w:t>Влияние статуса на желаемое количество детей</w:t>
      </w:r>
    </w:p>
    <w:p w:rsidR="00345D8F" w:rsidRPr="00345D8F" w:rsidRDefault="006D38DA" w:rsidP="00345D8F">
      <w:r w:rsidRPr="006D38DA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614478" cy="2234242"/>
            <wp:effectExtent l="19050" t="0" r="24322" b="0"/>
            <wp:docPr id="81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91ED8" w:rsidRDefault="00E91ED8" w:rsidP="00BC32A2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ростом количества детей в семье растет и желаемое количество детей. Так у тех, кто на данный момент имеет 1 ребенка, </w:t>
      </w:r>
      <w:r w:rsidR="00524A72">
        <w:rPr>
          <w:color w:val="000000"/>
        </w:rPr>
        <w:t>15,4</w:t>
      </w:r>
      <w:r w:rsidR="00F370FA">
        <w:rPr>
          <w:color w:val="000000"/>
        </w:rPr>
        <w:t xml:space="preserve">% хотели бы оставить только 1 ребенка, </w:t>
      </w:r>
      <w:r w:rsidR="00524A72">
        <w:rPr>
          <w:color w:val="000000"/>
        </w:rPr>
        <w:t>55,7</w:t>
      </w:r>
      <w:r>
        <w:rPr>
          <w:color w:val="000000"/>
        </w:rPr>
        <w:t xml:space="preserve">% хотят иметь двоих детей, </w:t>
      </w:r>
      <w:r w:rsidR="00524A72">
        <w:rPr>
          <w:color w:val="000000"/>
        </w:rPr>
        <w:t>20,3</w:t>
      </w:r>
      <w:r>
        <w:rPr>
          <w:color w:val="000000"/>
        </w:rPr>
        <w:t xml:space="preserve">% троих. У тех семей, где воспитываются двое детей, процент тех, кто хотел бы иметь только двоих детей практически такой </w:t>
      </w:r>
      <w:proofErr w:type="gramStart"/>
      <w:r>
        <w:rPr>
          <w:color w:val="000000"/>
        </w:rPr>
        <w:t>же</w:t>
      </w:r>
      <w:proofErr w:type="gramEnd"/>
      <w:r>
        <w:rPr>
          <w:color w:val="000000"/>
        </w:rPr>
        <w:t xml:space="preserve"> как и у семей с 1 </w:t>
      </w:r>
      <w:r w:rsidR="009D1C13">
        <w:rPr>
          <w:color w:val="000000"/>
        </w:rPr>
        <w:t>ребенком</w:t>
      </w:r>
      <w:r>
        <w:rPr>
          <w:color w:val="000000"/>
        </w:rPr>
        <w:t xml:space="preserve"> – </w:t>
      </w:r>
      <w:r w:rsidR="00524A72">
        <w:rPr>
          <w:color w:val="000000"/>
        </w:rPr>
        <w:t>50,7</w:t>
      </w:r>
      <w:r>
        <w:rPr>
          <w:color w:val="000000"/>
        </w:rPr>
        <w:t xml:space="preserve">%, но количество желающих иметь троих детей выросло до </w:t>
      </w:r>
      <w:r w:rsidR="00524A72">
        <w:rPr>
          <w:color w:val="000000"/>
        </w:rPr>
        <w:t>32,6</w:t>
      </w:r>
      <w:r>
        <w:rPr>
          <w:color w:val="000000"/>
        </w:rPr>
        <w:t xml:space="preserve">%. </w:t>
      </w:r>
      <w:r w:rsidR="009D1C13">
        <w:rPr>
          <w:color w:val="000000"/>
        </w:rPr>
        <w:t xml:space="preserve">У тех семей, где растут трое детей, </w:t>
      </w:r>
      <w:r w:rsidR="00524A72">
        <w:rPr>
          <w:color w:val="000000"/>
        </w:rPr>
        <w:t>66,1</w:t>
      </w:r>
      <w:r w:rsidR="009D1C13">
        <w:rPr>
          <w:color w:val="000000"/>
        </w:rPr>
        <w:t xml:space="preserve">% хотели бы иметь только троих детей, но процент тех, кто хотел бы иметь 4 и последующих детей вырос до </w:t>
      </w:r>
      <w:r w:rsidR="00524A72">
        <w:rPr>
          <w:color w:val="000000"/>
        </w:rPr>
        <w:t>10,9</w:t>
      </w:r>
      <w:r w:rsidR="009D1C13">
        <w:rPr>
          <w:color w:val="000000"/>
        </w:rPr>
        <w:t xml:space="preserve">% по сравнению с предыдущими группами. </w:t>
      </w:r>
      <w:r w:rsidR="00524A72">
        <w:rPr>
          <w:color w:val="000000"/>
        </w:rPr>
        <w:t xml:space="preserve">Таким образом, чем больше детей в семье, тем больше вероятность, что желаемое количество детей тоже изменилось в сторону роста. </w:t>
      </w:r>
      <w:r w:rsidR="00110AD2">
        <w:rPr>
          <w:color w:val="000000"/>
        </w:rPr>
        <w:t xml:space="preserve">Интересен факт того, что часть респондентов имеющих троих детей, хотели бы иметь одного или двух детей. </w:t>
      </w:r>
    </w:p>
    <w:p w:rsidR="00F45C7F" w:rsidRDefault="000E48DF" w:rsidP="00F45C7F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427370">
        <w:rPr>
          <w:color w:val="000000"/>
        </w:rPr>
        <w:t xml:space="preserve"> 65</w:t>
      </w:r>
    </w:p>
    <w:p w:rsidR="00524A72" w:rsidRDefault="00F45C7F" w:rsidP="0041140C">
      <w:pPr>
        <w:spacing w:line="300" w:lineRule="auto"/>
        <w:jc w:val="center"/>
        <w:rPr>
          <w:b/>
          <w:color w:val="000000"/>
        </w:rPr>
      </w:pPr>
      <w:r w:rsidRPr="00D41AB9">
        <w:rPr>
          <w:b/>
          <w:color w:val="000000"/>
        </w:rPr>
        <w:t>Влияние количества детей на желаемое количество детей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1"/>
        <w:gridCol w:w="1224"/>
        <w:gridCol w:w="982"/>
        <w:gridCol w:w="975"/>
        <w:gridCol w:w="1684"/>
        <w:gridCol w:w="747"/>
        <w:gridCol w:w="1585"/>
        <w:gridCol w:w="727"/>
      </w:tblGrid>
      <w:tr w:rsidR="00524A72" w:rsidRPr="00524A72" w:rsidTr="00524A72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Сколько у Вас детей?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Сколько детей Вам хотелось бы иметь?</w:t>
            </w:r>
          </w:p>
        </w:tc>
      </w:tr>
      <w:tr w:rsidR="00524A72" w:rsidRPr="00524A72" w:rsidTr="00524A7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1. Одного ребенка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2. Двоих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3. Троих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4. Больше, чем троих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5. Не знаю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6. Не хотел бы иметь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Один ребенок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Default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Двое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Трое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трех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524A72" w:rsidRPr="00524A72" w:rsidRDefault="00524A72" w:rsidP="00524A72"/>
    <w:p w:rsidR="0020259E" w:rsidRDefault="0048234E" w:rsidP="0020259E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21,2</w:t>
      </w:r>
      <w:r w:rsidR="0020259E">
        <w:rPr>
          <w:color w:val="000000"/>
        </w:rPr>
        <w:t xml:space="preserve">% опрошенных планирует в </w:t>
      </w:r>
      <w:proofErr w:type="gramStart"/>
      <w:r w:rsidR="0020259E">
        <w:rPr>
          <w:color w:val="000000"/>
        </w:rPr>
        <w:t>следующие</w:t>
      </w:r>
      <w:proofErr w:type="gramEnd"/>
      <w:r w:rsidR="0020259E">
        <w:rPr>
          <w:color w:val="000000"/>
        </w:rPr>
        <w:t xml:space="preserve"> 2-3 года рождение детей. </w:t>
      </w:r>
      <w:r w:rsidR="00D20605">
        <w:rPr>
          <w:color w:val="000000"/>
        </w:rPr>
        <w:t xml:space="preserve">Количество респондентов, не планирующих детей в </w:t>
      </w:r>
      <w:proofErr w:type="gramStart"/>
      <w:r w:rsidR="00D20605">
        <w:rPr>
          <w:color w:val="000000"/>
        </w:rPr>
        <w:t>ближайшие</w:t>
      </w:r>
      <w:proofErr w:type="gramEnd"/>
      <w:r w:rsidR="00D20605">
        <w:rPr>
          <w:color w:val="000000"/>
        </w:rPr>
        <w:t xml:space="preserve"> 2-3 года составило </w:t>
      </w:r>
      <w:r>
        <w:rPr>
          <w:color w:val="000000"/>
        </w:rPr>
        <w:t>65</w:t>
      </w:r>
      <w:r w:rsidR="00D20605">
        <w:rPr>
          <w:color w:val="000000"/>
        </w:rPr>
        <w:t>,</w:t>
      </w:r>
      <w:r>
        <w:rPr>
          <w:color w:val="000000"/>
        </w:rPr>
        <w:t>9</w:t>
      </w:r>
      <w:r w:rsidR="00D20605">
        <w:rPr>
          <w:color w:val="000000"/>
        </w:rPr>
        <w:t>%.</w:t>
      </w:r>
    </w:p>
    <w:p w:rsidR="0020259E" w:rsidRDefault="0020259E" w:rsidP="0020259E">
      <w:pPr>
        <w:spacing w:line="360" w:lineRule="auto"/>
        <w:ind w:firstLine="567"/>
        <w:jc w:val="right"/>
        <w:rPr>
          <w:bCs/>
        </w:rPr>
      </w:pPr>
      <w:r>
        <w:t xml:space="preserve">Таблица </w:t>
      </w:r>
      <w:r w:rsidR="00427370">
        <w:t>66</w:t>
      </w:r>
    </w:p>
    <w:p w:rsidR="0020259E" w:rsidRDefault="0020259E" w:rsidP="0020259E">
      <w:pPr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Входит ли в планы опрошенных на ближайшие 2-3 года рождения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220"/>
        <w:gridCol w:w="905"/>
        <w:gridCol w:w="810"/>
        <w:gridCol w:w="811"/>
        <w:gridCol w:w="819"/>
        <w:gridCol w:w="820"/>
        <w:gridCol w:w="810"/>
        <w:gridCol w:w="820"/>
        <w:gridCol w:w="811"/>
        <w:gridCol w:w="745"/>
      </w:tblGrid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18,97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C575A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</w:tr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62,36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C575A">
              <w:rPr>
                <w:bCs/>
                <w:sz w:val="20"/>
                <w:szCs w:val="20"/>
              </w:rPr>
              <w:t>71,5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</w:tr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18,68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C575A"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</w:tbl>
    <w:p w:rsidR="0020259E" w:rsidRDefault="0020259E" w:rsidP="00E6552F">
      <w:pPr>
        <w:spacing w:line="300" w:lineRule="auto"/>
        <w:ind w:firstLine="567"/>
        <w:jc w:val="center"/>
        <w:rPr>
          <w:color w:val="000000"/>
        </w:rPr>
      </w:pPr>
    </w:p>
    <w:p w:rsidR="00EB573E" w:rsidRDefault="0048234E" w:rsidP="00B27B20">
      <w:pPr>
        <w:spacing w:line="300" w:lineRule="auto"/>
        <w:ind w:firstLine="567"/>
        <w:jc w:val="both"/>
      </w:pPr>
      <w:r>
        <w:t xml:space="preserve">29,5% женщин планируют в ближайшие года рождение детей, среди </w:t>
      </w:r>
      <w:r w:rsidR="008B182B">
        <w:t>мужчин</w:t>
      </w:r>
      <w:r>
        <w:t xml:space="preserve"> этот процент составил 11,9%. Это </w:t>
      </w:r>
      <w:r w:rsidR="008B182B">
        <w:t>подтверждает</w:t>
      </w:r>
      <w:r>
        <w:t xml:space="preserve"> тот  тезис, что женщины в большей степени </w:t>
      </w:r>
      <w:r w:rsidR="008B182B">
        <w:t>ориентированы</w:t>
      </w:r>
      <w:r>
        <w:t xml:space="preserve"> на создание семьи и рождение детей в молодом возрасте. </w:t>
      </w:r>
      <w:proofErr w:type="gramStart"/>
      <w:r>
        <w:t>Наиболее востребованным в деле планирования детей стал возраст от 23 до 29 лет. 43,8% респондентов, находящихся в этом возрасте планируют детей в ближайшие пару лет.</w:t>
      </w:r>
      <w:proofErr w:type="gramEnd"/>
      <w:r>
        <w:t xml:space="preserve"> Среди тех респондентов, кто </w:t>
      </w:r>
      <w:proofErr w:type="gramStart"/>
      <w:r>
        <w:t>перешагнул 30-летний рубеж  это число снизилось</w:t>
      </w:r>
      <w:proofErr w:type="gramEnd"/>
      <w:r>
        <w:t xml:space="preserve"> до 25,2%.  </w:t>
      </w:r>
    </w:p>
    <w:p w:rsidR="002374BC" w:rsidRDefault="0048234E" w:rsidP="00EB573E">
      <w:pPr>
        <w:spacing w:line="300" w:lineRule="auto"/>
        <w:ind w:firstLine="567"/>
        <w:jc w:val="right"/>
      </w:pPr>
      <w:r>
        <w:t>Таблица</w:t>
      </w:r>
      <w:r w:rsidR="00427370">
        <w:t xml:space="preserve"> 67</w:t>
      </w:r>
    </w:p>
    <w:p w:rsidR="002374BC" w:rsidRPr="000E48DF" w:rsidRDefault="0048234E" w:rsidP="0048234E">
      <w:pPr>
        <w:spacing w:line="300" w:lineRule="auto"/>
        <w:ind w:firstLine="567"/>
        <w:jc w:val="center"/>
        <w:rPr>
          <w:b/>
        </w:rPr>
      </w:pPr>
      <w:r w:rsidRPr="000E48DF">
        <w:rPr>
          <w:b/>
        </w:rPr>
        <w:t>Взаимосвязь возраста и планов по рождению детей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82"/>
        <w:gridCol w:w="1700"/>
        <w:gridCol w:w="1559"/>
        <w:gridCol w:w="2113"/>
        <w:gridCol w:w="1461"/>
      </w:tblGrid>
      <w:tr w:rsidR="0048234E" w:rsidRPr="0048234E" w:rsidTr="0048234E">
        <w:tc>
          <w:tcPr>
            <w:tcW w:w="13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возраст </w:t>
            </w:r>
          </w:p>
        </w:tc>
        <w:tc>
          <w:tcPr>
            <w:tcW w:w="362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82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Входит ли в Ваши планы на ближайшие 2-3 года рождение ребенка?</w:t>
            </w:r>
            <w:proofErr w:type="gramEnd"/>
          </w:p>
        </w:tc>
      </w:tr>
      <w:tr w:rsidR="0048234E" w:rsidRPr="0048234E" w:rsidTr="0048234E">
        <w:tc>
          <w:tcPr>
            <w:tcW w:w="13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3. 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48234E" w:rsidRPr="0048234E" w:rsidTr="0048234E">
        <w:trPr>
          <w:trHeight w:val="246"/>
        </w:trPr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1. 14-17 лет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2,1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89,6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8,3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8234E" w:rsidRPr="0048234E" w:rsidTr="0048234E"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2. 18-22 года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18,6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67,5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8234E" w:rsidRPr="0048234E" w:rsidTr="0048234E"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3. 23-29 лет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43,8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40,9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15,3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8234E" w:rsidRPr="0048234E" w:rsidTr="008B182B"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4. 30-35 лет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25,2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57,3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17,5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8234E" w:rsidRPr="0048234E" w:rsidRDefault="0048234E" w:rsidP="0048234E"/>
    <w:p w:rsidR="0094034A" w:rsidRDefault="008B182B" w:rsidP="003825AC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Ч</w:t>
      </w:r>
      <w:r w:rsidR="00AD1E70">
        <w:rPr>
          <w:color w:val="000000"/>
        </w:rPr>
        <w:t xml:space="preserve">исло </w:t>
      </w:r>
      <w:proofErr w:type="gramStart"/>
      <w:r w:rsidR="00AD1E70">
        <w:rPr>
          <w:color w:val="000000"/>
        </w:rPr>
        <w:t xml:space="preserve">детей, посещающих детский сад </w:t>
      </w:r>
      <w:r w:rsidR="00567F53">
        <w:rPr>
          <w:color w:val="000000"/>
        </w:rPr>
        <w:t>не слишком изменилось</w:t>
      </w:r>
      <w:proofErr w:type="gramEnd"/>
      <w:r w:rsidR="00567F53">
        <w:rPr>
          <w:color w:val="000000"/>
        </w:rPr>
        <w:t xml:space="preserve"> за прошедшее время</w:t>
      </w:r>
      <w:r>
        <w:rPr>
          <w:color w:val="000000"/>
        </w:rPr>
        <w:t xml:space="preserve"> и вернулось к показателям 2016-2017 годов</w:t>
      </w:r>
      <w:r w:rsidR="00AD1E70">
        <w:rPr>
          <w:color w:val="000000"/>
        </w:rPr>
        <w:t>.</w:t>
      </w:r>
      <w:r w:rsidR="00567F53">
        <w:rPr>
          <w:color w:val="000000"/>
        </w:rPr>
        <w:t xml:space="preserve"> Определенные колебания вызваны скорее ситуативными причинами. 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  <w:color w:val="000000"/>
        </w:rPr>
      </w:pPr>
      <w:r w:rsidRPr="00F05694">
        <w:rPr>
          <w:color w:val="000000"/>
        </w:rPr>
        <w:t xml:space="preserve">Таблица </w:t>
      </w:r>
      <w:r w:rsidR="00427370">
        <w:rPr>
          <w:color w:val="000000"/>
        </w:rPr>
        <w:t>68</w:t>
      </w:r>
    </w:p>
    <w:p w:rsidR="0000723B" w:rsidRPr="00C637A5" w:rsidRDefault="0000723B" w:rsidP="0057283E">
      <w:pPr>
        <w:spacing w:line="300" w:lineRule="auto"/>
        <w:ind w:firstLine="567"/>
        <w:jc w:val="center"/>
        <w:rPr>
          <w:b/>
          <w:bCs/>
          <w:color w:val="000000"/>
        </w:rPr>
      </w:pPr>
      <w:r w:rsidRPr="00C637A5">
        <w:rPr>
          <w:b/>
          <w:bCs/>
          <w:color w:val="000000"/>
        </w:rPr>
        <w:t>Посещает ли Ваш ребенок дет</w:t>
      </w:r>
      <w:r w:rsidR="0057283E" w:rsidRPr="00C637A5">
        <w:rPr>
          <w:b/>
          <w:bCs/>
          <w:color w:val="000000"/>
        </w:rPr>
        <w:t>ский сад или другое учреждение</w:t>
      </w: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173"/>
        <w:gridCol w:w="687"/>
        <w:gridCol w:w="686"/>
        <w:gridCol w:w="686"/>
        <w:gridCol w:w="742"/>
        <w:gridCol w:w="742"/>
        <w:gridCol w:w="742"/>
        <w:gridCol w:w="742"/>
        <w:gridCol w:w="928"/>
        <w:gridCol w:w="686"/>
      </w:tblGrid>
      <w:tr w:rsidR="008B182B" w:rsidRPr="00C637A5" w:rsidTr="008B182B">
        <w:trPr>
          <w:trHeight w:val="439"/>
          <w:jc w:val="center"/>
        </w:trPr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8B182B" w:rsidRPr="007A196E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8B182B" w:rsidRPr="007A196E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8B182B" w:rsidRPr="007A196E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C637A5" w:rsidTr="008B182B">
        <w:trPr>
          <w:trHeight w:val="207"/>
          <w:jc w:val="center"/>
        </w:trPr>
        <w:tc>
          <w:tcPr>
            <w:tcW w:w="0" w:type="auto"/>
          </w:tcPr>
          <w:p w:rsidR="008B182B" w:rsidRPr="00C637A5" w:rsidRDefault="008B182B" w:rsidP="007A196E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0" w:type="auto"/>
          </w:tcPr>
          <w:p w:rsidR="008B182B" w:rsidRPr="00811C81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82,71</w:t>
            </w:r>
          </w:p>
        </w:tc>
        <w:tc>
          <w:tcPr>
            <w:tcW w:w="0" w:type="auto"/>
          </w:tcPr>
          <w:p w:rsidR="008B182B" w:rsidRPr="00811C81" w:rsidRDefault="008B182B" w:rsidP="00811C81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74,17</w:t>
            </w:r>
          </w:p>
        </w:tc>
        <w:tc>
          <w:tcPr>
            <w:tcW w:w="0" w:type="auto"/>
          </w:tcPr>
          <w:p w:rsidR="008B182B" w:rsidRPr="003825AC" w:rsidRDefault="008B182B" w:rsidP="00B25EFB">
            <w:pPr>
              <w:jc w:val="center"/>
              <w:rPr>
                <w:color w:val="000000"/>
                <w:sz w:val="20"/>
                <w:szCs w:val="20"/>
              </w:rPr>
            </w:pPr>
            <w:r w:rsidRPr="003825AC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</w:tcPr>
          <w:p w:rsidR="008B182B" w:rsidRPr="007A196E" w:rsidRDefault="008B182B" w:rsidP="00F370F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82,52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 w:rsidRPr="00F370FA">
              <w:rPr>
                <w:bCs/>
                <w:sz w:val="20"/>
                <w:szCs w:val="20"/>
              </w:rPr>
              <w:t>76,13%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</w:tr>
      <w:tr w:rsidR="008B182B" w:rsidRPr="00C637A5" w:rsidTr="008B182B">
        <w:trPr>
          <w:trHeight w:val="254"/>
          <w:jc w:val="center"/>
        </w:trPr>
        <w:tc>
          <w:tcPr>
            <w:tcW w:w="0" w:type="auto"/>
          </w:tcPr>
          <w:p w:rsidR="008B182B" w:rsidRPr="00C637A5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7A5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7A5">
              <w:rPr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0" w:type="auto"/>
          </w:tcPr>
          <w:p w:rsidR="008B182B" w:rsidRPr="00811C81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0" w:type="auto"/>
          </w:tcPr>
          <w:p w:rsidR="008B182B" w:rsidRPr="00811C81" w:rsidRDefault="008B182B" w:rsidP="00811C81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0" w:type="auto"/>
          </w:tcPr>
          <w:p w:rsidR="008B182B" w:rsidRPr="003825AC" w:rsidRDefault="008B182B" w:rsidP="00B25EFB">
            <w:pPr>
              <w:jc w:val="center"/>
              <w:rPr>
                <w:color w:val="000000"/>
                <w:sz w:val="20"/>
                <w:szCs w:val="20"/>
              </w:rPr>
            </w:pPr>
            <w:r w:rsidRPr="003825AC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0" w:type="auto"/>
          </w:tcPr>
          <w:p w:rsidR="008B182B" w:rsidRPr="007A196E" w:rsidRDefault="008B182B" w:rsidP="00F370F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17,48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 w:rsidRPr="00F370FA">
              <w:rPr>
                <w:bCs/>
                <w:sz w:val="20"/>
                <w:szCs w:val="20"/>
              </w:rPr>
              <w:t>23,87%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</w:tr>
    </w:tbl>
    <w:p w:rsidR="0076210D" w:rsidRDefault="00A43AC0" w:rsidP="003F5EA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По – прежнему важным фактором для ребенка является семья</w:t>
      </w:r>
      <w:r w:rsidR="00110AD2">
        <w:rPr>
          <w:color w:val="000000"/>
        </w:rPr>
        <w:t>- 88,8%</w:t>
      </w:r>
      <w:r>
        <w:rPr>
          <w:color w:val="000000"/>
        </w:rPr>
        <w:t xml:space="preserve">. </w:t>
      </w:r>
      <w:r w:rsidR="00FC6A46">
        <w:rPr>
          <w:color w:val="000000"/>
        </w:rPr>
        <w:t>Среди факторов, влияющих на воспитание, выросла</w:t>
      </w:r>
      <w:r w:rsidR="00DD55DC" w:rsidRPr="00D232D0">
        <w:rPr>
          <w:color w:val="000000"/>
        </w:rPr>
        <w:t xml:space="preserve"> значимость </w:t>
      </w:r>
      <w:r w:rsidR="00B25EFB" w:rsidRPr="00D232D0">
        <w:rPr>
          <w:color w:val="000000"/>
        </w:rPr>
        <w:t>влияния,</w:t>
      </w:r>
      <w:r w:rsidR="00DD55DC" w:rsidRPr="00D232D0">
        <w:rPr>
          <w:color w:val="000000"/>
        </w:rPr>
        <w:t xml:space="preserve"> </w:t>
      </w:r>
      <w:r w:rsidR="00B25EFB">
        <w:rPr>
          <w:color w:val="000000"/>
        </w:rPr>
        <w:t>прежде всего</w:t>
      </w:r>
      <w:r w:rsidR="000951AA">
        <w:rPr>
          <w:color w:val="000000"/>
        </w:rPr>
        <w:t>,</w:t>
      </w:r>
      <w:r w:rsidR="00B25EFB">
        <w:rPr>
          <w:color w:val="000000"/>
        </w:rPr>
        <w:t xml:space="preserve"> </w:t>
      </w:r>
      <w:r w:rsidR="008B182B">
        <w:rPr>
          <w:color w:val="000000"/>
        </w:rPr>
        <w:t>школы, детского сада</w:t>
      </w:r>
      <w:r>
        <w:rPr>
          <w:color w:val="000000"/>
        </w:rPr>
        <w:t xml:space="preserve"> (с </w:t>
      </w:r>
      <w:r w:rsidR="008B182B">
        <w:rPr>
          <w:color w:val="000000"/>
        </w:rPr>
        <w:t>34</w:t>
      </w:r>
      <w:r>
        <w:rPr>
          <w:color w:val="000000"/>
        </w:rPr>
        <w:t xml:space="preserve">% в прошлом году до </w:t>
      </w:r>
      <w:r w:rsidR="008B182B">
        <w:rPr>
          <w:color w:val="000000"/>
        </w:rPr>
        <w:t>44,3</w:t>
      </w:r>
      <w:r>
        <w:rPr>
          <w:color w:val="000000"/>
        </w:rPr>
        <w:t>% в 2019 году)</w:t>
      </w:r>
      <w:r w:rsidR="00EA25A7">
        <w:rPr>
          <w:color w:val="000000"/>
        </w:rPr>
        <w:t>.</w:t>
      </w:r>
      <w:r>
        <w:rPr>
          <w:color w:val="000000"/>
        </w:rPr>
        <w:t xml:space="preserve"> </w:t>
      </w:r>
    </w:p>
    <w:p w:rsidR="003F5EAD" w:rsidRPr="003F5EAD" w:rsidRDefault="00795EC4" w:rsidP="00795EC4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5B2F4E">
        <w:rPr>
          <w:color w:val="000000"/>
        </w:rPr>
        <w:t xml:space="preserve"> </w:t>
      </w:r>
      <w:r w:rsidR="00427370">
        <w:rPr>
          <w:color w:val="000000"/>
        </w:rPr>
        <w:t>69</w:t>
      </w:r>
    </w:p>
    <w:p w:rsidR="00C637A5" w:rsidRPr="007A196E" w:rsidRDefault="00D232D0" w:rsidP="00D232D0">
      <w:pPr>
        <w:jc w:val="center"/>
        <w:rPr>
          <w:b/>
          <w:color w:val="000000"/>
        </w:rPr>
      </w:pPr>
      <w:r w:rsidRPr="007A196E">
        <w:rPr>
          <w:b/>
          <w:color w:val="000000"/>
        </w:rPr>
        <w:t>Факторы, влияющие на воспитание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3319"/>
        <w:gridCol w:w="992"/>
        <w:gridCol w:w="850"/>
        <w:gridCol w:w="851"/>
        <w:gridCol w:w="863"/>
        <w:gridCol w:w="863"/>
        <w:gridCol w:w="863"/>
      </w:tblGrid>
      <w:tr w:rsidR="008B182B" w:rsidRPr="007A196E" w:rsidTr="00EB70A6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D16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B182B" w:rsidRPr="007A196E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B182B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83,68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85,56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90,74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96,50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87,2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88,8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Школа, детский сад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30,06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41,26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44,3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Друзья, окружение ребенка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39,44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43,73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32,17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38,5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СМИ (Интернет)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12,36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14,53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12,59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863" w:type="dxa"/>
            <w:vAlign w:val="center"/>
          </w:tcPr>
          <w:p w:rsidR="008B182B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8,2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B182B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18,1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17,0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Секции, кружки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4,17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7,55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7,69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13,4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13,1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Общественное мнение (</w:t>
            </w:r>
            <w:proofErr w:type="spellStart"/>
            <w:r w:rsidRPr="007A196E">
              <w:rPr>
                <w:color w:val="000000"/>
                <w:sz w:val="20"/>
                <w:szCs w:val="20"/>
              </w:rPr>
              <w:t>традиции</w:t>
            </w:r>
            <w:proofErr w:type="gramStart"/>
            <w:r w:rsidRPr="007A196E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7A196E">
              <w:rPr>
                <w:color w:val="000000"/>
                <w:sz w:val="20"/>
                <w:szCs w:val="20"/>
              </w:rPr>
              <w:t>бычаи</w:t>
            </w:r>
            <w:proofErr w:type="spellEnd"/>
            <w:r w:rsidRPr="007A196E">
              <w:rPr>
                <w:color w:val="000000"/>
                <w:sz w:val="20"/>
                <w:szCs w:val="20"/>
              </w:rPr>
              <w:t xml:space="preserve"> и т.д.)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6,47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3,19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5,98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6,29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10,7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1,39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0,43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3" w:type="dxa"/>
            <w:vAlign w:val="center"/>
          </w:tcPr>
          <w:p w:rsidR="008B182B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B182B" w:rsidRPr="007A196E" w:rsidTr="00EB70A6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7A196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63" w:type="dxa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63" w:type="dxa"/>
          </w:tcPr>
          <w:p w:rsidR="008B182B" w:rsidRDefault="008B182B" w:rsidP="00740868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F74D69" w:rsidRDefault="00F74D69" w:rsidP="000742B6">
      <w:pPr>
        <w:rPr>
          <w:rFonts w:ascii="Arial" w:hAnsi="Arial" w:cs="Arial"/>
          <w:b/>
          <w:color w:val="FF0000"/>
          <w:sz w:val="20"/>
        </w:rPr>
      </w:pPr>
    </w:p>
    <w:p w:rsidR="003C6677" w:rsidRDefault="0000723B" w:rsidP="00482F22">
      <w:pPr>
        <w:spacing w:line="300" w:lineRule="auto"/>
        <w:ind w:firstLine="567"/>
        <w:jc w:val="both"/>
      </w:pPr>
      <w:r w:rsidRPr="0034277C">
        <w:t xml:space="preserve">Основными причинами рождения детей, по мнению </w:t>
      </w:r>
      <w:r w:rsidR="009055F4">
        <w:t>молодежи</w:t>
      </w:r>
      <w:r w:rsidR="000349FB">
        <w:t>,</w:t>
      </w:r>
      <w:r w:rsidRPr="0034277C">
        <w:t xml:space="preserve"> являются</w:t>
      </w:r>
      <w:r w:rsidR="009055F4">
        <w:t>:</w:t>
      </w:r>
      <w:r w:rsidRPr="0034277C">
        <w:t xml:space="preserve"> </w:t>
      </w:r>
      <w:r w:rsidR="009055F4">
        <w:t>желание иметь несколько детей</w:t>
      </w:r>
      <w:r w:rsidR="00777E68">
        <w:t xml:space="preserve">- </w:t>
      </w:r>
      <w:r w:rsidR="00BA5C79">
        <w:t>31,</w:t>
      </w:r>
      <w:r w:rsidR="008B182B">
        <w:t>9</w:t>
      </w:r>
      <w:r w:rsidR="00777E68">
        <w:t>%</w:t>
      </w:r>
      <w:r w:rsidR="009055F4">
        <w:t xml:space="preserve">, </w:t>
      </w:r>
      <w:r w:rsidRPr="0034277C">
        <w:t xml:space="preserve">ради продолжения рода </w:t>
      </w:r>
      <w:r w:rsidR="00BA5C79">
        <w:t xml:space="preserve">– </w:t>
      </w:r>
      <w:r w:rsidR="008B182B">
        <w:t>23,2</w:t>
      </w:r>
      <w:r w:rsidR="00BA5C79">
        <w:t>%</w:t>
      </w:r>
      <w:r w:rsidRPr="0034277C">
        <w:t>. В целом рейтинг мотивов деторождения в 201</w:t>
      </w:r>
      <w:r w:rsidR="00BA5C79">
        <w:t>9</w:t>
      </w:r>
      <w:r w:rsidRPr="0034277C">
        <w:t xml:space="preserve"> не изменился по сравнению с 201</w:t>
      </w:r>
      <w:r w:rsidR="00414A42">
        <w:t>4</w:t>
      </w:r>
      <w:r w:rsidR="00C83144">
        <w:t>-1</w:t>
      </w:r>
      <w:r w:rsidR="00BA5C79">
        <w:t>7</w:t>
      </w:r>
      <w:r w:rsidR="00C83144">
        <w:t>г</w:t>
      </w:r>
      <w:r w:rsidRPr="0034277C">
        <w:t>г.</w:t>
      </w:r>
      <w:r w:rsidR="000349FB">
        <w:t xml:space="preserve"> </w:t>
      </w:r>
      <w:r w:rsidR="00BA5C79">
        <w:t xml:space="preserve"> Большое количество затруднившихся можно объяснить тем, что часть опрошен</w:t>
      </w:r>
      <w:r w:rsidR="00482F22">
        <w:t>н</w:t>
      </w:r>
      <w:r w:rsidR="00BA5C79">
        <w:t>о</w:t>
      </w:r>
      <w:r w:rsidR="00482F22">
        <w:t>й</w:t>
      </w:r>
      <w:r w:rsidR="00BA5C79">
        <w:t xml:space="preserve"> </w:t>
      </w:r>
      <w:r w:rsidR="00482F22">
        <w:t>молодежи</w:t>
      </w:r>
      <w:r w:rsidR="00BA5C79">
        <w:t xml:space="preserve"> находятся в возрасте от 14 до 17 лет и часто не могут с</w:t>
      </w:r>
      <w:r w:rsidR="00482F22">
        <w:t>форму</w:t>
      </w:r>
      <w:r w:rsidR="00BA5C79">
        <w:t>л</w:t>
      </w:r>
      <w:r w:rsidR="00482F22">
        <w:t>и</w:t>
      </w:r>
      <w:r w:rsidR="00BA5C79">
        <w:t>ровать ответы на вопросы, связанные с репродуктивными планами, т.к.</w:t>
      </w:r>
      <w:r w:rsidR="008B182B">
        <w:t xml:space="preserve"> </w:t>
      </w:r>
      <w:r w:rsidR="00BA5C79">
        <w:t>пока об этом не думали.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70</w:t>
      </w:r>
    </w:p>
    <w:p w:rsidR="0000723B" w:rsidRPr="003C6677" w:rsidRDefault="003438AB" w:rsidP="003438AB">
      <w:pPr>
        <w:spacing w:line="300" w:lineRule="auto"/>
        <w:ind w:firstLine="567"/>
        <w:jc w:val="center"/>
        <w:rPr>
          <w:b/>
          <w:bCs/>
          <w:color w:val="000000"/>
          <w:sz w:val="22"/>
          <w:szCs w:val="22"/>
        </w:rPr>
      </w:pPr>
      <w:r w:rsidRPr="003C6677">
        <w:rPr>
          <w:b/>
          <w:bCs/>
          <w:color w:val="000000"/>
          <w:sz w:val="22"/>
          <w:szCs w:val="22"/>
        </w:rPr>
        <w:t>Мотивы, с которыми связано желание иметь еще детей</w:t>
      </w:r>
      <w:r w:rsidR="00414A42" w:rsidRPr="003C6677">
        <w:rPr>
          <w:b/>
          <w:bCs/>
          <w:color w:val="000000"/>
          <w:sz w:val="22"/>
          <w:szCs w:val="22"/>
        </w:rPr>
        <w:t xml:space="preserve"> (</w:t>
      </w:r>
      <w:r w:rsidR="00FA5343" w:rsidRPr="003C6677">
        <w:rPr>
          <w:b/>
          <w:bCs/>
          <w:color w:val="000000"/>
          <w:sz w:val="22"/>
          <w:szCs w:val="22"/>
        </w:rPr>
        <w:t>% от числа ответивших</w:t>
      </w:r>
      <w:r w:rsidR="00414A42" w:rsidRPr="003C6677">
        <w:rPr>
          <w:b/>
          <w:bCs/>
          <w:color w:val="00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415"/>
        <w:gridCol w:w="885"/>
        <w:gridCol w:w="682"/>
        <w:gridCol w:w="682"/>
        <w:gridCol w:w="696"/>
        <w:gridCol w:w="695"/>
        <w:gridCol w:w="616"/>
        <w:gridCol w:w="666"/>
        <w:gridCol w:w="618"/>
        <w:gridCol w:w="616"/>
      </w:tblGrid>
      <w:tr w:rsidR="008B182B" w:rsidRPr="00FA5343" w:rsidTr="008B182B">
        <w:trPr>
          <w:jc w:val="center"/>
        </w:trPr>
        <w:tc>
          <w:tcPr>
            <w:tcW w:w="3470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892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4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4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7" w:type="dxa"/>
          </w:tcPr>
          <w:p w:rsidR="008B182B" w:rsidRPr="00FA5343" w:rsidRDefault="008B182B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6" w:type="dxa"/>
          </w:tcPr>
          <w:p w:rsidR="008B182B" w:rsidRPr="00FA5343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</w:tcPr>
          <w:p w:rsidR="008B182B" w:rsidRPr="00FA5343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8B182B" w:rsidRPr="00FA5343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8" w:type="dxa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8" w:type="dxa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  <w:shd w:val="clear" w:color="auto" w:fill="FFC000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просто хочу иметь несколько детей</w:t>
            </w:r>
          </w:p>
        </w:tc>
        <w:tc>
          <w:tcPr>
            <w:tcW w:w="892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697" w:type="dxa"/>
            <w:shd w:val="clear" w:color="auto" w:fill="FFC000"/>
          </w:tcPr>
          <w:p w:rsidR="008B182B" w:rsidRPr="0042006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28,13</w:t>
            </w:r>
          </w:p>
        </w:tc>
        <w:tc>
          <w:tcPr>
            <w:tcW w:w="696" w:type="dxa"/>
            <w:shd w:val="clear" w:color="auto" w:fill="FFC000"/>
          </w:tcPr>
          <w:p w:rsidR="008B182B" w:rsidRPr="0042006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616" w:type="dxa"/>
            <w:shd w:val="clear" w:color="auto" w:fill="FFC000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666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33,90</w:t>
            </w:r>
          </w:p>
        </w:tc>
        <w:tc>
          <w:tcPr>
            <w:tcW w:w="618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548" w:type="dxa"/>
            <w:shd w:val="clear" w:color="auto" w:fill="FFC000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  <w:shd w:val="clear" w:color="auto" w:fill="FFC000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ради продолжения рода</w:t>
            </w:r>
          </w:p>
        </w:tc>
        <w:tc>
          <w:tcPr>
            <w:tcW w:w="892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97" w:type="dxa"/>
            <w:shd w:val="clear" w:color="auto" w:fill="FFC000"/>
          </w:tcPr>
          <w:p w:rsidR="008B182B" w:rsidRPr="0042006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696" w:type="dxa"/>
            <w:shd w:val="clear" w:color="auto" w:fill="FFC000"/>
          </w:tcPr>
          <w:p w:rsidR="008B182B" w:rsidRPr="0042006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616" w:type="dxa"/>
            <w:shd w:val="clear" w:color="auto" w:fill="FFC000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666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21,67</w:t>
            </w:r>
          </w:p>
        </w:tc>
        <w:tc>
          <w:tcPr>
            <w:tcW w:w="618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548" w:type="dxa"/>
            <w:shd w:val="clear" w:color="auto" w:fill="FFC000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хочу именно мальчика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697" w:type="dxa"/>
          </w:tcPr>
          <w:p w:rsidR="008B182B" w:rsidRPr="0042006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696" w:type="dxa"/>
          </w:tcPr>
          <w:p w:rsidR="008B182B" w:rsidRPr="0042006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9,42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7,43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чтобы кому-то была нужна моя забота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697" w:type="dxa"/>
          </w:tcPr>
          <w:p w:rsidR="008B182B" w:rsidRPr="0042006E" w:rsidRDefault="008B182B" w:rsidP="00C637A5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696" w:type="dxa"/>
          </w:tcPr>
          <w:p w:rsidR="008B182B" w:rsidRPr="0042006E" w:rsidRDefault="008B182B" w:rsidP="00A46664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13,93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старшие дети подросли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97" w:type="dxa"/>
          </w:tcPr>
          <w:p w:rsidR="008B182B" w:rsidRPr="0042006E" w:rsidRDefault="008B182B" w:rsidP="00C637A5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6,33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3,72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хочу именно девочку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697" w:type="dxa"/>
          </w:tcPr>
          <w:p w:rsidR="008B182B" w:rsidRPr="0042006E" w:rsidRDefault="008B182B" w:rsidP="00C637A5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6,19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8,51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избежать одиночества в старости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7,31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7,74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6,66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дети помогут по дому и по работе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4,92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4,92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4,18</w:t>
            </w:r>
          </w:p>
        </w:tc>
        <w:tc>
          <w:tcPr>
            <w:tcW w:w="618" w:type="dxa"/>
          </w:tcPr>
          <w:p w:rsidR="008B182B" w:rsidRPr="00187E6B" w:rsidRDefault="008B182B" w:rsidP="00376F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548" w:type="dxa"/>
          </w:tcPr>
          <w:p w:rsidR="008B182B" w:rsidRDefault="008B182B" w:rsidP="00376FAC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получить пособие (материнский капитал)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2,63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дети будут содержать меня в старости, помогут материально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2,01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8B182B" w:rsidRPr="00B85FCE" w:rsidTr="008B182B">
        <w:trPr>
          <w:jc w:val="center"/>
        </w:trPr>
        <w:tc>
          <w:tcPr>
            <w:tcW w:w="3470" w:type="dxa"/>
          </w:tcPr>
          <w:p w:rsidR="008B182B" w:rsidRPr="00B85FCE" w:rsidRDefault="008B182B" w:rsidP="00653D6A">
            <w:pPr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892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4" w:type="dxa"/>
          </w:tcPr>
          <w:p w:rsidR="008B182B" w:rsidRPr="00B85FCE" w:rsidRDefault="008B182B" w:rsidP="0076210D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684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7" w:type="dxa"/>
          </w:tcPr>
          <w:p w:rsidR="008B182B" w:rsidRPr="00B85FC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96" w:type="dxa"/>
          </w:tcPr>
          <w:p w:rsidR="008B182B" w:rsidRPr="00B85FC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616" w:type="dxa"/>
          </w:tcPr>
          <w:p w:rsidR="008B182B" w:rsidRPr="00B85FC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66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2,32</w:t>
            </w:r>
          </w:p>
        </w:tc>
        <w:tc>
          <w:tcPr>
            <w:tcW w:w="618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48" w:type="dxa"/>
          </w:tcPr>
          <w:p w:rsidR="008B182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8B182B" w:rsidRPr="00B85FCE" w:rsidTr="008B182B">
        <w:trPr>
          <w:jc w:val="center"/>
        </w:trPr>
        <w:tc>
          <w:tcPr>
            <w:tcW w:w="3470" w:type="dxa"/>
          </w:tcPr>
          <w:p w:rsidR="008B182B" w:rsidRPr="00B85FCE" w:rsidRDefault="008B182B" w:rsidP="0065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5FCE">
              <w:rPr>
                <w:bCs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892" w:type="dxa"/>
          </w:tcPr>
          <w:p w:rsidR="008B182B" w:rsidRPr="00B85FC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FCE">
              <w:rPr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684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84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697" w:type="dxa"/>
          </w:tcPr>
          <w:p w:rsidR="008B182B" w:rsidRPr="00B85FC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30,94</w:t>
            </w:r>
          </w:p>
        </w:tc>
        <w:tc>
          <w:tcPr>
            <w:tcW w:w="696" w:type="dxa"/>
          </w:tcPr>
          <w:p w:rsidR="008B182B" w:rsidRPr="00B85FC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616" w:type="dxa"/>
          </w:tcPr>
          <w:p w:rsidR="008B182B" w:rsidRPr="00B85FC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666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28,79</w:t>
            </w:r>
          </w:p>
        </w:tc>
        <w:tc>
          <w:tcPr>
            <w:tcW w:w="618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548" w:type="dxa"/>
          </w:tcPr>
          <w:p w:rsidR="008B182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</w:tr>
    </w:tbl>
    <w:p w:rsidR="0000723B" w:rsidRDefault="0000723B" w:rsidP="00EC64CC">
      <w:pPr>
        <w:spacing w:line="300" w:lineRule="auto"/>
        <w:ind w:firstLine="567"/>
        <w:jc w:val="both"/>
        <w:rPr>
          <w:color w:val="000000"/>
        </w:rPr>
      </w:pPr>
      <w:r w:rsidRPr="009862B4">
        <w:rPr>
          <w:color w:val="000000"/>
        </w:rPr>
        <w:lastRenderedPageBreak/>
        <w:t xml:space="preserve">Главной причиной препятствующей рождению ребенка является «отсутствие необходимых материальных средств» </w:t>
      </w:r>
      <w:r w:rsidR="00401786" w:rsidRPr="009862B4">
        <w:rPr>
          <w:color w:val="000000"/>
        </w:rPr>
        <w:t>(</w:t>
      </w:r>
      <w:r w:rsidR="00B342B0">
        <w:rPr>
          <w:color w:val="000000"/>
        </w:rPr>
        <w:t>32,6</w:t>
      </w:r>
      <w:r w:rsidRPr="009862B4">
        <w:rPr>
          <w:color w:val="000000"/>
        </w:rPr>
        <w:t>%).</w:t>
      </w:r>
      <w:r w:rsidR="003B13AF" w:rsidRPr="009862B4">
        <w:rPr>
          <w:color w:val="000000"/>
        </w:rPr>
        <w:t xml:space="preserve"> Однако, как мы уже отмечали выше, </w:t>
      </w:r>
      <w:r w:rsidR="00867824" w:rsidRPr="009862B4">
        <w:rPr>
          <w:color w:val="000000"/>
        </w:rPr>
        <w:t xml:space="preserve">больше всего детей у респондентов с доходом ниже среднего или со средним достатком. С </w:t>
      </w:r>
      <w:r w:rsidR="00D16041" w:rsidRPr="009862B4">
        <w:rPr>
          <w:color w:val="000000"/>
        </w:rPr>
        <w:t>увеличением</w:t>
      </w:r>
      <w:r w:rsidR="00867824" w:rsidRPr="009862B4">
        <w:rPr>
          <w:color w:val="000000"/>
        </w:rPr>
        <w:t xml:space="preserve"> дохода количество детей в семье падает. </w:t>
      </w:r>
      <w:r w:rsidR="00EC3A64" w:rsidRPr="009862B4">
        <w:rPr>
          <w:color w:val="000000"/>
        </w:rPr>
        <w:t xml:space="preserve">Можно зафиксировать рассогласование реальности и представлений </w:t>
      </w:r>
      <w:r w:rsidR="00D16041" w:rsidRPr="009862B4">
        <w:rPr>
          <w:color w:val="000000"/>
        </w:rPr>
        <w:t>молодежи</w:t>
      </w:r>
      <w:r w:rsidR="00EC3A64" w:rsidRPr="009862B4">
        <w:rPr>
          <w:color w:val="000000"/>
        </w:rPr>
        <w:t xml:space="preserve">. </w:t>
      </w:r>
      <w:r w:rsidR="00D16041" w:rsidRPr="009862B4">
        <w:rPr>
          <w:color w:val="000000"/>
        </w:rPr>
        <w:t>Л</w:t>
      </w:r>
      <w:r w:rsidR="00EC3A64" w:rsidRPr="009862B4">
        <w:rPr>
          <w:color w:val="000000"/>
        </w:rPr>
        <w:t xml:space="preserve">юди с </w:t>
      </w:r>
      <w:r w:rsidR="00D16041" w:rsidRPr="009862B4">
        <w:rPr>
          <w:color w:val="000000"/>
        </w:rPr>
        <w:t>высоким</w:t>
      </w:r>
      <w:r w:rsidR="00EC3A64" w:rsidRPr="009862B4">
        <w:rPr>
          <w:color w:val="000000"/>
        </w:rPr>
        <w:t xml:space="preserve"> достатком не стремятся к многодетности, хотя по логике ответов – главная причина отсутствия детей – </w:t>
      </w:r>
      <w:r w:rsidR="00D16041" w:rsidRPr="009862B4">
        <w:rPr>
          <w:color w:val="000000"/>
        </w:rPr>
        <w:t>материальная</w:t>
      </w:r>
      <w:r w:rsidR="00EC3A64" w:rsidRPr="009862B4">
        <w:rPr>
          <w:color w:val="000000"/>
        </w:rPr>
        <w:t xml:space="preserve">. </w:t>
      </w:r>
      <w:r w:rsidR="00B342B0">
        <w:rPr>
          <w:color w:val="000000"/>
        </w:rPr>
        <w:t>В</w:t>
      </w:r>
      <w:r w:rsidR="00317901" w:rsidRPr="009862B4">
        <w:rPr>
          <w:color w:val="000000"/>
        </w:rPr>
        <w:t xml:space="preserve"> целом это является отраж</w:t>
      </w:r>
      <w:r w:rsidR="00D16041" w:rsidRPr="009862B4">
        <w:rPr>
          <w:color w:val="000000"/>
        </w:rPr>
        <w:t>е</w:t>
      </w:r>
      <w:r w:rsidR="00317901" w:rsidRPr="009862B4">
        <w:rPr>
          <w:color w:val="000000"/>
        </w:rPr>
        <w:t>н</w:t>
      </w:r>
      <w:r w:rsidR="00D16041" w:rsidRPr="009862B4">
        <w:rPr>
          <w:color w:val="000000"/>
        </w:rPr>
        <w:t>и</w:t>
      </w:r>
      <w:r w:rsidR="00317901" w:rsidRPr="009862B4">
        <w:rPr>
          <w:color w:val="000000"/>
        </w:rPr>
        <w:t>ем сложившейся общероссийской ситуации.</w:t>
      </w:r>
      <w:r w:rsidR="00C01675" w:rsidRPr="009862B4">
        <w:rPr>
          <w:color w:val="000000"/>
        </w:rPr>
        <w:t xml:space="preserve"> Достигая определенного уровня благосостояния и материального благополучия молодые </w:t>
      </w:r>
      <w:proofErr w:type="gramStart"/>
      <w:r w:rsidR="00C01675" w:rsidRPr="009862B4">
        <w:rPr>
          <w:color w:val="000000"/>
        </w:rPr>
        <w:t>люди</w:t>
      </w:r>
      <w:proofErr w:type="gramEnd"/>
      <w:r w:rsidR="00C01675" w:rsidRPr="009862B4">
        <w:rPr>
          <w:color w:val="000000"/>
        </w:rPr>
        <w:t xml:space="preserve"> не торопятся с рождением детей. Таким образом, материальные причины являются латентным </w:t>
      </w:r>
      <w:r w:rsidR="00D16041" w:rsidRPr="009862B4">
        <w:rPr>
          <w:color w:val="000000"/>
        </w:rPr>
        <w:t>фактором</w:t>
      </w:r>
      <w:r w:rsidR="00C01675" w:rsidRPr="009862B4">
        <w:rPr>
          <w:color w:val="000000"/>
        </w:rPr>
        <w:t xml:space="preserve">, а не явным. За этим </w:t>
      </w:r>
      <w:r w:rsidR="00D16041" w:rsidRPr="009862B4">
        <w:rPr>
          <w:color w:val="000000"/>
        </w:rPr>
        <w:t>фактором,</w:t>
      </w:r>
      <w:r w:rsidR="00C01675" w:rsidRPr="009862B4">
        <w:rPr>
          <w:color w:val="000000"/>
        </w:rPr>
        <w:t xml:space="preserve"> как </w:t>
      </w:r>
      <w:r w:rsidR="00D16041" w:rsidRPr="009862B4">
        <w:rPr>
          <w:color w:val="000000"/>
        </w:rPr>
        <w:t>правило,</w:t>
      </w:r>
      <w:r w:rsidR="00C01675" w:rsidRPr="009862B4">
        <w:rPr>
          <w:color w:val="000000"/>
        </w:rPr>
        <w:t xml:space="preserve"> кроются другие причины, препятствующие рождению детей. </w:t>
      </w:r>
      <w:r w:rsidR="006A7C50">
        <w:rPr>
          <w:color w:val="000000"/>
        </w:rPr>
        <w:t xml:space="preserve">Это подтверждается возрастающей ролью такого фактора, как желание пожить «для себя». </w:t>
      </w:r>
      <w:r w:rsidR="00B342B0">
        <w:rPr>
          <w:color w:val="000000"/>
        </w:rPr>
        <w:t xml:space="preserve">Вообще внешние факторы, такие как неблагоприятные жилищные условия или занятость на работе, представляют собой не очень большой процент выбравших, но здесь возможен эффект, когда включается сочетание сразу нескольких факторов, и именно эта совокупность не дает молодым людям планировать рождение детей. </w:t>
      </w:r>
      <w:proofErr w:type="gramStart"/>
      <w:r w:rsidRPr="009862B4">
        <w:rPr>
          <w:color w:val="000000"/>
        </w:rPr>
        <w:t>Рейтинг факторов, препятствующий деторождению не имеет</w:t>
      </w:r>
      <w:proofErr w:type="gramEnd"/>
      <w:r w:rsidRPr="009862B4">
        <w:rPr>
          <w:color w:val="000000"/>
        </w:rPr>
        <w:t xml:space="preserve"> существенных отличий от аналогичного </w:t>
      </w:r>
      <w:r w:rsidR="0076210D" w:rsidRPr="009862B4">
        <w:rPr>
          <w:color w:val="000000"/>
        </w:rPr>
        <w:t xml:space="preserve">распределения </w:t>
      </w:r>
      <w:r w:rsidRPr="009862B4">
        <w:rPr>
          <w:color w:val="000000"/>
        </w:rPr>
        <w:t>в 2011</w:t>
      </w:r>
      <w:r w:rsidR="00C83144" w:rsidRPr="009862B4">
        <w:rPr>
          <w:color w:val="000000"/>
        </w:rPr>
        <w:t>-1</w:t>
      </w:r>
      <w:r w:rsidR="00B342B0">
        <w:rPr>
          <w:color w:val="000000"/>
        </w:rPr>
        <w:t>9</w:t>
      </w:r>
      <w:r w:rsidR="0076210D" w:rsidRPr="009862B4">
        <w:rPr>
          <w:color w:val="000000"/>
        </w:rPr>
        <w:t xml:space="preserve"> </w:t>
      </w:r>
      <w:r w:rsidR="00C83144" w:rsidRPr="009862B4">
        <w:rPr>
          <w:color w:val="000000"/>
        </w:rPr>
        <w:t>гг.</w:t>
      </w:r>
      <w:r w:rsidR="00075745" w:rsidRPr="009862B4">
        <w:rPr>
          <w:color w:val="000000"/>
        </w:rPr>
        <w:t xml:space="preserve"> </w:t>
      </w:r>
    </w:p>
    <w:p w:rsidR="0000723B" w:rsidRPr="00A76395" w:rsidRDefault="0000723B" w:rsidP="00F87162">
      <w:pPr>
        <w:spacing w:line="300" w:lineRule="auto"/>
        <w:ind w:firstLine="567"/>
        <w:jc w:val="right"/>
        <w:rPr>
          <w:bCs/>
          <w:color w:val="000000"/>
        </w:rPr>
      </w:pPr>
      <w:r w:rsidRPr="00A76395">
        <w:rPr>
          <w:color w:val="000000"/>
        </w:rPr>
        <w:t xml:space="preserve">Таблица </w:t>
      </w:r>
      <w:r w:rsidR="00427370">
        <w:rPr>
          <w:color w:val="000000"/>
        </w:rPr>
        <w:t>71</w:t>
      </w:r>
    </w:p>
    <w:p w:rsidR="0000723B" w:rsidRPr="00A76395" w:rsidRDefault="00F15251" w:rsidP="00524B52">
      <w:pPr>
        <w:jc w:val="center"/>
        <w:rPr>
          <w:b/>
          <w:bCs/>
          <w:color w:val="000000"/>
        </w:rPr>
      </w:pPr>
      <w:r w:rsidRPr="00A76395">
        <w:rPr>
          <w:b/>
          <w:bCs/>
          <w:color w:val="000000"/>
        </w:rPr>
        <w:t>Факторы, мешающие молодым людям иметь детей</w:t>
      </w:r>
      <w:r w:rsidR="00BD6555">
        <w:rPr>
          <w:b/>
          <w:bCs/>
          <w:color w:val="000000"/>
        </w:rPr>
        <w:t xml:space="preserve"> (</w:t>
      </w:r>
      <w:r w:rsidR="000675A4" w:rsidRPr="00BD6555">
        <w:rPr>
          <w:b/>
          <w:bCs/>
          <w:color w:val="000000"/>
        </w:rPr>
        <w:t>% от числа ответивших</w:t>
      </w:r>
      <w:r w:rsidR="00BD6555">
        <w:rPr>
          <w:b/>
          <w:b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877"/>
        <w:gridCol w:w="616"/>
        <w:gridCol w:w="616"/>
        <w:gridCol w:w="616"/>
        <w:gridCol w:w="666"/>
        <w:gridCol w:w="666"/>
        <w:gridCol w:w="616"/>
        <w:gridCol w:w="666"/>
        <w:gridCol w:w="616"/>
        <w:gridCol w:w="616"/>
      </w:tblGrid>
      <w:tr w:rsidR="008B182B" w:rsidRPr="00186696" w:rsidTr="008B182B"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8B182B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186696" w:rsidTr="008B182B">
        <w:tc>
          <w:tcPr>
            <w:tcW w:w="0" w:type="auto"/>
            <w:shd w:val="clear" w:color="auto" w:fill="FFC000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отсутствие необходимых материальных средств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33,9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32,3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30,2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29,25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32,57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35,9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31,53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0" w:type="auto"/>
            <w:shd w:val="clear" w:color="auto" w:fill="FFC000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неблагоприятные жилищные условия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19,5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16,8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14,4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11,25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13,29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B342B0" w:rsidRPr="00186696" w:rsidTr="008B182B">
        <w:tc>
          <w:tcPr>
            <w:tcW w:w="0" w:type="auto"/>
          </w:tcPr>
          <w:p w:rsidR="00B342B0" w:rsidRPr="00186696" w:rsidRDefault="00B342B0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плохое состояние моего здоровья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12,6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16,4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17,72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14,71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19,6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16,85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19,6</w:t>
            </w:r>
          </w:p>
        </w:tc>
        <w:tc>
          <w:tcPr>
            <w:tcW w:w="0" w:type="auto"/>
            <w:vMerge w:val="restart"/>
          </w:tcPr>
          <w:p w:rsidR="00B342B0" w:rsidRDefault="00B342B0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B342B0" w:rsidRPr="00186696" w:rsidTr="008B182B">
        <w:tc>
          <w:tcPr>
            <w:tcW w:w="0" w:type="auto"/>
          </w:tcPr>
          <w:p w:rsidR="00B342B0" w:rsidRPr="00186696" w:rsidRDefault="00B342B0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плохое состояние здоровья супруга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8,9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9,6</w:t>
            </w: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занятость на работе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8,72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10,97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неблагоприятная социальная обстановка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4,64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4,43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нет человека, с кем бы можно было серьезно связать судьбу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7,03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8,35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8B182B" w:rsidRPr="00186696" w:rsidTr="008B182B">
        <w:tc>
          <w:tcPr>
            <w:tcW w:w="0" w:type="auto"/>
            <w:shd w:val="clear" w:color="auto" w:fill="FFC000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хочется "пожить для себя"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6,33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5,71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6,7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10,51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11,2</w:t>
            </w:r>
          </w:p>
        </w:tc>
        <w:tc>
          <w:tcPr>
            <w:tcW w:w="0" w:type="auto"/>
            <w:shd w:val="clear" w:color="auto" w:fill="FFC000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малый объем помощи от родителей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1,83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2,00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 могу в воспитании детей полностью положиться на супруга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0,98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0,86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0,62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общественное мнение, осуждающее многодетность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1,69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1,14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другое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0,84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1,29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0,93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b/>
                <w:bCs/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21,3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44,02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43,3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40,9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37,71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</w:tr>
    </w:tbl>
    <w:p w:rsidR="00795EC4" w:rsidRDefault="00795EC4" w:rsidP="0000723B">
      <w:pPr>
        <w:spacing w:line="300" w:lineRule="auto"/>
        <w:ind w:firstLine="567"/>
        <w:jc w:val="both"/>
      </w:pPr>
    </w:p>
    <w:p w:rsidR="00EC64CC" w:rsidRDefault="0000723B" w:rsidP="00FC3983">
      <w:pPr>
        <w:spacing w:line="300" w:lineRule="auto"/>
        <w:ind w:firstLine="567"/>
        <w:jc w:val="both"/>
      </w:pPr>
      <w:r w:rsidRPr="0034277C">
        <w:t xml:space="preserve">Социально защищенной свою семью могут назвать </w:t>
      </w:r>
      <w:r w:rsidR="001148E5">
        <w:t>треть опрошенных</w:t>
      </w:r>
      <w:r w:rsidRPr="0034277C">
        <w:t xml:space="preserve"> </w:t>
      </w:r>
      <w:r w:rsidR="00FC3983">
        <w:t>молодых людей</w:t>
      </w:r>
      <w:r w:rsidRPr="0034277C">
        <w:t xml:space="preserve">, </w:t>
      </w:r>
      <w:r w:rsidR="00B342B0">
        <w:t>38,2</w:t>
      </w:r>
      <w:r w:rsidRPr="0034277C">
        <w:t>% считают свои семьи частично защищенными</w:t>
      </w:r>
      <w:r w:rsidR="00FC3983">
        <w:t xml:space="preserve">, </w:t>
      </w:r>
      <w:r w:rsidR="00B342B0">
        <w:t>20,1</w:t>
      </w:r>
      <w:r w:rsidR="00FC3983">
        <w:t xml:space="preserve">% </w:t>
      </w:r>
      <w:r w:rsidR="0076210D">
        <w:t xml:space="preserve">респондентов </w:t>
      </w:r>
      <w:r w:rsidR="00FC3983">
        <w:t>ощущают социальную незащищенность</w:t>
      </w:r>
      <w:r w:rsidR="00B342B0">
        <w:t xml:space="preserve"> в той или иной степени</w:t>
      </w:r>
      <w:r w:rsidR="00FC3983">
        <w:t xml:space="preserve">. 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72</w:t>
      </w:r>
    </w:p>
    <w:p w:rsidR="0000723B" w:rsidRPr="0034277C" w:rsidRDefault="0000723B" w:rsidP="0085486A">
      <w:pPr>
        <w:spacing w:line="300" w:lineRule="auto"/>
        <w:ind w:firstLine="567"/>
        <w:jc w:val="center"/>
        <w:rPr>
          <w:b/>
          <w:bCs/>
        </w:rPr>
      </w:pPr>
      <w:proofErr w:type="gramStart"/>
      <w:r w:rsidRPr="0034277C">
        <w:rPr>
          <w:b/>
          <w:bCs/>
        </w:rPr>
        <w:t xml:space="preserve">Считаете ли Вы себя и </w:t>
      </w:r>
      <w:r w:rsidR="003438AB">
        <w:rPr>
          <w:b/>
          <w:bCs/>
        </w:rPr>
        <w:t>свою семью социально защищенной</w:t>
      </w:r>
      <w:r w:rsidR="001C34FD">
        <w:rPr>
          <w:b/>
          <w:bCs/>
        </w:rPr>
        <w:t xml:space="preserve"> (</w:t>
      </w:r>
      <w:r w:rsidR="001C34FD" w:rsidRPr="001C34FD">
        <w:rPr>
          <w:b/>
          <w:bCs/>
        </w:rPr>
        <w:t>% от числа ответивших</w:t>
      </w:r>
      <w:r w:rsidR="001C34FD">
        <w:rPr>
          <w:b/>
          <w:bCs/>
        </w:rPr>
        <w:t>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96"/>
        <w:gridCol w:w="616"/>
        <w:gridCol w:w="616"/>
        <w:gridCol w:w="616"/>
        <w:gridCol w:w="666"/>
        <w:gridCol w:w="666"/>
        <w:gridCol w:w="666"/>
        <w:gridCol w:w="666"/>
        <w:gridCol w:w="616"/>
        <w:gridCol w:w="616"/>
      </w:tblGrid>
      <w:tr w:rsidR="00B342B0" w:rsidRPr="001C34FD" w:rsidTr="00EB70A6">
        <w:trPr>
          <w:trHeight w:val="285"/>
          <w:jc w:val="center"/>
        </w:trPr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B342B0" w:rsidRPr="001C34FD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B342B0" w:rsidRPr="001C34FD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B342B0" w:rsidRPr="001C34FD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B342B0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B342B0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да, вполне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17,9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25,8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26,02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21,78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26,39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22,98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скорее да, чем нет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29,6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27,7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31,65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29,18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34,81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33,24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32,2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скорее нет, чем да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21,7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17,16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19,59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14,84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14,02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342B0" w:rsidRDefault="00B342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8,2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10,27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10,96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7,70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10,55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vAlign w:val="center"/>
          </w:tcPr>
          <w:p w:rsidR="00B342B0" w:rsidRDefault="00B342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B342B0" w:rsidRPr="00A378AD" w:rsidTr="00EB70A6">
        <w:trPr>
          <w:trHeight w:val="301"/>
          <w:jc w:val="center"/>
        </w:trPr>
        <w:tc>
          <w:tcPr>
            <w:tcW w:w="0" w:type="auto"/>
          </w:tcPr>
          <w:p w:rsidR="00B342B0" w:rsidRPr="00A378AD" w:rsidRDefault="00B342B0" w:rsidP="00A378AD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B342B0" w:rsidRPr="00A378AD" w:rsidRDefault="00B342B0" w:rsidP="00800C35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14,1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19,4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14,91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18,49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16,26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19,22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</w:tbl>
    <w:p w:rsidR="00E61849" w:rsidRPr="00A378AD" w:rsidRDefault="00E61849" w:rsidP="00A378AD">
      <w:pPr>
        <w:jc w:val="center"/>
        <w:rPr>
          <w:sz w:val="20"/>
          <w:szCs w:val="20"/>
        </w:rPr>
      </w:pPr>
    </w:p>
    <w:p w:rsidR="00297789" w:rsidRDefault="006D64CF" w:rsidP="0077439D">
      <w:pPr>
        <w:spacing w:line="300" w:lineRule="auto"/>
        <w:ind w:firstLine="567"/>
        <w:jc w:val="both"/>
      </w:pPr>
      <w:r>
        <w:t>С</w:t>
      </w:r>
      <w:r w:rsidR="0077439D">
        <w:t xml:space="preserve"> увеличением возраста ощущение социальной защищенности семьи падает.</w:t>
      </w:r>
      <w:r w:rsidR="000E48DF">
        <w:t xml:space="preserve"> Это </w:t>
      </w:r>
      <w:proofErr w:type="gramStart"/>
      <w:r w:rsidR="000E48DF">
        <w:t>связано</w:t>
      </w:r>
      <w:proofErr w:type="gramEnd"/>
      <w:r w:rsidR="000E48DF">
        <w:t xml:space="preserve"> как и с приобретаемым жизненным опытом, так и с появлением семьи, детей, и как следствие расширение круга используемых инструментов социальной защищенности. </w:t>
      </w:r>
    </w:p>
    <w:p w:rsidR="009B7171" w:rsidRPr="002904C1" w:rsidRDefault="009B7171" w:rsidP="009B7171">
      <w:pPr>
        <w:spacing w:line="300" w:lineRule="auto"/>
        <w:ind w:firstLine="567"/>
        <w:jc w:val="right"/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2</w:t>
      </w:r>
      <w:r>
        <w:rPr>
          <w:color w:val="000000"/>
        </w:rPr>
        <w:t>4</w:t>
      </w:r>
    </w:p>
    <w:p w:rsidR="009B7171" w:rsidRDefault="009B7171" w:rsidP="009B7171">
      <w:pPr>
        <w:jc w:val="center"/>
        <w:rPr>
          <w:b/>
          <w:color w:val="000000"/>
        </w:rPr>
      </w:pPr>
      <w:r w:rsidRPr="002C4F9F">
        <w:rPr>
          <w:b/>
          <w:color w:val="000000"/>
        </w:rPr>
        <w:t>Влияние возраста на мнение о социальной защищенности своей семьи</w:t>
      </w:r>
    </w:p>
    <w:p w:rsidR="00B40A69" w:rsidRDefault="009B7171" w:rsidP="00A36849">
      <w:pPr>
        <w:spacing w:line="300" w:lineRule="auto"/>
        <w:ind w:firstLine="567"/>
        <w:jc w:val="right"/>
        <w:rPr>
          <w:color w:val="000000"/>
        </w:rPr>
      </w:pPr>
      <w:r w:rsidRPr="009B7171">
        <w:rPr>
          <w:noProof/>
        </w:rPr>
        <w:drawing>
          <wp:inline distT="0" distB="0" distL="0" distR="0">
            <wp:extent cx="5268044" cy="2251494"/>
            <wp:effectExtent l="19050" t="0" r="27856" b="0"/>
            <wp:docPr id="80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342B0" w:rsidRDefault="00B342B0" w:rsidP="00A36849">
      <w:pPr>
        <w:spacing w:line="300" w:lineRule="auto"/>
        <w:ind w:firstLine="567"/>
        <w:jc w:val="right"/>
        <w:rPr>
          <w:color w:val="000000"/>
        </w:rPr>
      </w:pPr>
    </w:p>
    <w:p w:rsidR="00C3024A" w:rsidRPr="003E676B" w:rsidRDefault="009E27D9" w:rsidP="003E676B">
      <w:pPr>
        <w:spacing w:line="300" w:lineRule="auto"/>
        <w:ind w:firstLine="567"/>
        <w:jc w:val="both"/>
      </w:pPr>
      <w:r w:rsidRPr="003E676B">
        <w:t xml:space="preserve">Наличие семьи и детей также влияет на </w:t>
      </w:r>
      <w:r w:rsidR="00CB4670" w:rsidRPr="003E676B">
        <w:t xml:space="preserve"> мнение о социальной защищенности семьи. Не женатые </w:t>
      </w:r>
      <w:proofErr w:type="gramStart"/>
      <w:r w:rsidR="00222580" w:rsidRPr="003E676B">
        <w:t>респонденты</w:t>
      </w:r>
      <w:proofErr w:type="gramEnd"/>
      <w:r w:rsidR="00CB4670" w:rsidRPr="003E676B">
        <w:t xml:space="preserve"> не имеющие детей, более </w:t>
      </w:r>
      <w:r w:rsidR="00222580" w:rsidRPr="003E676B">
        <w:t>высоко</w:t>
      </w:r>
      <w:r w:rsidR="00CB4670" w:rsidRPr="003E676B">
        <w:t xml:space="preserve"> оценивают социальную защищенность семьи. </w:t>
      </w:r>
      <w:r w:rsidR="003E676B" w:rsidRPr="003E676B">
        <w:t xml:space="preserve">С </w:t>
      </w:r>
      <w:r w:rsidR="00222580" w:rsidRPr="003E676B">
        <w:t>появлением</w:t>
      </w:r>
      <w:r w:rsidR="003E676B" w:rsidRPr="003E676B">
        <w:t xml:space="preserve"> семьи и детей потребность обращаться в различные учреждения повышается, а </w:t>
      </w:r>
      <w:r w:rsidR="00222580" w:rsidRPr="003E676B">
        <w:t>удовлетво</w:t>
      </w:r>
      <w:r w:rsidR="00222580">
        <w:t>р</w:t>
      </w:r>
      <w:r w:rsidR="00222580" w:rsidRPr="003E676B">
        <w:t>енность</w:t>
      </w:r>
      <w:r w:rsidR="003E676B" w:rsidRPr="003E676B">
        <w:t xml:space="preserve"> социальной защищенностью падает. </w:t>
      </w:r>
      <w:r w:rsidR="009B7171">
        <w:t xml:space="preserve">Так 22,9% респондентов у </w:t>
      </w:r>
      <w:proofErr w:type="gramStart"/>
      <w:r w:rsidR="009B7171">
        <w:t>кого есть дети отметили</w:t>
      </w:r>
      <w:proofErr w:type="gramEnd"/>
      <w:r w:rsidR="009B7171">
        <w:t>, что они не совсем довольны социальной защищенностью своей семьи.</w:t>
      </w:r>
    </w:p>
    <w:p w:rsidR="003E676B" w:rsidRPr="003E676B" w:rsidRDefault="003E676B" w:rsidP="00222580">
      <w:pPr>
        <w:spacing w:line="300" w:lineRule="auto"/>
        <w:ind w:firstLine="567"/>
        <w:jc w:val="right"/>
      </w:pPr>
      <w:r w:rsidRPr="003E676B">
        <w:t>Таблица</w:t>
      </w:r>
      <w:r w:rsidR="00B40A69">
        <w:t xml:space="preserve"> </w:t>
      </w:r>
      <w:r w:rsidR="00427370">
        <w:t>73</w:t>
      </w:r>
    </w:p>
    <w:p w:rsidR="00DF2B00" w:rsidRPr="00222580" w:rsidRDefault="00222580" w:rsidP="00222580">
      <w:pPr>
        <w:spacing w:line="300" w:lineRule="auto"/>
        <w:ind w:firstLine="567"/>
        <w:jc w:val="center"/>
        <w:rPr>
          <w:b/>
        </w:rPr>
      </w:pPr>
      <w:r w:rsidRPr="00222580">
        <w:rPr>
          <w:b/>
        </w:rPr>
        <w:t>Влияние наличия детей на мнение о социальной защищенности своей семьи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180"/>
        <w:gridCol w:w="1829"/>
        <w:gridCol w:w="1829"/>
        <w:gridCol w:w="564"/>
        <w:gridCol w:w="2174"/>
      </w:tblGrid>
      <w:tr w:rsidR="009E27D9" w:rsidRPr="00DF2B00" w:rsidTr="00354084">
        <w:trPr>
          <w:trHeight w:val="263"/>
          <w:jc w:val="center"/>
        </w:trPr>
        <w:tc>
          <w:tcPr>
            <w:tcW w:w="0" w:type="auto"/>
            <w:hideMark/>
          </w:tcPr>
          <w:p w:rsidR="009E27D9" w:rsidRPr="00354084" w:rsidRDefault="009E27D9" w:rsidP="00DF2B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9E27D9" w:rsidRPr="00354084" w:rsidRDefault="009E27D9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Считаете ли Вы свою семью социально защищенной?</w:t>
            </w:r>
          </w:p>
        </w:tc>
      </w:tr>
      <w:tr w:rsidR="009E27D9" w:rsidRPr="00DF2B00" w:rsidTr="009B7171">
        <w:trPr>
          <w:trHeight w:val="263"/>
          <w:jc w:val="center"/>
        </w:trPr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Есть ли у Вас дети?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Да, вполне</w:t>
            </w:r>
          </w:p>
        </w:tc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Скорее да, чем нет</w:t>
            </w:r>
          </w:p>
        </w:tc>
        <w:tc>
          <w:tcPr>
            <w:tcW w:w="0" w:type="auto"/>
            <w:shd w:val="clear" w:color="auto" w:fill="B6DDE8" w:themeFill="accent5" w:themeFillTint="66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Скорее нет, чем да</w:t>
            </w:r>
          </w:p>
        </w:tc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B342B0" w:rsidRPr="00DF2B00" w:rsidTr="009B7171">
        <w:trPr>
          <w:trHeight w:val="263"/>
          <w:jc w:val="center"/>
        </w:trPr>
        <w:tc>
          <w:tcPr>
            <w:tcW w:w="0" w:type="auto"/>
            <w:hideMark/>
          </w:tcPr>
          <w:p w:rsidR="00B342B0" w:rsidRPr="00354084" w:rsidRDefault="00B342B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21,9 </w:t>
            </w:r>
          </w:p>
        </w:tc>
        <w:tc>
          <w:tcPr>
            <w:tcW w:w="0" w:type="auto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41,6 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22,9 </w:t>
            </w:r>
          </w:p>
        </w:tc>
        <w:tc>
          <w:tcPr>
            <w:tcW w:w="0" w:type="auto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5,4 </w:t>
            </w:r>
          </w:p>
        </w:tc>
        <w:tc>
          <w:tcPr>
            <w:tcW w:w="0" w:type="auto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8,2 </w:t>
            </w:r>
          </w:p>
        </w:tc>
      </w:tr>
      <w:tr w:rsidR="00B342B0" w:rsidRPr="00DF2B00" w:rsidTr="009B7171">
        <w:trPr>
          <w:trHeight w:val="263"/>
          <w:jc w:val="center"/>
        </w:trPr>
        <w:tc>
          <w:tcPr>
            <w:tcW w:w="0" w:type="auto"/>
            <w:hideMark/>
          </w:tcPr>
          <w:p w:rsidR="00B342B0" w:rsidRPr="00354084" w:rsidRDefault="00B342B0" w:rsidP="009E2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31,0 </w:t>
            </w:r>
          </w:p>
        </w:tc>
        <w:tc>
          <w:tcPr>
            <w:tcW w:w="0" w:type="auto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37,2 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13,6 </w:t>
            </w:r>
          </w:p>
        </w:tc>
        <w:tc>
          <w:tcPr>
            <w:tcW w:w="0" w:type="auto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4,1 </w:t>
            </w:r>
          </w:p>
        </w:tc>
        <w:tc>
          <w:tcPr>
            <w:tcW w:w="0" w:type="auto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14,1 </w:t>
            </w:r>
          </w:p>
        </w:tc>
      </w:tr>
    </w:tbl>
    <w:p w:rsidR="00222580" w:rsidRDefault="00222580" w:rsidP="00222580">
      <w:pPr>
        <w:jc w:val="right"/>
        <w:rPr>
          <w:color w:val="000000"/>
        </w:rPr>
      </w:pPr>
    </w:p>
    <w:p w:rsidR="00B342B0" w:rsidRPr="00B342B0" w:rsidRDefault="00B342B0" w:rsidP="00B342B0"/>
    <w:p w:rsidR="00110AD2" w:rsidRDefault="00110AD2" w:rsidP="00110AD2">
      <w:pPr>
        <w:spacing w:line="30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Выводы:</w:t>
      </w:r>
    </w:p>
    <w:p w:rsidR="00110AD2" w:rsidRPr="00110AD2" w:rsidRDefault="00110AD2" w:rsidP="00110AD2">
      <w:pPr>
        <w:pStyle w:val="af2"/>
        <w:numPr>
          <w:ilvl w:val="0"/>
          <w:numId w:val="31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/>
        </w:rPr>
      </w:pPr>
      <w:r>
        <w:t xml:space="preserve">64,8% участников исследования не состоят в браке и не состоят в отношениях сожительства, 23,8% состоят в официальном браке, каждый десятый респондент живет вместе с партнером, но не узаконил свои отношения. </w:t>
      </w:r>
    </w:p>
    <w:p w:rsidR="00110AD2" w:rsidRP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В возрастной группе 23-30 лет 38,4% не женаты (не замужем), что выше значений прошлого года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2015 году – 29,7%, в 2017 году – 36,8%). В старшей возрастной группе процент неженатых (незамужних) респондентов составил 18,3</w:t>
      </w:r>
      <w:r>
        <w:t xml:space="preserve">%. 14,4% мужчин указали, что </w:t>
      </w:r>
      <w:proofErr w:type="gramStart"/>
      <w:r>
        <w:t>женаты</w:t>
      </w:r>
      <w:proofErr w:type="gramEnd"/>
      <w:r>
        <w:t xml:space="preserve">, среди женщин процент замужних выше, и составил 32,2%. </w:t>
      </w:r>
    </w:p>
    <w:p w:rsid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Молодежь Курганской области в целом ориентирована на создание официально зарегистрированных отношений. </w:t>
      </w:r>
      <w:r>
        <w:t xml:space="preserve">Респонденты, предпочитающие </w:t>
      </w:r>
      <w:proofErr w:type="gramStart"/>
      <w:r>
        <w:t xml:space="preserve">семью, основанную </w:t>
      </w:r>
      <w:r>
        <w:lastRenderedPageBreak/>
        <w:t>на зарегистрированном браке составляют</w:t>
      </w:r>
      <w:proofErr w:type="gramEnd"/>
      <w:r>
        <w:t xml:space="preserve"> 69,5%, свободные отношения выбирают 13,3%. Заметна тенденция на падение значимости официально зарегистрированного брака (78,3% в 2011 году и 69,5% в этом году), и рост значимости отношений без регистрации.</w:t>
      </w:r>
      <w:r w:rsidRPr="00110AD2">
        <w:t xml:space="preserve"> </w:t>
      </w:r>
      <w:r>
        <w:t xml:space="preserve">Прирост произошел за счет мужчин, </w:t>
      </w:r>
      <w:r>
        <w:rPr>
          <w:color w:val="000000"/>
        </w:rPr>
        <w:t>предпочитающих свободные отношения.</w:t>
      </w:r>
    </w:p>
    <w:p w:rsidR="00110AD2" w:rsidRP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10AD2">
        <w:rPr>
          <w:color w:val="000000"/>
        </w:rPr>
        <w:t>Во мнениях респондентов сохраняется патриархальная модель семьи, где главенствующая роль отводится мужу, он выступает в качестве главы семьи.</w:t>
      </w:r>
      <w:r w:rsidRPr="00110AD2">
        <w:t xml:space="preserve"> </w:t>
      </w:r>
      <w:r>
        <w:t xml:space="preserve">Среди представителей молодого поколения 34,9% считают, что муж должен быть главой семьи. 58,2% опрошенных выступают за эгалитарные, т.е. равноправные отношения, и только 2,1% считают, что главной семьи должна быть жена. Можно отметить, что распределение ответов респондентов по этому вопросу стабильно на протяжении последних лет. </w:t>
      </w:r>
    </w:p>
    <w:p w:rsid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t>Основным мотивом создания семьи выступает желание быть с любимым человеком – 60,3%, еще 36,8% опрошенных создали семью, потому что хотели детей, каждый десятый респондент вступил в брак, чтобы решить финансовые или жилищные проблемы.</w:t>
      </w:r>
    </w:p>
    <w:p w:rsidR="00110AD2" w:rsidRPr="001443FD" w:rsidRDefault="001443FD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t xml:space="preserve">У 23,2% респондентов есть дети, что практически совпадает с данными полученными в 2011- 2019 г.г. </w:t>
      </w:r>
      <w:r w:rsidR="00110AD2">
        <w:t xml:space="preserve">У 74,3% респондентов, состоящих в браке, есть дети. У 21,7% молодых людей, живущих вместе, но не состоящих в браке тоже есть дети. </w:t>
      </w:r>
    </w:p>
    <w:p w:rsidR="001443FD" w:rsidRDefault="001443FD" w:rsidP="001443FD">
      <w:pPr>
        <w:pStyle w:val="af2"/>
        <w:numPr>
          <w:ilvl w:val="0"/>
          <w:numId w:val="31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</w:pPr>
      <w:r>
        <w:t xml:space="preserve">51,9% респондентов имеют одного ребенка, 37,7% молодежи отметили, что в их семье растет двое детей, трое детей воспитывается у 6,9% опрошенных, более трех – у 3,5% респондентов. По – </w:t>
      </w:r>
      <w:proofErr w:type="gramStart"/>
      <w:r>
        <w:t>прежнему</w:t>
      </w:r>
      <w:proofErr w:type="gramEnd"/>
      <w:r>
        <w:t xml:space="preserve"> большинство семей до 35 лет, это семьи с одним, или двумя детьми. </w:t>
      </w:r>
    </w:p>
    <w:p w:rsidR="001443FD" w:rsidRPr="001443FD" w:rsidRDefault="00110AD2" w:rsidP="001443FD">
      <w:pPr>
        <w:pStyle w:val="af2"/>
        <w:numPr>
          <w:ilvl w:val="0"/>
          <w:numId w:val="31"/>
        </w:numPr>
        <w:tabs>
          <w:tab w:val="num" w:pos="426"/>
        </w:tabs>
        <w:spacing w:line="300" w:lineRule="auto"/>
        <w:ind w:left="426" w:hanging="426"/>
        <w:jc w:val="both"/>
      </w:pPr>
      <w:r w:rsidRPr="001443FD">
        <w:rPr>
          <w:color w:val="000000"/>
        </w:rPr>
        <w:t>Представители молодого поколения положительно настроены к рождению детей, но не склонны к созданию многодетных семей</w:t>
      </w:r>
      <w:r w:rsidR="001443FD" w:rsidRPr="001443FD">
        <w:rPr>
          <w:color w:val="000000"/>
        </w:rPr>
        <w:t>.</w:t>
      </w:r>
      <w:r w:rsidRPr="001443FD">
        <w:rPr>
          <w:color w:val="000000"/>
        </w:rPr>
        <w:t xml:space="preserve"> Официально зарегистрированные отношения и совместное проживание ведут к увеличению желаемого количества детей. </w:t>
      </w:r>
      <w:r w:rsidR="001443FD">
        <w:rPr>
          <w:color w:val="000000"/>
        </w:rPr>
        <w:t>М</w:t>
      </w:r>
      <w:r w:rsidR="001443FD" w:rsidRPr="001443FD">
        <w:rPr>
          <w:color w:val="000000"/>
        </w:rPr>
        <w:t xml:space="preserve">олодые семьи с высоким достатком имеют не более двух детей.  </w:t>
      </w:r>
    </w:p>
    <w:p w:rsidR="001443FD" w:rsidRDefault="001443FD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11,2% опрошенных желает иметь 1 ребенка, 46,8% двух детей, 17,1% трех детей. </w:t>
      </w:r>
    </w:p>
    <w:p w:rsidR="00110AD2" w:rsidRPr="001443FD" w:rsidRDefault="001443FD" w:rsidP="00110AD2">
      <w:pPr>
        <w:pStyle w:val="af2"/>
        <w:numPr>
          <w:ilvl w:val="0"/>
          <w:numId w:val="31"/>
        </w:numPr>
        <w:tabs>
          <w:tab w:val="num" w:pos="0"/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443FD">
        <w:rPr>
          <w:color w:val="000000"/>
        </w:rPr>
        <w:t xml:space="preserve">21,2% опрошенных планирует в </w:t>
      </w:r>
      <w:proofErr w:type="gramStart"/>
      <w:r w:rsidRPr="001443FD">
        <w:rPr>
          <w:color w:val="000000"/>
        </w:rPr>
        <w:t>следующие</w:t>
      </w:r>
      <w:proofErr w:type="gramEnd"/>
      <w:r w:rsidRPr="001443FD">
        <w:rPr>
          <w:color w:val="000000"/>
        </w:rPr>
        <w:t xml:space="preserve"> 2-3 года рождение детей. </w:t>
      </w:r>
      <w:r w:rsidR="00110AD2" w:rsidRPr="001443FD">
        <w:rPr>
          <w:color w:val="000000"/>
        </w:rPr>
        <w:t xml:space="preserve">С ростом количества детей в семье растет и желаемое количество детей. </w:t>
      </w:r>
      <w:r>
        <w:rPr>
          <w:color w:val="000000"/>
        </w:rPr>
        <w:t xml:space="preserve">С ростом количества детей в семье растет и желаемое количество детей. </w:t>
      </w:r>
      <w:r w:rsidR="00110AD2" w:rsidRPr="001443FD">
        <w:rPr>
          <w:color w:val="000000"/>
        </w:rPr>
        <w:t>Таким образом, необходимо мотивировать рождаемость 2 и последующих детей, т.к. желание иметь одного ребенка и так присутствует у молодежи.</w:t>
      </w:r>
    </w:p>
    <w:p w:rsid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>Подавляющее большинство молодежи считает, что необходимо родить первого ребенка до 30 лет</w:t>
      </w:r>
      <w:r>
        <w:t xml:space="preserve">. </w:t>
      </w:r>
    </w:p>
    <w:p w:rsidR="001443FD" w:rsidRPr="001443FD" w:rsidRDefault="001443FD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443FD">
        <w:rPr>
          <w:color w:val="000000"/>
        </w:rPr>
        <w:t xml:space="preserve">По – прежнему важным фактором для ребенка является семья- 88,8%. Среди факторов, влияющих на воспитание, выросла значимость влияния, прежде всего, школы, детского сада (с 34% в прошлом году до 44,3% в 2019 году). </w:t>
      </w:r>
    </w:p>
    <w:p w:rsidR="001443FD" w:rsidRPr="001443FD" w:rsidRDefault="00110AD2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443FD">
        <w:rPr>
          <w:color w:val="000000"/>
        </w:rPr>
        <w:t xml:space="preserve"> </w:t>
      </w:r>
      <w:r>
        <w:t>Основными причинами рождения детей, по мнению молодежи, являются: желание иметь несколько детей- 31,5%, ради продолжения рода – 22,5%.</w:t>
      </w:r>
    </w:p>
    <w:p w:rsidR="001443FD" w:rsidRPr="001443FD" w:rsidRDefault="001443FD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t>Социально защищенной свою семью могут назвать треть опрошенных молодых людей, 38,2% считают свои семьи частично защищенными.</w:t>
      </w:r>
    </w:p>
    <w:p w:rsidR="00EC64CC" w:rsidRPr="00EC64CC" w:rsidRDefault="00EC64CC" w:rsidP="00EC64CC">
      <w:pPr>
        <w:spacing w:line="300" w:lineRule="auto"/>
        <w:ind w:firstLine="567"/>
        <w:jc w:val="center"/>
        <w:rPr>
          <w:b/>
          <w:color w:val="000000"/>
        </w:rPr>
      </w:pPr>
      <w:r w:rsidRPr="00EC64CC">
        <w:rPr>
          <w:b/>
          <w:bCs/>
          <w:color w:val="000000"/>
        </w:rPr>
        <w:lastRenderedPageBreak/>
        <w:t xml:space="preserve">5. </w:t>
      </w:r>
      <w:r w:rsidR="006D64CF">
        <w:rPr>
          <w:b/>
          <w:bCs/>
          <w:color w:val="000000"/>
        </w:rPr>
        <w:t xml:space="preserve">ВОПРОСЫ </w:t>
      </w:r>
      <w:r w:rsidRPr="00EC64CC">
        <w:rPr>
          <w:b/>
          <w:color w:val="000000"/>
        </w:rPr>
        <w:t>ВЕР</w:t>
      </w:r>
      <w:r w:rsidR="006D64CF">
        <w:rPr>
          <w:b/>
          <w:color w:val="000000"/>
        </w:rPr>
        <w:t>Ы</w:t>
      </w:r>
      <w:r w:rsidRPr="00EC64CC">
        <w:rPr>
          <w:b/>
          <w:color w:val="000000"/>
        </w:rPr>
        <w:t>,</w:t>
      </w:r>
      <w:r w:rsidR="006D64CF">
        <w:rPr>
          <w:b/>
          <w:color w:val="000000"/>
        </w:rPr>
        <w:t xml:space="preserve"> ПОЛИТИЧЕСКАЯ И ОБЩЕСТВЕННАЯ РЕАЛИЗАЦИЯ МОЛОДЕЖИ</w:t>
      </w:r>
    </w:p>
    <w:p w:rsidR="00EC64CC" w:rsidRDefault="00EC64CC" w:rsidP="00EC64CC">
      <w:pPr>
        <w:spacing w:line="300" w:lineRule="auto"/>
        <w:ind w:firstLine="567"/>
        <w:jc w:val="both"/>
      </w:pPr>
      <w:r w:rsidRPr="0034277C">
        <w:t xml:space="preserve">В ходе анализа результатов </w:t>
      </w:r>
      <w:r w:rsidR="002904C1">
        <w:t>исследования</w:t>
      </w:r>
      <w:r w:rsidRPr="0034277C">
        <w:t xml:space="preserve"> были изучены установки молодежи Курганской области по отношению к таким социальным </w:t>
      </w:r>
      <w:r w:rsidR="00BB74D7">
        <w:t>институтам</w:t>
      </w:r>
      <w:r w:rsidRPr="0034277C">
        <w:t xml:space="preserve"> как религия, армия</w:t>
      </w:r>
      <w:r w:rsidR="00D73FB8">
        <w:t>, политика, общественная деятельность.</w:t>
      </w:r>
    </w:p>
    <w:p w:rsidR="008B73E2" w:rsidRDefault="008B73E2" w:rsidP="005213DD">
      <w:pPr>
        <w:spacing w:line="300" w:lineRule="auto"/>
        <w:ind w:firstLine="567"/>
        <w:jc w:val="both"/>
      </w:pPr>
      <w:r>
        <w:t>Чтобы проанализировать эти уста</w:t>
      </w:r>
      <w:r w:rsidR="00E60ED5">
        <w:t>новки</w:t>
      </w:r>
      <w:r>
        <w:t xml:space="preserve"> необходимо понять ценностные уста</w:t>
      </w:r>
      <w:r w:rsidR="005213DD">
        <w:t>новки</w:t>
      </w:r>
      <w:r>
        <w:t xml:space="preserve"> молодежи, что волнует молодых людей, и является для них важным.</w:t>
      </w:r>
      <w:r w:rsidR="001629A1">
        <w:t xml:space="preserve"> </w:t>
      </w:r>
      <w:r w:rsidR="000E48DF">
        <w:t>38,7</w:t>
      </w:r>
      <w:r w:rsidR="001629A1">
        <w:t xml:space="preserve">% хотят стать высококвалифицированным </w:t>
      </w:r>
      <w:r w:rsidR="009B1BB2">
        <w:t>специалистом</w:t>
      </w:r>
      <w:r w:rsidR="001629A1">
        <w:t xml:space="preserve"> в </w:t>
      </w:r>
      <w:r w:rsidR="009B1BB2">
        <w:t>какой-либо</w:t>
      </w:r>
      <w:r w:rsidR="001629A1">
        <w:t xml:space="preserve"> сфере, т.е. молодежь хочет реализоваться, прежде всего, в профессиональной сфере. </w:t>
      </w:r>
      <w:r w:rsidR="000E48DF">
        <w:t>37,3</w:t>
      </w:r>
      <w:r w:rsidR="001629A1">
        <w:t xml:space="preserve">% хотят быть любимыми, </w:t>
      </w:r>
      <w:r w:rsidR="000E48DF">
        <w:t>36,6</w:t>
      </w:r>
      <w:r w:rsidR="001629A1">
        <w:t xml:space="preserve">% </w:t>
      </w:r>
      <w:proofErr w:type="spellStart"/>
      <w:r w:rsidR="001629A1">
        <w:t>саморазвиваться</w:t>
      </w:r>
      <w:proofErr w:type="spellEnd"/>
      <w:r w:rsidR="001629A1">
        <w:t xml:space="preserve">, самосовершенствоваться в личных навыках. </w:t>
      </w:r>
      <w:r w:rsidR="009B1BB2">
        <w:t xml:space="preserve">Таким образом, основные цели молодежи – это построение профессионального пути, поиск любимого человека, и саморазвитие. </w:t>
      </w:r>
      <w:r w:rsidR="000E48DF">
        <w:t>Данные практически полностью повторяют данные прошлого года. Чуть большее</w:t>
      </w:r>
      <w:r w:rsidR="00350739">
        <w:t xml:space="preserve"> </w:t>
      </w:r>
      <w:r w:rsidR="000E48DF">
        <w:t xml:space="preserve">внимание молодые люди в этом году уделили таким </w:t>
      </w:r>
      <w:proofErr w:type="gramStart"/>
      <w:r w:rsidR="000E48DF">
        <w:t>вариантам</w:t>
      </w:r>
      <w:proofErr w:type="gramEnd"/>
      <w:r w:rsidR="000E48DF">
        <w:t xml:space="preserve"> как «жить в свое </w:t>
      </w:r>
      <w:r w:rsidR="00350739">
        <w:t>удовольствие</w:t>
      </w:r>
      <w:r w:rsidR="000E48DF">
        <w:t>»</w:t>
      </w:r>
      <w:r w:rsidR="00350739">
        <w:t>- 36,2% опрошенных</w:t>
      </w:r>
      <w:r w:rsidR="000E48DF">
        <w:t>, «иметь стабильность в жизни»</w:t>
      </w:r>
      <w:r w:rsidR="00350739">
        <w:t xml:space="preserve">- 33,6%. </w:t>
      </w:r>
      <w:r w:rsidR="009B1BB2">
        <w:t xml:space="preserve">Возможность иметь высокий доход и </w:t>
      </w:r>
      <w:r w:rsidR="00F12E11">
        <w:t xml:space="preserve">наличие </w:t>
      </w:r>
      <w:r w:rsidR="009B1BB2">
        <w:t>дет</w:t>
      </w:r>
      <w:r w:rsidR="00F12E11">
        <w:t>ей</w:t>
      </w:r>
      <w:r w:rsidR="009B1BB2">
        <w:t xml:space="preserve"> также являются одними из </w:t>
      </w:r>
      <w:r w:rsidR="00350739">
        <w:t>важных ценностей</w:t>
      </w:r>
      <w:r w:rsidR="00F12E11">
        <w:t xml:space="preserve">. Учитывая предыдущие ответы молодых людей, необходимо отметить, что стать </w:t>
      </w:r>
      <w:r w:rsidR="008B02AD">
        <w:t>высококвалифицированным</w:t>
      </w:r>
      <w:r w:rsidR="00F12E11">
        <w:t xml:space="preserve"> </w:t>
      </w:r>
      <w:r w:rsidR="008B02AD">
        <w:t>специалистом</w:t>
      </w:r>
      <w:r w:rsidR="00F12E11">
        <w:t>, означает</w:t>
      </w:r>
      <w:r w:rsidR="008B02AD">
        <w:t>,</w:t>
      </w:r>
      <w:r w:rsidR="00F12E11">
        <w:t xml:space="preserve"> </w:t>
      </w:r>
      <w:r w:rsidR="008B02AD">
        <w:t>прежде</w:t>
      </w:r>
      <w:r w:rsidR="00F12E11">
        <w:t xml:space="preserve"> всего</w:t>
      </w:r>
      <w:r w:rsidR="008B02AD">
        <w:t>,</w:t>
      </w:r>
      <w:r w:rsidR="00F12E11">
        <w:t xml:space="preserve"> наличие интересной работы, любить и быть любимым подразумевает наличие любимого человека, без обязательного последующего </w:t>
      </w:r>
      <w:r w:rsidR="008B02AD">
        <w:t>создания</w:t>
      </w:r>
      <w:r w:rsidR="00F12E11">
        <w:t xml:space="preserve"> семьи и рождения детей. </w:t>
      </w:r>
    </w:p>
    <w:p w:rsidR="005213DD" w:rsidRDefault="008B02AD" w:rsidP="008B02AD">
      <w:pPr>
        <w:spacing w:line="300" w:lineRule="auto"/>
        <w:ind w:firstLine="567"/>
        <w:jc w:val="right"/>
      </w:pPr>
      <w:r>
        <w:t>Диаграмма</w:t>
      </w:r>
      <w:r w:rsidR="008C39A6">
        <w:t xml:space="preserve"> </w:t>
      </w:r>
      <w:r w:rsidR="001D3232">
        <w:t>25</w:t>
      </w:r>
    </w:p>
    <w:p w:rsidR="005213DD" w:rsidRPr="0034277C" w:rsidRDefault="008B02AD" w:rsidP="00FA75C8">
      <w:pPr>
        <w:spacing w:line="300" w:lineRule="auto"/>
        <w:ind w:firstLine="567"/>
        <w:jc w:val="center"/>
      </w:pPr>
      <w:r w:rsidRPr="008B02AD">
        <w:rPr>
          <w:b/>
        </w:rPr>
        <w:t>Ценности молодежи</w:t>
      </w:r>
    </w:p>
    <w:p w:rsidR="000E48DF" w:rsidRDefault="000E48DF" w:rsidP="000E48DF">
      <w:pPr>
        <w:spacing w:line="300" w:lineRule="auto"/>
        <w:jc w:val="both"/>
        <w:rPr>
          <w:bCs/>
        </w:rPr>
      </w:pPr>
      <w:r w:rsidRPr="000E48DF">
        <w:rPr>
          <w:bCs/>
          <w:noProof/>
        </w:rPr>
        <w:drawing>
          <wp:inline distT="0" distB="0" distL="0" distR="0">
            <wp:extent cx="5940425" cy="3312635"/>
            <wp:effectExtent l="19050" t="0" r="22225" b="2065"/>
            <wp:docPr id="82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E48DF" w:rsidRDefault="000E48DF" w:rsidP="002904C1">
      <w:pPr>
        <w:spacing w:line="300" w:lineRule="auto"/>
        <w:ind w:firstLine="567"/>
        <w:jc w:val="both"/>
        <w:rPr>
          <w:bCs/>
        </w:rPr>
      </w:pPr>
    </w:p>
    <w:p w:rsidR="008B02AD" w:rsidRDefault="001C07F8" w:rsidP="002904C1">
      <w:pPr>
        <w:spacing w:line="300" w:lineRule="auto"/>
        <w:ind w:firstLine="567"/>
        <w:jc w:val="both"/>
        <w:rPr>
          <w:bCs/>
        </w:rPr>
      </w:pPr>
      <w:r>
        <w:rPr>
          <w:bCs/>
        </w:rPr>
        <w:t>Среди факторов, влияющих на формирование ценностей</w:t>
      </w:r>
      <w:r w:rsidR="00A95689">
        <w:rPr>
          <w:bCs/>
        </w:rPr>
        <w:t>,</w:t>
      </w:r>
      <w:r>
        <w:rPr>
          <w:bCs/>
        </w:rPr>
        <w:t xml:space="preserve"> молодые люди отмечают сильное влияние родителей, друзей, книг и Интернета. Это подтверждается и предыдущими данными, где мы уже отмечали возрастающую</w:t>
      </w:r>
      <w:r w:rsidR="00A95689">
        <w:rPr>
          <w:bCs/>
        </w:rPr>
        <w:t>,</w:t>
      </w:r>
      <w:r>
        <w:rPr>
          <w:bCs/>
        </w:rPr>
        <w:t xml:space="preserve"> роль влияния друзей, окружения молодых людей и Интернета.</w:t>
      </w:r>
      <w:r w:rsidR="00350739">
        <w:rPr>
          <w:bCs/>
        </w:rPr>
        <w:t xml:space="preserve"> Высоко оценили фактор влияния учителей</w:t>
      </w:r>
      <w:r w:rsidR="00EB2245">
        <w:rPr>
          <w:bCs/>
        </w:rPr>
        <w:t xml:space="preserve"> (21,2%)</w:t>
      </w:r>
      <w:r w:rsidR="00350739">
        <w:rPr>
          <w:bCs/>
        </w:rPr>
        <w:t xml:space="preserve">, сейчас он находится на одном уровне с предыдущими факторами. </w:t>
      </w:r>
    </w:p>
    <w:p w:rsidR="001C07F8" w:rsidRDefault="00350739" w:rsidP="001C07F8">
      <w:pPr>
        <w:spacing w:line="300" w:lineRule="auto"/>
        <w:ind w:firstLine="567"/>
        <w:jc w:val="right"/>
        <w:rPr>
          <w:bCs/>
        </w:rPr>
      </w:pPr>
      <w:r>
        <w:rPr>
          <w:bCs/>
        </w:rPr>
        <w:lastRenderedPageBreak/>
        <w:t>Таблица</w:t>
      </w:r>
      <w:r w:rsidR="00427370">
        <w:rPr>
          <w:bCs/>
        </w:rPr>
        <w:t xml:space="preserve"> 74</w:t>
      </w:r>
    </w:p>
    <w:p w:rsidR="001C07F8" w:rsidRPr="001C07F8" w:rsidRDefault="001C07F8" w:rsidP="001C07F8">
      <w:pPr>
        <w:spacing w:line="300" w:lineRule="auto"/>
        <w:ind w:firstLine="567"/>
        <w:jc w:val="center"/>
        <w:rPr>
          <w:b/>
          <w:bCs/>
        </w:rPr>
      </w:pPr>
      <w:r w:rsidRPr="001C07F8">
        <w:rPr>
          <w:b/>
          <w:bCs/>
        </w:rPr>
        <w:t>Факторы, влияющие на формирование ценностей молодежи</w:t>
      </w:r>
    </w:p>
    <w:tbl>
      <w:tblPr>
        <w:tblW w:w="305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"/>
        <w:gridCol w:w="3686"/>
        <w:gridCol w:w="1865"/>
      </w:tblGrid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родители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друзья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интернет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книги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школьные учителя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наставники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тренера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университетские преподаватели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50739" w:rsidRDefault="00350739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217,9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50739" w:rsidRDefault="00350739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C07F8" w:rsidRDefault="001C07F8" w:rsidP="002904C1">
      <w:pPr>
        <w:spacing w:line="300" w:lineRule="auto"/>
        <w:ind w:firstLine="567"/>
        <w:jc w:val="both"/>
        <w:rPr>
          <w:bCs/>
        </w:rPr>
      </w:pPr>
    </w:p>
    <w:p w:rsidR="006B597B" w:rsidRDefault="006B597B" w:rsidP="006B597B">
      <w:pPr>
        <w:spacing w:line="300" w:lineRule="auto"/>
        <w:ind w:firstLine="567"/>
        <w:jc w:val="both"/>
        <w:rPr>
          <w:bCs/>
        </w:rPr>
      </w:pPr>
      <w:r>
        <w:rPr>
          <w:bCs/>
        </w:rPr>
        <w:t xml:space="preserve">Среди наиболее важных качеств, которые необходимы человеку в современном обществе молодежь выделила – целеустремленность – 69,5%, самостоятельность- 54%, половина опрошенных выбрали интеллект и ответственность.  Доброта, нравственность, исполнительность, преданность </w:t>
      </w:r>
      <w:proofErr w:type="gramStart"/>
      <w:r>
        <w:rPr>
          <w:bCs/>
        </w:rPr>
        <w:t>непопулярны</w:t>
      </w:r>
      <w:proofErr w:type="gramEnd"/>
      <w:r>
        <w:rPr>
          <w:bCs/>
        </w:rPr>
        <w:t xml:space="preserve">. Современный молодой человек, это умный, целеустремленный, и самостоятельный индивид. Все что касается </w:t>
      </w:r>
      <w:proofErr w:type="spellStart"/>
      <w:r>
        <w:rPr>
          <w:bCs/>
        </w:rPr>
        <w:t>эмпатических</w:t>
      </w:r>
      <w:proofErr w:type="spellEnd"/>
      <w:r>
        <w:rPr>
          <w:bCs/>
        </w:rPr>
        <w:t xml:space="preserve"> качеств</w:t>
      </w:r>
      <w:r w:rsidR="00EB2245">
        <w:rPr>
          <w:bCs/>
        </w:rPr>
        <w:t>,</w:t>
      </w:r>
      <w:r>
        <w:rPr>
          <w:bCs/>
        </w:rPr>
        <w:t xml:space="preserve"> в понимании молодежи является невостребованным. </w:t>
      </w:r>
    </w:p>
    <w:p w:rsidR="008B02AD" w:rsidRDefault="006B597B" w:rsidP="006B597B">
      <w:pPr>
        <w:spacing w:line="300" w:lineRule="auto"/>
        <w:ind w:firstLine="567"/>
        <w:jc w:val="right"/>
        <w:rPr>
          <w:bCs/>
        </w:rPr>
      </w:pPr>
      <w:r>
        <w:rPr>
          <w:bCs/>
        </w:rPr>
        <w:t>Диаграмма</w:t>
      </w:r>
      <w:r w:rsidR="001D3232">
        <w:rPr>
          <w:bCs/>
        </w:rPr>
        <w:t xml:space="preserve"> 26</w:t>
      </w:r>
    </w:p>
    <w:p w:rsidR="006B597B" w:rsidRDefault="006B597B" w:rsidP="006B597B">
      <w:pPr>
        <w:spacing w:line="300" w:lineRule="auto"/>
        <w:ind w:firstLine="567"/>
        <w:jc w:val="center"/>
        <w:rPr>
          <w:bCs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 w:rsidRPr="0009218D">
        <w:rPr>
          <w:rFonts w:ascii="Arial" w:hAnsi="Arial" w:cs="Arial"/>
          <w:b/>
          <w:bCs/>
          <w:color w:val="000000"/>
          <w:sz w:val="20"/>
          <w:szCs w:val="20"/>
        </w:rPr>
        <w:t xml:space="preserve">ачества, </w:t>
      </w:r>
      <w:proofErr w:type="gramStart"/>
      <w:r w:rsidRPr="0009218D">
        <w:rPr>
          <w:rFonts w:ascii="Arial" w:hAnsi="Arial" w:cs="Arial"/>
          <w:b/>
          <w:bCs/>
          <w:color w:val="000000"/>
          <w:sz w:val="20"/>
          <w:szCs w:val="20"/>
        </w:rPr>
        <w:t>необходимых</w:t>
      </w:r>
      <w:proofErr w:type="gramEnd"/>
      <w:r w:rsidRPr="0009218D">
        <w:rPr>
          <w:rFonts w:ascii="Arial" w:hAnsi="Arial" w:cs="Arial"/>
          <w:b/>
          <w:bCs/>
          <w:color w:val="000000"/>
          <w:sz w:val="20"/>
          <w:szCs w:val="20"/>
        </w:rPr>
        <w:t xml:space="preserve"> для жизни в современном обществе</w:t>
      </w:r>
    </w:p>
    <w:p w:rsidR="006B597B" w:rsidRDefault="006B597B" w:rsidP="002904C1">
      <w:pPr>
        <w:spacing w:line="300" w:lineRule="auto"/>
        <w:ind w:firstLine="567"/>
        <w:jc w:val="both"/>
        <w:rPr>
          <w:bCs/>
        </w:rPr>
      </w:pPr>
      <w:r w:rsidRPr="006B597B">
        <w:rPr>
          <w:bCs/>
          <w:noProof/>
        </w:rPr>
        <w:drawing>
          <wp:inline distT="0" distB="0" distL="0" distR="0">
            <wp:extent cx="5940425" cy="3173459"/>
            <wp:effectExtent l="19050" t="0" r="22225" b="7891"/>
            <wp:docPr id="10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B597B" w:rsidRDefault="006B597B" w:rsidP="002904C1">
      <w:pPr>
        <w:spacing w:line="300" w:lineRule="auto"/>
        <w:ind w:firstLine="567"/>
        <w:jc w:val="both"/>
        <w:rPr>
          <w:bCs/>
        </w:rPr>
      </w:pPr>
    </w:p>
    <w:p w:rsidR="00DA58BC" w:rsidRDefault="00EC64CC" w:rsidP="002904C1">
      <w:pPr>
        <w:spacing w:line="300" w:lineRule="auto"/>
        <w:ind w:firstLine="567"/>
        <w:jc w:val="both"/>
        <w:rPr>
          <w:bCs/>
        </w:rPr>
      </w:pPr>
      <w:proofErr w:type="gramStart"/>
      <w:r w:rsidRPr="0034277C">
        <w:rPr>
          <w:bCs/>
        </w:rPr>
        <w:t xml:space="preserve">Верующими являются </w:t>
      </w:r>
      <w:r w:rsidR="00350739">
        <w:rPr>
          <w:bCs/>
        </w:rPr>
        <w:t>45,8</w:t>
      </w:r>
      <w:r w:rsidRPr="0034277C">
        <w:rPr>
          <w:bCs/>
        </w:rPr>
        <w:t xml:space="preserve">% представителей </w:t>
      </w:r>
      <w:r w:rsidR="00CC4F16">
        <w:rPr>
          <w:bCs/>
        </w:rPr>
        <w:t>молодого поколения</w:t>
      </w:r>
      <w:r w:rsidRPr="0034277C">
        <w:rPr>
          <w:bCs/>
        </w:rPr>
        <w:t xml:space="preserve"> Курганской области</w:t>
      </w:r>
      <w:r w:rsidR="00CC4F16">
        <w:rPr>
          <w:bCs/>
        </w:rPr>
        <w:t>,</w:t>
      </w:r>
      <w:r w:rsidR="0084418A">
        <w:rPr>
          <w:bCs/>
        </w:rPr>
        <w:t xml:space="preserve"> это самый низкий показатель за последние </w:t>
      </w:r>
      <w:r w:rsidR="00350739">
        <w:rPr>
          <w:bCs/>
        </w:rPr>
        <w:t>9</w:t>
      </w:r>
      <w:r w:rsidR="0084418A">
        <w:rPr>
          <w:bCs/>
        </w:rPr>
        <w:t xml:space="preserve"> лет. 28,</w:t>
      </w:r>
      <w:r w:rsidR="00350739">
        <w:rPr>
          <w:bCs/>
        </w:rPr>
        <w:t>1</w:t>
      </w:r>
      <w:r w:rsidRPr="0034277C">
        <w:rPr>
          <w:bCs/>
        </w:rPr>
        <w:t xml:space="preserve">% </w:t>
      </w:r>
      <w:r w:rsidR="00CC4F16">
        <w:rPr>
          <w:bCs/>
        </w:rPr>
        <w:t>сомневаю</w:t>
      </w:r>
      <w:r w:rsidR="002904C1">
        <w:rPr>
          <w:bCs/>
        </w:rPr>
        <w:t>тся в существовании Бога</w:t>
      </w:r>
      <w:r w:rsidR="00BB74D7">
        <w:rPr>
          <w:bCs/>
        </w:rPr>
        <w:t xml:space="preserve">, </w:t>
      </w:r>
      <w:r w:rsidR="0084418A">
        <w:rPr>
          <w:bCs/>
        </w:rPr>
        <w:t>эта группа стабильна на протяжении многих лет.</w:t>
      </w:r>
      <w:proofErr w:type="gramEnd"/>
      <w:r w:rsidR="0084418A">
        <w:rPr>
          <w:bCs/>
        </w:rPr>
        <w:t xml:space="preserve"> Выросла группа тех, кто уверен, что Бога нет – 2</w:t>
      </w:r>
      <w:r w:rsidR="00350739">
        <w:rPr>
          <w:bCs/>
        </w:rPr>
        <w:t>6</w:t>
      </w:r>
      <w:r w:rsidR="0084418A">
        <w:rPr>
          <w:bCs/>
        </w:rPr>
        <w:t>,1</w:t>
      </w:r>
      <w:r w:rsidR="00D73FB8">
        <w:rPr>
          <w:bCs/>
        </w:rPr>
        <w:t>%</w:t>
      </w:r>
      <w:r w:rsidR="00DA5C52">
        <w:rPr>
          <w:bCs/>
        </w:rPr>
        <w:t>.</w:t>
      </w: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EC64CC" w:rsidRPr="005B2F4E" w:rsidRDefault="00EC64CC" w:rsidP="00F87162">
      <w:pPr>
        <w:spacing w:line="300" w:lineRule="auto"/>
        <w:ind w:firstLine="567"/>
        <w:jc w:val="right"/>
        <w:rPr>
          <w:bCs/>
        </w:rPr>
      </w:pPr>
      <w:r w:rsidRPr="005B2F4E">
        <w:lastRenderedPageBreak/>
        <w:t xml:space="preserve">Таблица </w:t>
      </w:r>
      <w:r w:rsidR="00427370">
        <w:t>75</w:t>
      </w:r>
    </w:p>
    <w:p w:rsidR="00EC64CC" w:rsidRPr="0034277C" w:rsidRDefault="00CC4F16" w:rsidP="00CC4F16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О</w:t>
      </w:r>
      <w:r w:rsidR="00EC64CC" w:rsidRPr="0034277C">
        <w:rPr>
          <w:b/>
          <w:bCs/>
        </w:rPr>
        <w:t>тношение к вере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245"/>
        <w:gridCol w:w="672"/>
        <w:gridCol w:w="672"/>
        <w:gridCol w:w="672"/>
        <w:gridCol w:w="727"/>
        <w:gridCol w:w="727"/>
        <w:gridCol w:w="727"/>
        <w:gridCol w:w="727"/>
        <w:gridCol w:w="672"/>
        <w:gridCol w:w="672"/>
      </w:tblGrid>
      <w:tr w:rsidR="00350739" w:rsidRPr="005E4118" w:rsidTr="00350739">
        <w:trPr>
          <w:trHeight w:val="349"/>
          <w:jc w:val="center"/>
        </w:trPr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50739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50739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50739" w:rsidRPr="0034277C" w:rsidTr="00350739">
        <w:trPr>
          <w:trHeight w:val="369"/>
          <w:jc w:val="center"/>
        </w:trPr>
        <w:tc>
          <w:tcPr>
            <w:tcW w:w="0" w:type="auto"/>
          </w:tcPr>
          <w:p w:rsidR="00350739" w:rsidRPr="005E4118" w:rsidRDefault="00350739" w:rsidP="009A1D97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я уверен (а), что Бог существует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61,4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56,8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51,9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51,48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51,46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52,59</w:t>
            </w:r>
          </w:p>
        </w:tc>
        <w:tc>
          <w:tcPr>
            <w:tcW w:w="0" w:type="auto"/>
          </w:tcPr>
          <w:p w:rsidR="00350739" w:rsidRPr="009A1D97" w:rsidRDefault="00350739" w:rsidP="0084418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52,82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 w:rsidRPr="0084418A">
              <w:rPr>
                <w:bCs/>
                <w:sz w:val="20"/>
                <w:szCs w:val="20"/>
              </w:rPr>
              <w:t>47,4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350739" w:rsidRPr="0034277C" w:rsidTr="00350739">
        <w:trPr>
          <w:trHeight w:val="349"/>
          <w:jc w:val="center"/>
        </w:trPr>
        <w:tc>
          <w:tcPr>
            <w:tcW w:w="0" w:type="auto"/>
          </w:tcPr>
          <w:p w:rsidR="00350739" w:rsidRPr="005E4118" w:rsidRDefault="00350739" w:rsidP="009A1D97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я не уверен (а) есть Бог или нет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26,1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33,15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29,07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27,30</w:t>
            </w:r>
          </w:p>
        </w:tc>
        <w:tc>
          <w:tcPr>
            <w:tcW w:w="0" w:type="auto"/>
          </w:tcPr>
          <w:p w:rsidR="00350739" w:rsidRPr="009A1D97" w:rsidRDefault="00350739" w:rsidP="0084418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27,50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 w:rsidRPr="0084418A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350739" w:rsidRPr="0034277C" w:rsidTr="00350739">
        <w:trPr>
          <w:trHeight w:val="369"/>
          <w:jc w:val="center"/>
        </w:trPr>
        <w:tc>
          <w:tcPr>
            <w:tcW w:w="0" w:type="auto"/>
          </w:tcPr>
          <w:p w:rsidR="00350739" w:rsidRPr="005E4118" w:rsidRDefault="00350739" w:rsidP="009A1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E4118">
              <w:rPr>
                <w:bCs/>
                <w:sz w:val="20"/>
                <w:szCs w:val="20"/>
              </w:rPr>
              <w:t>я уверен (а) что Бога нет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4118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15,37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19,47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20,11</w:t>
            </w:r>
          </w:p>
        </w:tc>
        <w:tc>
          <w:tcPr>
            <w:tcW w:w="0" w:type="auto"/>
          </w:tcPr>
          <w:p w:rsidR="00350739" w:rsidRPr="009A1D97" w:rsidRDefault="00350739" w:rsidP="0084418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19,68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 w:rsidRPr="0084418A">
              <w:rPr>
                <w:bCs/>
                <w:sz w:val="20"/>
                <w:szCs w:val="20"/>
              </w:rPr>
              <w:t>24,1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</w:tr>
    </w:tbl>
    <w:p w:rsidR="00051B85" w:rsidRDefault="002904C1" w:rsidP="00051B85">
      <w:pPr>
        <w:spacing w:line="300" w:lineRule="auto"/>
        <w:ind w:firstLine="567"/>
        <w:jc w:val="both"/>
        <w:rPr>
          <w:bCs/>
          <w:color w:val="000000"/>
        </w:rPr>
      </w:pPr>
      <w:r w:rsidRPr="005C2273">
        <w:rPr>
          <w:bCs/>
          <w:color w:val="000000"/>
        </w:rPr>
        <w:t xml:space="preserve">Значимое влияние на отношение к вере оказывает возраст респондентов. </w:t>
      </w:r>
      <w:r w:rsidR="00051B85" w:rsidRPr="005C2273">
        <w:rPr>
          <w:bCs/>
          <w:color w:val="000000"/>
        </w:rPr>
        <w:t xml:space="preserve">Количество верующих респондентов с повышением возраста тоже увеличивается. Так среди </w:t>
      </w:r>
      <w:r w:rsidR="00836EC9">
        <w:rPr>
          <w:bCs/>
          <w:color w:val="000000"/>
        </w:rPr>
        <w:t>группы 14-17 -летних</w:t>
      </w:r>
      <w:r w:rsidR="00051B85" w:rsidRPr="005C2273">
        <w:rPr>
          <w:bCs/>
          <w:color w:val="000000"/>
        </w:rPr>
        <w:t xml:space="preserve"> верит </w:t>
      </w:r>
      <w:r w:rsidR="00350739">
        <w:rPr>
          <w:bCs/>
          <w:color w:val="000000"/>
        </w:rPr>
        <w:t>33,,7</w:t>
      </w:r>
      <w:r w:rsidR="00051B85" w:rsidRPr="005C2273">
        <w:rPr>
          <w:bCs/>
          <w:color w:val="000000"/>
        </w:rPr>
        <w:t>%, а среди молодежи возраста 3</w:t>
      </w:r>
      <w:r w:rsidR="00350739">
        <w:rPr>
          <w:bCs/>
          <w:color w:val="000000"/>
        </w:rPr>
        <w:t>-35 лет</w:t>
      </w:r>
      <w:r w:rsidR="00051B85" w:rsidRPr="005C2273">
        <w:rPr>
          <w:bCs/>
          <w:color w:val="000000"/>
        </w:rPr>
        <w:t xml:space="preserve"> верующими являются уже </w:t>
      </w:r>
      <w:r w:rsidR="004A5BDD">
        <w:rPr>
          <w:bCs/>
          <w:color w:val="000000"/>
        </w:rPr>
        <w:t>61,</w:t>
      </w:r>
      <w:r w:rsidR="00350739">
        <w:rPr>
          <w:bCs/>
          <w:color w:val="000000"/>
        </w:rPr>
        <w:t>7</w:t>
      </w:r>
      <w:r w:rsidR="00051B85" w:rsidRPr="005C2273">
        <w:rPr>
          <w:bCs/>
          <w:color w:val="000000"/>
        </w:rPr>
        <w:t xml:space="preserve">% опрошенных. </w:t>
      </w:r>
    </w:p>
    <w:p w:rsidR="00051B85" w:rsidRPr="00051B85" w:rsidRDefault="00051B85" w:rsidP="00051B85">
      <w:pPr>
        <w:spacing w:line="300" w:lineRule="auto"/>
        <w:ind w:firstLine="567"/>
        <w:jc w:val="right"/>
        <w:rPr>
          <w:bCs/>
          <w:color w:val="000000"/>
        </w:rPr>
      </w:pPr>
      <w:r w:rsidRPr="00051B85">
        <w:rPr>
          <w:bCs/>
          <w:color w:val="000000"/>
        </w:rPr>
        <w:t xml:space="preserve">Диаграмма </w:t>
      </w:r>
      <w:r w:rsidR="001D3232">
        <w:rPr>
          <w:bCs/>
          <w:color w:val="000000"/>
        </w:rPr>
        <w:t>27</w:t>
      </w:r>
    </w:p>
    <w:p w:rsidR="00A4217B" w:rsidRDefault="00051B85" w:rsidP="00051B85">
      <w:pPr>
        <w:spacing w:line="300" w:lineRule="auto"/>
        <w:ind w:firstLine="567"/>
        <w:jc w:val="center"/>
        <w:rPr>
          <w:b/>
          <w:bCs/>
          <w:color w:val="000000"/>
        </w:rPr>
      </w:pPr>
      <w:r w:rsidRPr="00FD2E87">
        <w:rPr>
          <w:b/>
          <w:bCs/>
          <w:color w:val="000000"/>
        </w:rPr>
        <w:t>Влияние возраста на отношение к вере (</w:t>
      </w:r>
      <w:proofErr w:type="gramStart"/>
      <w:r w:rsidRPr="00FD2E87">
        <w:rPr>
          <w:b/>
          <w:bCs/>
          <w:color w:val="000000"/>
        </w:rPr>
        <w:t>в</w:t>
      </w:r>
      <w:proofErr w:type="gramEnd"/>
      <w:r w:rsidR="00F2696D">
        <w:rPr>
          <w:b/>
          <w:bCs/>
          <w:color w:val="000000"/>
        </w:rPr>
        <w:t xml:space="preserve"> </w:t>
      </w:r>
      <w:r w:rsidRPr="00FD2E87">
        <w:rPr>
          <w:b/>
          <w:bCs/>
          <w:color w:val="000000"/>
        </w:rPr>
        <w:t>%)</w:t>
      </w:r>
    </w:p>
    <w:p w:rsidR="00A4217B" w:rsidRDefault="00350739" w:rsidP="00051B85">
      <w:pPr>
        <w:spacing w:line="300" w:lineRule="auto"/>
        <w:ind w:firstLine="567"/>
        <w:jc w:val="center"/>
        <w:rPr>
          <w:b/>
          <w:bCs/>
          <w:color w:val="000000"/>
        </w:rPr>
      </w:pPr>
      <w:r w:rsidRPr="00350739">
        <w:rPr>
          <w:b/>
          <w:bCs/>
          <w:noProof/>
          <w:color w:val="000000"/>
        </w:rPr>
        <w:drawing>
          <wp:inline distT="0" distB="0" distL="0" distR="0">
            <wp:extent cx="5647606" cy="2087592"/>
            <wp:effectExtent l="19050" t="0" r="10244" b="7908"/>
            <wp:docPr id="83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40A69" w:rsidRDefault="00B40A69" w:rsidP="00F2696D">
      <w:pPr>
        <w:spacing w:line="300" w:lineRule="auto"/>
        <w:ind w:firstLine="567"/>
        <w:jc w:val="right"/>
        <w:rPr>
          <w:bCs/>
          <w:color w:val="000000"/>
        </w:rPr>
      </w:pPr>
    </w:p>
    <w:p w:rsidR="00051B85" w:rsidRDefault="00051B85" w:rsidP="002320C7">
      <w:pPr>
        <w:spacing w:line="300" w:lineRule="auto"/>
        <w:ind w:firstLine="567"/>
        <w:jc w:val="both"/>
        <w:rPr>
          <w:color w:val="000000"/>
        </w:rPr>
      </w:pPr>
      <w:r w:rsidRPr="005C2273">
        <w:rPr>
          <w:color w:val="000000"/>
        </w:rPr>
        <w:t>Женщины традиционно (по данным полученным в прошлых исследованиях) более религиозны, чем мужчины (</w:t>
      </w:r>
      <w:r w:rsidR="00350739">
        <w:rPr>
          <w:color w:val="000000"/>
        </w:rPr>
        <w:t>55,9</w:t>
      </w:r>
      <w:r w:rsidRPr="005C2273">
        <w:rPr>
          <w:color w:val="000000"/>
        </w:rPr>
        <w:t xml:space="preserve">% против </w:t>
      </w:r>
      <w:r w:rsidR="00350739">
        <w:rPr>
          <w:color w:val="000000"/>
        </w:rPr>
        <w:t>34,7</w:t>
      </w:r>
      <w:r w:rsidRPr="005C2273">
        <w:rPr>
          <w:color w:val="000000"/>
        </w:rPr>
        <w:t xml:space="preserve">% соответственно). </w:t>
      </w:r>
      <w:r w:rsidR="00350739">
        <w:rPr>
          <w:color w:val="000000"/>
        </w:rPr>
        <w:t>Причем мужчины за прошедший год еще больше укрепились в своих взглядах и все большее количество мужчин уверены, что Бога нет.</w:t>
      </w:r>
    </w:p>
    <w:p w:rsidR="00051B85" w:rsidRPr="005C2273" w:rsidRDefault="002320C7" w:rsidP="002320C7">
      <w:pPr>
        <w:spacing w:line="300" w:lineRule="auto"/>
        <w:ind w:firstLine="567"/>
        <w:jc w:val="right"/>
        <w:rPr>
          <w:color w:val="000000"/>
        </w:rPr>
      </w:pPr>
      <w:r w:rsidRPr="005C2273">
        <w:rPr>
          <w:color w:val="000000"/>
        </w:rPr>
        <w:t>Таблица</w:t>
      </w:r>
      <w:r w:rsidR="005B2F4E" w:rsidRPr="005C2273">
        <w:rPr>
          <w:color w:val="000000"/>
        </w:rPr>
        <w:t xml:space="preserve"> </w:t>
      </w:r>
      <w:r w:rsidR="00427370">
        <w:rPr>
          <w:color w:val="000000"/>
        </w:rPr>
        <w:t>76</w:t>
      </w:r>
    </w:p>
    <w:p w:rsidR="002320C7" w:rsidRPr="00A36849" w:rsidRDefault="002320C7" w:rsidP="002320C7">
      <w:pPr>
        <w:spacing w:line="300" w:lineRule="auto"/>
        <w:ind w:firstLine="567"/>
        <w:jc w:val="center"/>
        <w:rPr>
          <w:b/>
        </w:rPr>
      </w:pPr>
      <w:r w:rsidRPr="00A36849">
        <w:rPr>
          <w:b/>
        </w:rPr>
        <w:t>Влияние пола на отношение к вере</w:t>
      </w:r>
    </w:p>
    <w:tbl>
      <w:tblPr>
        <w:tblW w:w="7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319"/>
        <w:gridCol w:w="1437"/>
        <w:gridCol w:w="1559"/>
        <w:gridCol w:w="1417"/>
        <w:gridCol w:w="1418"/>
      </w:tblGrid>
      <w:tr w:rsidR="000742B6" w:rsidRPr="009A1D97" w:rsidTr="009A1D97">
        <w:trPr>
          <w:jc w:val="center"/>
        </w:trPr>
        <w:tc>
          <w:tcPr>
            <w:tcW w:w="1319" w:type="dxa"/>
            <w:vMerge w:val="restart"/>
          </w:tcPr>
          <w:p w:rsidR="000742B6" w:rsidRPr="009A1D97" w:rsidRDefault="000742B6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5831" w:type="dxa"/>
            <w:gridSpan w:val="4"/>
          </w:tcPr>
          <w:p w:rsidR="000742B6" w:rsidRPr="009A1D97" w:rsidRDefault="000742B6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bCs/>
                <w:color w:val="000000"/>
                <w:sz w:val="20"/>
                <w:szCs w:val="20"/>
              </w:rPr>
              <w:t>Ваше отношение к вере?</w:t>
            </w:r>
          </w:p>
        </w:tc>
      </w:tr>
      <w:tr w:rsidR="000742B6" w:rsidRPr="009A1D97" w:rsidTr="009A1D97">
        <w:trPr>
          <w:jc w:val="center"/>
        </w:trPr>
        <w:tc>
          <w:tcPr>
            <w:tcW w:w="1319" w:type="dxa"/>
            <w:vMerge/>
          </w:tcPr>
          <w:p w:rsidR="000742B6" w:rsidRPr="009A1D97" w:rsidRDefault="000742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0742B6" w:rsidRPr="009A1D97" w:rsidRDefault="000742B6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я уверен (а), что Бог существует</w:t>
            </w:r>
          </w:p>
        </w:tc>
        <w:tc>
          <w:tcPr>
            <w:tcW w:w="1559" w:type="dxa"/>
          </w:tcPr>
          <w:p w:rsidR="000742B6" w:rsidRPr="009A1D97" w:rsidRDefault="000742B6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я не уверен (а) есть Бог или нет</w:t>
            </w:r>
          </w:p>
        </w:tc>
        <w:tc>
          <w:tcPr>
            <w:tcW w:w="1417" w:type="dxa"/>
          </w:tcPr>
          <w:p w:rsidR="000742B6" w:rsidRPr="009A1D97" w:rsidRDefault="000742B6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я уверен (а) что Бога нет</w:t>
            </w:r>
          </w:p>
        </w:tc>
        <w:tc>
          <w:tcPr>
            <w:tcW w:w="1418" w:type="dxa"/>
          </w:tcPr>
          <w:p w:rsidR="000742B6" w:rsidRPr="009A1D97" w:rsidRDefault="000742B6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4A5BDD" w:rsidRPr="009A1D97" w:rsidTr="004A5BDD">
        <w:trPr>
          <w:jc w:val="center"/>
        </w:trPr>
        <w:tc>
          <w:tcPr>
            <w:tcW w:w="1319" w:type="dxa"/>
          </w:tcPr>
          <w:p w:rsidR="004A5BDD" w:rsidRPr="009A1D97" w:rsidRDefault="004A5BDD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143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59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41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18" w:type="dxa"/>
            <w:vAlign w:val="center"/>
          </w:tcPr>
          <w:p w:rsidR="004A5BDD" w:rsidRPr="009A1D97" w:rsidRDefault="004A5BDD" w:rsidP="004A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5BDD" w:rsidRPr="009A1D97" w:rsidTr="004A5BDD">
        <w:trPr>
          <w:jc w:val="center"/>
        </w:trPr>
        <w:tc>
          <w:tcPr>
            <w:tcW w:w="1319" w:type="dxa"/>
          </w:tcPr>
          <w:p w:rsidR="004A5BDD" w:rsidRPr="009A1D97" w:rsidRDefault="004A5BDD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143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559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1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18" w:type="dxa"/>
            <w:vAlign w:val="center"/>
          </w:tcPr>
          <w:p w:rsidR="004A5BDD" w:rsidRPr="009A1D97" w:rsidRDefault="004A5BDD" w:rsidP="004A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F2696D" w:rsidRDefault="00F2696D" w:rsidP="000E52DB">
      <w:pPr>
        <w:spacing w:line="300" w:lineRule="auto"/>
        <w:ind w:firstLine="567"/>
        <w:jc w:val="both"/>
        <w:rPr>
          <w:color w:val="000000"/>
        </w:rPr>
      </w:pPr>
    </w:p>
    <w:p w:rsidR="00350739" w:rsidRDefault="00350739" w:rsidP="000E52DB">
      <w:pPr>
        <w:spacing w:line="300" w:lineRule="auto"/>
        <w:ind w:firstLine="567"/>
        <w:jc w:val="both"/>
        <w:rPr>
          <w:color w:val="000000"/>
        </w:rPr>
      </w:pPr>
    </w:p>
    <w:p w:rsidR="00EC64CC" w:rsidRDefault="00EC64CC" w:rsidP="00381FF5">
      <w:pPr>
        <w:spacing w:line="300" w:lineRule="auto"/>
        <w:ind w:firstLine="567"/>
        <w:jc w:val="both"/>
      </w:pPr>
      <w:r w:rsidRPr="0034277C">
        <w:t>Среди молодых верующих Курганской области основную группу составляют «православные» (</w:t>
      </w:r>
      <w:r w:rsidR="00EB3310">
        <w:t>66,6</w:t>
      </w:r>
      <w:r w:rsidRPr="0034277C">
        <w:t xml:space="preserve">%), </w:t>
      </w:r>
      <w:r w:rsidR="004C65C8">
        <w:t>продолжает расти</w:t>
      </w:r>
      <w:r w:rsidR="00051B85">
        <w:t xml:space="preserve"> число тех</w:t>
      </w:r>
      <w:r w:rsidRPr="0034277C">
        <w:t>, кто</w:t>
      </w:r>
      <w:r w:rsidR="00EB3310">
        <w:t xml:space="preserve"> верит, но</w:t>
      </w:r>
      <w:r w:rsidRPr="0034277C">
        <w:t xml:space="preserve"> не относит себя ни к какому религиозному направлению (</w:t>
      </w:r>
      <w:r w:rsidR="00EB3310">
        <w:t>22,1</w:t>
      </w:r>
      <w:r w:rsidRPr="0034277C">
        <w:t>%)</w:t>
      </w:r>
      <w:r w:rsidR="00381FF5">
        <w:t xml:space="preserve">, </w:t>
      </w:r>
      <w:r w:rsidR="00EB3310">
        <w:t>6,6</w:t>
      </w:r>
      <w:r w:rsidR="00381FF5">
        <w:t>% -</w:t>
      </w:r>
      <w:r w:rsidR="00051B85">
        <w:t xml:space="preserve"> являются</w:t>
      </w:r>
      <w:r w:rsidR="00381FF5">
        <w:t xml:space="preserve"> п</w:t>
      </w:r>
      <w:r w:rsidRPr="0034277C">
        <w:t>риверженц</w:t>
      </w:r>
      <w:r w:rsidR="00051B85">
        <w:t>ами</w:t>
      </w:r>
      <w:r w:rsidRPr="0034277C">
        <w:t xml:space="preserve"> ислама, иные </w:t>
      </w:r>
      <w:proofErr w:type="spellStart"/>
      <w:r w:rsidRPr="0034277C">
        <w:t>конфессии</w:t>
      </w:r>
      <w:proofErr w:type="spellEnd"/>
      <w:r w:rsidRPr="0034277C">
        <w:t xml:space="preserve"> слабо представлены. </w:t>
      </w: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EC64CC" w:rsidRPr="00051B85" w:rsidRDefault="00EC64CC" w:rsidP="00F87162">
      <w:pPr>
        <w:spacing w:line="300" w:lineRule="auto"/>
        <w:ind w:firstLine="567"/>
        <w:jc w:val="right"/>
        <w:rPr>
          <w:bCs/>
        </w:rPr>
      </w:pPr>
      <w:r w:rsidRPr="00051B85">
        <w:lastRenderedPageBreak/>
        <w:t xml:space="preserve">Таблица </w:t>
      </w:r>
      <w:r w:rsidR="00427370">
        <w:t>77</w:t>
      </w:r>
    </w:p>
    <w:p w:rsidR="00EC64CC" w:rsidRPr="003438AB" w:rsidRDefault="003438AB" w:rsidP="00C76AB0">
      <w:pPr>
        <w:jc w:val="center"/>
        <w:rPr>
          <w:b/>
          <w:bCs/>
          <w:color w:val="000000"/>
        </w:rPr>
      </w:pPr>
      <w:r w:rsidRPr="003438AB">
        <w:rPr>
          <w:b/>
          <w:bCs/>
          <w:color w:val="000000"/>
        </w:rPr>
        <w:t xml:space="preserve">Основные религии, исповедуемые </w:t>
      </w:r>
      <w:proofErr w:type="gramStart"/>
      <w:r w:rsidRPr="003438AB">
        <w:rPr>
          <w:b/>
          <w:bCs/>
          <w:color w:val="000000"/>
        </w:rPr>
        <w:t>опрошенными</w:t>
      </w:r>
      <w:proofErr w:type="gramEnd"/>
      <w:r w:rsidR="00C76AB0">
        <w:rPr>
          <w:b/>
          <w:bCs/>
          <w:color w:val="000000"/>
        </w:rPr>
        <w:t xml:space="preserve"> (</w:t>
      </w:r>
      <w:r w:rsidR="00C76AB0" w:rsidRPr="00C76AB0">
        <w:rPr>
          <w:b/>
          <w:bCs/>
          <w:color w:val="000000"/>
        </w:rPr>
        <w:t>% от числа ответивших</w:t>
      </w:r>
      <w:r w:rsidR="00C76AB0">
        <w:rPr>
          <w:b/>
          <w:bCs/>
          <w:color w:val="000000"/>
        </w:rPr>
        <w:t>)</w:t>
      </w:r>
      <w:r w:rsidR="00C76AB0" w:rsidRPr="00C76AB0">
        <w:rPr>
          <w:b/>
          <w:bCs/>
          <w:color w:val="000000"/>
        </w:rPr>
        <w:t xml:space="preserve"> </w:t>
      </w:r>
    </w:p>
    <w:tbl>
      <w:tblPr>
        <w:tblW w:w="0" w:type="auto"/>
        <w:jc w:val="center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790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60232A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православие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80,4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76,1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69,7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75,62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75,27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76,79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75,05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католицизм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1,0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1,2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0,18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0,38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протестантизм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1,5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ислам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4,5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5,3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4,9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5,02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3,21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6,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60232A" w:rsidRPr="00EB3310" w:rsidRDefault="0060232A" w:rsidP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60232A" w:rsidRPr="009A1D97" w:rsidTr="0060232A">
        <w:trPr>
          <w:trHeight w:val="73"/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буддизм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другое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0,94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верю, но не принадлежу ни к какому направлению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11,9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13,7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10,0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17,38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17,74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17,71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22,18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</w:tr>
    </w:tbl>
    <w:p w:rsidR="00EC64CC" w:rsidRDefault="002F0CAC" w:rsidP="00772794">
      <w:pPr>
        <w:spacing w:line="300" w:lineRule="auto"/>
        <w:ind w:firstLine="567"/>
        <w:jc w:val="both"/>
      </w:pPr>
      <w:r>
        <w:rPr>
          <w:color w:val="000000"/>
        </w:rPr>
        <w:t>53,</w:t>
      </w:r>
      <w:r w:rsidR="0060232A">
        <w:rPr>
          <w:color w:val="000000"/>
        </w:rPr>
        <w:t>8</w:t>
      </w:r>
      <w:r w:rsidR="00381FF5" w:rsidRPr="002320C7">
        <w:rPr>
          <w:color w:val="000000"/>
        </w:rPr>
        <w:t xml:space="preserve">% </w:t>
      </w:r>
      <w:r w:rsidR="00EC64CC" w:rsidRPr="002320C7">
        <w:rPr>
          <w:color w:val="000000"/>
        </w:rPr>
        <w:t>не включены в религиозные практики</w:t>
      </w:r>
      <w:r w:rsidR="004C65C8">
        <w:rPr>
          <w:color w:val="000000"/>
        </w:rPr>
        <w:t>, и не соблюдают религио</w:t>
      </w:r>
      <w:r w:rsidR="004C4972">
        <w:rPr>
          <w:color w:val="000000"/>
        </w:rPr>
        <w:t xml:space="preserve">зные обряды. </w:t>
      </w:r>
      <w:r w:rsidR="00EC64CC" w:rsidRPr="002320C7">
        <w:rPr>
          <w:color w:val="000000"/>
        </w:rPr>
        <w:t xml:space="preserve"> </w:t>
      </w:r>
      <w:r w:rsidR="0060232A">
        <w:rPr>
          <w:color w:val="000000"/>
        </w:rPr>
        <w:t>42,7</w:t>
      </w:r>
      <w:r w:rsidR="00EC64CC" w:rsidRPr="002320C7">
        <w:rPr>
          <w:color w:val="000000"/>
        </w:rPr>
        <w:t>% соблюдает их частично. Полностью исполня</w:t>
      </w:r>
      <w:r w:rsidR="00381FF5" w:rsidRPr="002320C7">
        <w:rPr>
          <w:color w:val="000000"/>
        </w:rPr>
        <w:t>ю</w:t>
      </w:r>
      <w:r w:rsidR="00EC64CC" w:rsidRPr="002320C7">
        <w:rPr>
          <w:color w:val="000000"/>
        </w:rPr>
        <w:t xml:space="preserve">т религиозные обряды только </w:t>
      </w:r>
      <w:r w:rsidR="0060232A">
        <w:rPr>
          <w:color w:val="000000"/>
        </w:rPr>
        <w:t>3</w:t>
      </w:r>
      <w:r w:rsidR="004C4972">
        <w:rPr>
          <w:color w:val="000000"/>
        </w:rPr>
        <w:t>,</w:t>
      </w:r>
      <w:r w:rsidR="00D03C1A">
        <w:rPr>
          <w:color w:val="000000"/>
        </w:rPr>
        <w:t>5</w:t>
      </w:r>
      <w:r w:rsidR="00EC64CC" w:rsidRPr="002320C7">
        <w:rPr>
          <w:color w:val="000000"/>
        </w:rPr>
        <w:t xml:space="preserve">% </w:t>
      </w:r>
      <w:proofErr w:type="gramStart"/>
      <w:r w:rsidR="00381FF5" w:rsidRPr="002320C7">
        <w:rPr>
          <w:color w:val="000000"/>
        </w:rPr>
        <w:t>опрошенных</w:t>
      </w:r>
      <w:proofErr w:type="gramEnd"/>
      <w:r w:rsidR="00EC64CC" w:rsidRPr="002320C7">
        <w:rPr>
          <w:color w:val="000000"/>
        </w:rPr>
        <w:t xml:space="preserve">. </w:t>
      </w:r>
    </w:p>
    <w:p w:rsidR="00EC64CC" w:rsidRPr="005B2F4E" w:rsidRDefault="00EC64CC" w:rsidP="00F87162">
      <w:pPr>
        <w:spacing w:line="300" w:lineRule="auto"/>
        <w:ind w:firstLine="567"/>
        <w:jc w:val="right"/>
        <w:rPr>
          <w:bCs/>
        </w:rPr>
      </w:pPr>
      <w:r w:rsidRPr="005B2F4E">
        <w:t xml:space="preserve">Таблица </w:t>
      </w:r>
      <w:r w:rsidR="00427370">
        <w:t>78</w:t>
      </w:r>
    </w:p>
    <w:p w:rsidR="00EC64CC" w:rsidRPr="0034277C" w:rsidRDefault="003438AB" w:rsidP="003438AB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Степень соблюдения религиозных обрядов и практик</w:t>
      </w:r>
    </w:p>
    <w:tbl>
      <w:tblPr>
        <w:tblW w:w="9067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360"/>
        <w:gridCol w:w="713"/>
        <w:gridCol w:w="713"/>
        <w:gridCol w:w="713"/>
        <w:gridCol w:w="771"/>
        <w:gridCol w:w="771"/>
        <w:gridCol w:w="771"/>
        <w:gridCol w:w="771"/>
        <w:gridCol w:w="771"/>
        <w:gridCol w:w="713"/>
      </w:tblGrid>
      <w:tr w:rsidR="0060232A" w:rsidRPr="00D03C1A" w:rsidTr="0060232A">
        <w:trPr>
          <w:trHeight w:val="203"/>
          <w:jc w:val="center"/>
        </w:trPr>
        <w:tc>
          <w:tcPr>
            <w:tcW w:w="2361" w:type="dxa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0232A" w:rsidRPr="00D03C1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60232A" w:rsidRPr="00D03C1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0232A" w:rsidRPr="00D03C1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0232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0232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0232A" w:rsidRPr="0034277C" w:rsidTr="0060232A">
        <w:trPr>
          <w:trHeight w:val="236"/>
          <w:jc w:val="center"/>
        </w:trPr>
        <w:tc>
          <w:tcPr>
            <w:tcW w:w="2361" w:type="dxa"/>
          </w:tcPr>
          <w:p w:rsidR="0060232A" w:rsidRPr="00D71A84" w:rsidRDefault="0060232A" w:rsidP="009A1D97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да, полностью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60232A" w:rsidRPr="00C5243C" w:rsidRDefault="0060232A" w:rsidP="00D71A84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3,01</w:t>
            </w:r>
          </w:p>
        </w:tc>
        <w:tc>
          <w:tcPr>
            <w:tcW w:w="0" w:type="auto"/>
          </w:tcPr>
          <w:p w:rsidR="0060232A" w:rsidRPr="00C5243C" w:rsidRDefault="0060232A" w:rsidP="00217CEC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3,34</w:t>
            </w:r>
          </w:p>
        </w:tc>
        <w:tc>
          <w:tcPr>
            <w:tcW w:w="0" w:type="auto"/>
          </w:tcPr>
          <w:p w:rsidR="0060232A" w:rsidRPr="00D03C1A" w:rsidRDefault="0060232A" w:rsidP="00671B4F">
            <w:pPr>
              <w:jc w:val="center"/>
              <w:rPr>
                <w:sz w:val="20"/>
                <w:szCs w:val="20"/>
              </w:rPr>
            </w:pPr>
            <w:r w:rsidRPr="00D03C1A">
              <w:rPr>
                <w:sz w:val="20"/>
                <w:szCs w:val="20"/>
              </w:rPr>
              <w:t>3,50</w:t>
            </w:r>
          </w:p>
        </w:tc>
        <w:tc>
          <w:tcPr>
            <w:tcW w:w="0" w:type="auto"/>
          </w:tcPr>
          <w:p w:rsidR="0060232A" w:rsidRPr="009A1D97" w:rsidRDefault="0060232A" w:rsidP="002F0CA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 w:rsidRPr="002F0CAC">
              <w:rPr>
                <w:bCs/>
                <w:sz w:val="20"/>
                <w:szCs w:val="20"/>
              </w:rPr>
              <w:t>5,02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60232A" w:rsidRPr="0034277C" w:rsidTr="0060232A">
        <w:trPr>
          <w:trHeight w:val="140"/>
          <w:jc w:val="center"/>
        </w:trPr>
        <w:tc>
          <w:tcPr>
            <w:tcW w:w="2361" w:type="dxa"/>
          </w:tcPr>
          <w:p w:rsidR="0060232A" w:rsidRPr="00D71A84" w:rsidRDefault="0060232A" w:rsidP="009A1D97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соблюдаю частично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35,3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46,5</w:t>
            </w:r>
          </w:p>
        </w:tc>
        <w:tc>
          <w:tcPr>
            <w:tcW w:w="0" w:type="auto"/>
          </w:tcPr>
          <w:p w:rsidR="0060232A" w:rsidRPr="00C5243C" w:rsidRDefault="0060232A" w:rsidP="00D71A84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39,40</w:t>
            </w:r>
          </w:p>
        </w:tc>
        <w:tc>
          <w:tcPr>
            <w:tcW w:w="0" w:type="auto"/>
          </w:tcPr>
          <w:p w:rsidR="0060232A" w:rsidRPr="00C5243C" w:rsidRDefault="0060232A" w:rsidP="00217CEC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40,60</w:t>
            </w:r>
          </w:p>
        </w:tc>
        <w:tc>
          <w:tcPr>
            <w:tcW w:w="0" w:type="auto"/>
          </w:tcPr>
          <w:p w:rsidR="0060232A" w:rsidRPr="00D03C1A" w:rsidRDefault="0060232A" w:rsidP="00671B4F">
            <w:pPr>
              <w:jc w:val="center"/>
              <w:rPr>
                <w:sz w:val="20"/>
                <w:szCs w:val="20"/>
              </w:rPr>
            </w:pPr>
            <w:r w:rsidRPr="00D03C1A">
              <w:rPr>
                <w:sz w:val="20"/>
                <w:szCs w:val="20"/>
              </w:rPr>
              <w:t>37,75</w:t>
            </w:r>
          </w:p>
        </w:tc>
        <w:tc>
          <w:tcPr>
            <w:tcW w:w="0" w:type="auto"/>
          </w:tcPr>
          <w:p w:rsidR="0060232A" w:rsidRPr="009A1D97" w:rsidRDefault="0060232A" w:rsidP="002F0CA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42,14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 w:rsidRPr="002F0CAC">
              <w:rPr>
                <w:bCs/>
                <w:sz w:val="20"/>
                <w:szCs w:val="20"/>
              </w:rPr>
              <w:t>41,25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</w:tr>
      <w:tr w:rsidR="0060232A" w:rsidRPr="0034277C" w:rsidTr="0060232A">
        <w:trPr>
          <w:trHeight w:val="185"/>
          <w:jc w:val="center"/>
        </w:trPr>
        <w:tc>
          <w:tcPr>
            <w:tcW w:w="2361" w:type="dxa"/>
          </w:tcPr>
          <w:p w:rsidR="0060232A" w:rsidRPr="00D71A84" w:rsidRDefault="0060232A" w:rsidP="009A1D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84">
              <w:rPr>
                <w:bCs/>
                <w:sz w:val="20"/>
                <w:szCs w:val="20"/>
              </w:rPr>
              <w:t>нет, не соблюдаю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84">
              <w:rPr>
                <w:bCs/>
                <w:sz w:val="20"/>
                <w:szCs w:val="20"/>
              </w:rPr>
              <w:t>63,1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57,5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49,9</w:t>
            </w:r>
          </w:p>
        </w:tc>
        <w:tc>
          <w:tcPr>
            <w:tcW w:w="0" w:type="auto"/>
          </w:tcPr>
          <w:p w:rsidR="0060232A" w:rsidRPr="00C5243C" w:rsidRDefault="0060232A" w:rsidP="00D71A84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57,60</w:t>
            </w:r>
          </w:p>
        </w:tc>
        <w:tc>
          <w:tcPr>
            <w:tcW w:w="0" w:type="auto"/>
          </w:tcPr>
          <w:p w:rsidR="0060232A" w:rsidRPr="00C5243C" w:rsidRDefault="0060232A" w:rsidP="00217CEC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56,06</w:t>
            </w:r>
          </w:p>
        </w:tc>
        <w:tc>
          <w:tcPr>
            <w:tcW w:w="0" w:type="auto"/>
          </w:tcPr>
          <w:p w:rsidR="0060232A" w:rsidRPr="00D03C1A" w:rsidRDefault="0060232A" w:rsidP="00671B4F">
            <w:pPr>
              <w:jc w:val="center"/>
              <w:rPr>
                <w:sz w:val="20"/>
                <w:szCs w:val="20"/>
              </w:rPr>
            </w:pPr>
            <w:r w:rsidRPr="00D03C1A">
              <w:rPr>
                <w:sz w:val="20"/>
                <w:szCs w:val="20"/>
              </w:rPr>
              <w:t>58,75</w:t>
            </w:r>
          </w:p>
        </w:tc>
        <w:tc>
          <w:tcPr>
            <w:tcW w:w="0" w:type="auto"/>
          </w:tcPr>
          <w:p w:rsidR="0060232A" w:rsidRPr="009A1D97" w:rsidRDefault="0060232A" w:rsidP="002F0CA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55,27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 w:rsidRPr="002F0CAC">
              <w:rPr>
                <w:bCs/>
                <w:sz w:val="20"/>
                <w:szCs w:val="20"/>
              </w:rPr>
              <w:t>53,7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53,8</w:t>
            </w:r>
          </w:p>
        </w:tc>
      </w:tr>
    </w:tbl>
    <w:p w:rsidR="002320C7" w:rsidRPr="0060232A" w:rsidRDefault="0060232A" w:rsidP="0060232A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целом результаты исследования совпадают с </w:t>
      </w:r>
      <w:proofErr w:type="gramStart"/>
      <w:r>
        <w:rPr>
          <w:color w:val="000000"/>
        </w:rPr>
        <w:t>результатами</w:t>
      </w:r>
      <w:proofErr w:type="gramEnd"/>
      <w:r>
        <w:rPr>
          <w:color w:val="000000"/>
        </w:rPr>
        <w:t xml:space="preserve"> полученными в прошлом году. М</w:t>
      </w:r>
      <w:r w:rsidRPr="0060232A">
        <w:rPr>
          <w:color w:val="000000"/>
        </w:rPr>
        <w:t xml:space="preserve">олодежь Курганской области относит себя к </w:t>
      </w:r>
      <w:proofErr w:type="gramStart"/>
      <w:r w:rsidRPr="0060232A">
        <w:rPr>
          <w:color w:val="000000"/>
        </w:rPr>
        <w:t>православию</w:t>
      </w:r>
      <w:proofErr w:type="gramEnd"/>
      <w:r w:rsidRPr="0060232A">
        <w:rPr>
          <w:color w:val="000000"/>
        </w:rPr>
        <w:t xml:space="preserve"> и считают себя верующими людьми, но не соблюдает или частично соблюдает обряды и практики.</w:t>
      </w:r>
    </w:p>
    <w:p w:rsidR="00AC0E06" w:rsidRPr="0060232A" w:rsidRDefault="00AC0E06" w:rsidP="0060232A">
      <w:pPr>
        <w:spacing w:line="300" w:lineRule="auto"/>
        <w:ind w:firstLine="567"/>
        <w:jc w:val="both"/>
        <w:rPr>
          <w:color w:val="000000"/>
        </w:rPr>
      </w:pPr>
    </w:p>
    <w:p w:rsidR="002320C7" w:rsidRPr="00AC0E06" w:rsidRDefault="00AC0E06" w:rsidP="00AC0E06">
      <w:pPr>
        <w:jc w:val="center"/>
        <w:rPr>
          <w:b/>
          <w:color w:val="000000"/>
        </w:rPr>
      </w:pPr>
      <w:r w:rsidRPr="00AC0E06">
        <w:rPr>
          <w:b/>
          <w:color w:val="000000"/>
        </w:rPr>
        <w:t>Политические установки</w:t>
      </w:r>
    </w:p>
    <w:p w:rsidR="00AC0E06" w:rsidRPr="00B27011" w:rsidRDefault="00AC0E06" w:rsidP="000742B6">
      <w:pPr>
        <w:rPr>
          <w:rFonts w:ascii="Arial" w:hAnsi="Arial" w:cs="Arial"/>
          <w:b/>
          <w:color w:val="000000"/>
          <w:sz w:val="20"/>
        </w:rPr>
      </w:pPr>
    </w:p>
    <w:p w:rsidR="006D1D7A" w:rsidRDefault="00EC64CC" w:rsidP="001F0CB0">
      <w:pPr>
        <w:spacing w:line="300" w:lineRule="auto"/>
        <w:ind w:firstLine="567"/>
        <w:jc w:val="both"/>
      </w:pPr>
      <w:r w:rsidRPr="0015362A">
        <w:t>Абсолютное большинство молодых людей (</w:t>
      </w:r>
      <w:r w:rsidR="0060232A">
        <w:t>87,5</w:t>
      </w:r>
      <w:r w:rsidRPr="0015362A">
        <w:t xml:space="preserve">%) не принимают участия в деятельности </w:t>
      </w:r>
      <w:r w:rsidR="00772794" w:rsidRPr="0015362A">
        <w:t>каких-либо партий или политических организаций</w:t>
      </w:r>
      <w:r w:rsidRPr="0015362A">
        <w:t xml:space="preserve">. </w:t>
      </w:r>
      <w:r w:rsidR="0060232A">
        <w:t>12,5</w:t>
      </w:r>
      <w:r w:rsidRPr="0015362A">
        <w:t>% участников исследования являются членами или сторонниками каких-либо политических ор</w:t>
      </w:r>
      <w:r w:rsidR="00772794" w:rsidRPr="0015362A">
        <w:t>ганизаций</w:t>
      </w:r>
      <w:r w:rsidRPr="0015362A">
        <w:t>.</w:t>
      </w:r>
      <w:r w:rsidR="00772794" w:rsidRPr="0015362A">
        <w:t xml:space="preserve"> </w:t>
      </w:r>
      <w:r w:rsidRPr="0015362A">
        <w:t xml:space="preserve">При этом </w:t>
      </w:r>
      <w:r w:rsidR="0060232A">
        <w:t>47,3</w:t>
      </w:r>
      <w:r w:rsidR="001F0CB0">
        <w:t>%</w:t>
      </w:r>
      <w:r w:rsidRPr="0015362A">
        <w:t xml:space="preserve"> </w:t>
      </w:r>
      <w:r w:rsidR="00772794" w:rsidRPr="0015362A">
        <w:t>опрошенных</w:t>
      </w:r>
      <w:r w:rsidRPr="0015362A">
        <w:t xml:space="preserve"> не считает себя аполитичными людьми. В равнодушии к политическим процессам, происходящим в обществе, признались </w:t>
      </w:r>
      <w:r w:rsidR="0060232A">
        <w:t>26,8</w:t>
      </w:r>
      <w:r w:rsidR="00694B5C">
        <w:t>%</w:t>
      </w:r>
      <w:r w:rsidR="0015362A" w:rsidRPr="0015362A">
        <w:t xml:space="preserve"> </w:t>
      </w:r>
      <w:proofErr w:type="gramStart"/>
      <w:r w:rsidR="0015362A" w:rsidRPr="0015362A">
        <w:t>опрошенных</w:t>
      </w:r>
      <w:proofErr w:type="gramEnd"/>
      <w:r w:rsidR="001F0CB0">
        <w:t>.</w:t>
      </w:r>
    </w:p>
    <w:p w:rsidR="009B7A42" w:rsidRPr="005B2F4E" w:rsidRDefault="009B7A42" w:rsidP="009B7A42">
      <w:pPr>
        <w:spacing w:line="300" w:lineRule="auto"/>
        <w:ind w:firstLine="567"/>
        <w:jc w:val="right"/>
        <w:rPr>
          <w:bCs/>
        </w:rPr>
      </w:pPr>
      <w:r w:rsidRPr="005B2F4E">
        <w:t xml:space="preserve">Таблица </w:t>
      </w:r>
      <w:r w:rsidR="00427370">
        <w:t>79</w:t>
      </w:r>
    </w:p>
    <w:p w:rsidR="009B7A42" w:rsidRPr="0034277C" w:rsidRDefault="009B7A42" w:rsidP="009B7A42">
      <w:pPr>
        <w:spacing w:line="300" w:lineRule="auto"/>
        <w:ind w:firstLine="567"/>
        <w:jc w:val="center"/>
        <w:rPr>
          <w:b/>
          <w:bCs/>
        </w:rPr>
      </w:pPr>
      <w:r w:rsidRPr="0034277C">
        <w:rPr>
          <w:b/>
          <w:bCs/>
        </w:rPr>
        <w:t>Считаете ли Вы себя аполитичным челове</w:t>
      </w:r>
      <w:r>
        <w:rPr>
          <w:b/>
          <w:bCs/>
        </w:rPr>
        <w:t>ком</w:t>
      </w:r>
      <w:r w:rsidR="00CE07F1">
        <w:rPr>
          <w:b/>
          <w:bCs/>
        </w:rPr>
        <w:t xml:space="preserve"> (</w:t>
      </w:r>
      <w:r w:rsidR="00CE07F1" w:rsidRPr="00CE07F1">
        <w:rPr>
          <w:b/>
          <w:bCs/>
        </w:rPr>
        <w:t>% от числа ответивших</w:t>
      </w:r>
      <w:r w:rsidR="00CE07F1">
        <w:rPr>
          <w:b/>
          <w:bCs/>
        </w:rPr>
        <w:t>)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360"/>
        <w:gridCol w:w="694"/>
        <w:gridCol w:w="694"/>
        <w:gridCol w:w="694"/>
        <w:gridCol w:w="750"/>
        <w:gridCol w:w="750"/>
        <w:gridCol w:w="750"/>
        <w:gridCol w:w="750"/>
        <w:gridCol w:w="694"/>
        <w:gridCol w:w="694"/>
      </w:tblGrid>
      <w:tr w:rsidR="0060232A" w:rsidRPr="0060232A" w:rsidTr="0060232A">
        <w:trPr>
          <w:trHeight w:val="164"/>
          <w:jc w:val="center"/>
        </w:trPr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60232A" w:rsidRPr="0060232A" w:rsidTr="0060232A">
        <w:trPr>
          <w:trHeight w:val="209"/>
          <w:jc w:val="center"/>
        </w:trPr>
        <w:tc>
          <w:tcPr>
            <w:tcW w:w="0" w:type="auto"/>
          </w:tcPr>
          <w:p w:rsidR="0060232A" w:rsidRPr="0060232A" w:rsidRDefault="0060232A" w:rsidP="00644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16,88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15,71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20,43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spacing w:line="30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18,71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rFonts w:ascii="Arial" w:hAnsi="Arial" w:cs="Arial"/>
                <w:color w:val="000000" w:themeColor="text1"/>
                <w:sz w:val="18"/>
                <w:szCs w:val="18"/>
              </w:rPr>
              <w:t>25,9</w:t>
            </w:r>
          </w:p>
        </w:tc>
      </w:tr>
      <w:tr w:rsidR="0060232A" w:rsidRPr="0060232A" w:rsidTr="0060232A">
        <w:trPr>
          <w:trHeight w:val="200"/>
          <w:jc w:val="center"/>
        </w:trPr>
        <w:tc>
          <w:tcPr>
            <w:tcW w:w="0" w:type="auto"/>
          </w:tcPr>
          <w:p w:rsidR="0060232A" w:rsidRPr="0060232A" w:rsidRDefault="0060232A" w:rsidP="00644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52,32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51,78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54,47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spacing w:line="30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49,06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rFonts w:ascii="Arial" w:hAnsi="Arial" w:cs="Arial"/>
                <w:color w:val="000000" w:themeColor="text1"/>
                <w:sz w:val="18"/>
                <w:szCs w:val="18"/>
              </w:rPr>
              <w:t>47,3</w:t>
            </w:r>
          </w:p>
        </w:tc>
      </w:tr>
      <w:tr w:rsidR="0060232A" w:rsidRPr="0060232A" w:rsidTr="0060232A">
        <w:trPr>
          <w:trHeight w:val="189"/>
          <w:jc w:val="center"/>
        </w:trPr>
        <w:tc>
          <w:tcPr>
            <w:tcW w:w="0" w:type="auto"/>
          </w:tcPr>
          <w:p w:rsidR="0060232A" w:rsidRPr="0060232A" w:rsidRDefault="0060232A" w:rsidP="006449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30,80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32,51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25,11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spacing w:line="30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32,23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rFonts w:ascii="Arial" w:hAnsi="Arial" w:cs="Arial"/>
                <w:color w:val="000000" w:themeColor="text1"/>
                <w:sz w:val="18"/>
                <w:szCs w:val="18"/>
              </w:rPr>
              <w:t>26,8</w:t>
            </w:r>
          </w:p>
        </w:tc>
      </w:tr>
    </w:tbl>
    <w:p w:rsidR="001F0CB0" w:rsidRDefault="009B7A42" w:rsidP="0060232A">
      <w:pPr>
        <w:spacing w:line="300" w:lineRule="auto"/>
        <w:ind w:firstLine="567"/>
        <w:jc w:val="both"/>
        <w:rPr>
          <w:b/>
        </w:rPr>
      </w:pPr>
      <w:r>
        <w:t xml:space="preserve">С увеличением возраста растет количество молодых людей, являющихся сторонниками той или иной партии или организации. Так среди 14-17 – летних этот процент составил </w:t>
      </w:r>
      <w:r w:rsidR="0060232A">
        <w:t>12,8</w:t>
      </w:r>
      <w:r>
        <w:t>%, а среди 30</w:t>
      </w:r>
      <w:r w:rsidR="0060232A">
        <w:t>-35</w:t>
      </w:r>
      <w:r>
        <w:t xml:space="preserve"> –летних уже </w:t>
      </w:r>
      <w:r w:rsidR="0060232A">
        <w:t>22</w:t>
      </w:r>
      <w:r>
        <w:t>%. С увеличением возраста происходит выбор жизненных приоритетов, молодые люди определяются, и их цели становятся более определенными</w:t>
      </w:r>
      <w:r w:rsidR="002A6418">
        <w:t>, м</w:t>
      </w:r>
      <w:r w:rsidR="006556F6">
        <w:t>еняется вид деятельности, возникает</w:t>
      </w:r>
      <w:r w:rsidR="002A6418">
        <w:t xml:space="preserve"> множество новых форм взаимоотношений, направленных вне семьи.</w:t>
      </w:r>
      <w:r w:rsidR="00036338">
        <w:t xml:space="preserve"> </w:t>
      </w:r>
    </w:p>
    <w:p w:rsidR="0060232A" w:rsidRDefault="0060232A" w:rsidP="0060232A">
      <w:pPr>
        <w:spacing w:line="300" w:lineRule="auto"/>
        <w:ind w:firstLine="567"/>
        <w:jc w:val="both"/>
      </w:pPr>
      <w:r>
        <w:lastRenderedPageBreak/>
        <w:t>Мнение молодых людей о тех событиях, которые разворачиваются на протяжении уже нескольких лет в нашей стране и на международной арене является особенно интересным.</w:t>
      </w:r>
    </w:p>
    <w:p w:rsidR="0060232A" w:rsidRDefault="00CC5708" w:rsidP="0060232A">
      <w:pPr>
        <w:spacing w:line="300" w:lineRule="auto"/>
        <w:ind w:firstLine="567"/>
        <w:jc w:val="both"/>
      </w:pPr>
      <w:r>
        <w:t>20,9</w:t>
      </w:r>
      <w:r w:rsidR="0060232A">
        <w:t>% постоянно следят за изменениями ситуации, находятся в курсе последних событий. 6</w:t>
      </w:r>
      <w:r>
        <w:t>5</w:t>
      </w:r>
      <w:r w:rsidR="0060232A">
        <w:t xml:space="preserve">,2% делают это время от времени. </w:t>
      </w:r>
      <w:r>
        <w:t>13,9</w:t>
      </w:r>
      <w:r w:rsidR="0060232A">
        <w:t xml:space="preserve">% вообще не информированы о происходящих событиях. </w:t>
      </w:r>
      <w:r>
        <w:t>Вернулось на прежний уровень</w:t>
      </w:r>
      <w:r w:rsidR="0060232A">
        <w:t xml:space="preserve"> число тех, кто постоянн</w:t>
      </w:r>
      <w:r>
        <w:t>о следит за изменением ситуации</w:t>
      </w:r>
      <w:r w:rsidR="0060232A">
        <w:t>.</w:t>
      </w:r>
    </w:p>
    <w:p w:rsidR="0060232A" w:rsidRDefault="0060232A" w:rsidP="0060232A">
      <w:pPr>
        <w:spacing w:line="300" w:lineRule="auto"/>
        <w:ind w:firstLine="567"/>
        <w:jc w:val="right"/>
      </w:pPr>
      <w:r>
        <w:t xml:space="preserve">Таблица </w:t>
      </w:r>
      <w:r w:rsidR="00427370">
        <w:t>80</w:t>
      </w:r>
    </w:p>
    <w:p w:rsidR="0060232A" w:rsidRDefault="0060232A" w:rsidP="0060232A">
      <w:pPr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Знаете ли Вы о событиях, которые происходят сейчас в мировой политике?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4768"/>
        <w:gridCol w:w="766"/>
        <w:gridCol w:w="766"/>
        <w:gridCol w:w="766"/>
        <w:gridCol w:w="766"/>
        <w:gridCol w:w="666"/>
        <w:gridCol w:w="616"/>
      </w:tblGrid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Да, знаю, постоянно слежу за изменениями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Знаю кое-что, периодически интересуюсь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65,2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Ничего не знаю о происходящих событиях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Pr="0060232A" w:rsidRDefault="0060232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60232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Pr="0060232A" w:rsidRDefault="0060232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60232A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60232A" w:rsidRDefault="0060232A" w:rsidP="0060232A">
      <w:pPr>
        <w:rPr>
          <w:rFonts w:ascii="Arial" w:hAnsi="Arial" w:cs="Arial"/>
          <w:color w:val="000000"/>
          <w:sz w:val="16"/>
        </w:rPr>
      </w:pPr>
    </w:p>
    <w:p w:rsidR="0060232A" w:rsidRDefault="0060232A" w:rsidP="00CC5708">
      <w:pPr>
        <w:spacing w:line="30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>
        <w:t xml:space="preserve">Мужчины традиционно более активны, чем женщины. Также более активными субъектами являются лица </w:t>
      </w:r>
      <w:proofErr w:type="gramStart"/>
      <w:r>
        <w:t>более старшего</w:t>
      </w:r>
      <w:proofErr w:type="gramEnd"/>
      <w:r>
        <w:t xml:space="preserve"> возраста. С увеличением возраста информированность о тех или иных событиях повышается. </w:t>
      </w:r>
    </w:p>
    <w:p w:rsidR="0060232A" w:rsidRDefault="0060232A" w:rsidP="0060232A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427370">
        <w:rPr>
          <w:color w:val="000000"/>
        </w:rPr>
        <w:t>8</w:t>
      </w:r>
      <w:r>
        <w:rPr>
          <w:color w:val="000000"/>
        </w:rPr>
        <w:t>1</w:t>
      </w:r>
    </w:p>
    <w:p w:rsidR="0060232A" w:rsidRDefault="0060232A" w:rsidP="0060232A">
      <w:pPr>
        <w:spacing w:line="30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Информированность о событиях в зависимости от возраста</w:t>
      </w: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319"/>
        <w:gridCol w:w="2000"/>
        <w:gridCol w:w="2000"/>
        <w:gridCol w:w="2001"/>
      </w:tblGrid>
      <w:tr w:rsidR="0060232A" w:rsidTr="00CC5708">
        <w:trPr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Знаете ли Вы о событиях, которые происходят сейчас в мировой политике?</w:t>
            </w:r>
          </w:p>
        </w:tc>
      </w:tr>
      <w:tr w:rsidR="0060232A" w:rsidTr="00CC5708">
        <w:trPr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2A" w:rsidRDefault="006023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Да, знаю, постоянно слежу за изменениями ситуации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Знаю кое-что, периодически интересуюсь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Ничего не знаю о происходящих событиях</w:t>
            </w:r>
          </w:p>
        </w:tc>
      </w:tr>
      <w:tr w:rsidR="00CC5708" w:rsidTr="00CC570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</w:tr>
      <w:tr w:rsidR="00CC5708" w:rsidTr="00CC570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CC5708" w:rsidTr="00CC570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 w:rsidP="0093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23-30 лет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CC5708" w:rsidTr="00CC5708">
        <w:trPr>
          <w:trHeight w:val="297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</w:tbl>
    <w:p w:rsidR="0054338D" w:rsidRPr="0054338D" w:rsidRDefault="0054338D" w:rsidP="0054338D">
      <w:pPr>
        <w:autoSpaceDE w:val="0"/>
        <w:autoSpaceDN w:val="0"/>
        <w:adjustRightInd w:val="0"/>
        <w:spacing w:line="400" w:lineRule="atLeast"/>
        <w:rPr>
          <w:rFonts w:eastAsia="SimSun"/>
        </w:rPr>
      </w:pPr>
    </w:p>
    <w:p w:rsidR="003F1449" w:rsidRPr="00192B90" w:rsidRDefault="00CC5708" w:rsidP="009B7A42">
      <w:pPr>
        <w:spacing w:line="300" w:lineRule="auto"/>
        <w:ind w:firstLine="567"/>
        <w:jc w:val="both"/>
        <w:rPr>
          <w:color w:val="000000"/>
        </w:rPr>
      </w:pPr>
      <w:r>
        <w:t>Половина респондентов</w:t>
      </w:r>
      <w:r w:rsidR="00F171B3">
        <w:t xml:space="preserve"> принимает участие в выборах, </w:t>
      </w:r>
      <w:r w:rsidR="00111ABA">
        <w:t xml:space="preserve">этот процент </w:t>
      </w:r>
      <w:r>
        <w:t>чуть выше</w:t>
      </w:r>
      <w:r w:rsidR="00111ABA">
        <w:t xml:space="preserve"> </w:t>
      </w:r>
      <w:r w:rsidR="005D6C7D">
        <w:t>уровня показанного респондентами</w:t>
      </w:r>
      <w:r w:rsidR="00111ABA">
        <w:t xml:space="preserve"> в прошлом году. </w:t>
      </w:r>
      <w:proofErr w:type="gramStart"/>
      <w:r w:rsidR="00192B90" w:rsidRPr="00192B90">
        <w:rPr>
          <w:color w:val="000000"/>
          <w:lang w:val="en-US"/>
        </w:rPr>
        <w:t>C</w:t>
      </w:r>
      <w:proofErr w:type="spellStart"/>
      <w:r w:rsidR="00F171B3" w:rsidRPr="00192B90">
        <w:rPr>
          <w:color w:val="000000"/>
        </w:rPr>
        <w:t>реди</w:t>
      </w:r>
      <w:proofErr w:type="spellEnd"/>
      <w:r w:rsidR="00F171B3" w:rsidRPr="00192B90">
        <w:rPr>
          <w:color w:val="000000"/>
        </w:rPr>
        <w:t xml:space="preserve"> них </w:t>
      </w:r>
      <w:r w:rsidR="003C3E54" w:rsidRPr="00192B90">
        <w:rPr>
          <w:color w:val="000000"/>
        </w:rPr>
        <w:t>в основном представители старшей возрастной группы.</w:t>
      </w:r>
      <w:proofErr w:type="gramEnd"/>
      <w:r w:rsidR="003C3E54" w:rsidRPr="00192B90">
        <w:rPr>
          <w:color w:val="000000"/>
        </w:rPr>
        <w:t xml:space="preserve"> Ж</w:t>
      </w:r>
      <w:r w:rsidR="00E86CD7" w:rsidRPr="00192B90">
        <w:rPr>
          <w:color w:val="000000"/>
        </w:rPr>
        <w:t>енщины более активны, по сравнению с мужчинами.</w:t>
      </w:r>
    </w:p>
    <w:p w:rsidR="00AC0E06" w:rsidRDefault="00AC0E06" w:rsidP="00CC7ECF">
      <w:pPr>
        <w:spacing w:line="300" w:lineRule="auto"/>
        <w:ind w:firstLine="567"/>
        <w:jc w:val="right"/>
      </w:pPr>
    </w:p>
    <w:p w:rsidR="00CC7ECF" w:rsidRDefault="00AC0E06" w:rsidP="00CC7ECF">
      <w:pPr>
        <w:spacing w:line="300" w:lineRule="auto"/>
        <w:ind w:firstLine="567"/>
        <w:jc w:val="right"/>
      </w:pPr>
      <w:r>
        <w:t xml:space="preserve">Таблица </w:t>
      </w:r>
      <w:r w:rsidR="00427370">
        <w:t>82</w:t>
      </w:r>
    </w:p>
    <w:p w:rsidR="003F1449" w:rsidRPr="00B02732" w:rsidRDefault="003F1449" w:rsidP="003F1449">
      <w:pPr>
        <w:jc w:val="center"/>
        <w:rPr>
          <w:b/>
          <w:color w:val="000000"/>
        </w:rPr>
      </w:pPr>
      <w:r w:rsidRPr="00285EE6">
        <w:rPr>
          <w:b/>
          <w:color w:val="000000"/>
        </w:rPr>
        <w:t>Принимаете ли Вы участие в выборах?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504"/>
        <w:gridCol w:w="1362"/>
        <w:gridCol w:w="2327"/>
        <w:gridCol w:w="2327"/>
        <w:gridCol w:w="2327"/>
      </w:tblGrid>
      <w:tr w:rsidR="00CC5708" w:rsidRPr="00285EE6" w:rsidTr="00931BE1">
        <w:trPr>
          <w:trHeight w:val="188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CC5708" w:rsidRPr="00285EE6" w:rsidTr="00931BE1">
        <w:trPr>
          <w:trHeight w:val="268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Да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 w:rsidRPr="00285EE6">
              <w:rPr>
                <w:bCs/>
                <w:sz w:val="20"/>
                <w:szCs w:val="20"/>
              </w:rPr>
              <w:t>56,02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</w:tr>
      <w:tr w:rsidR="00CC5708" w:rsidRPr="00285EE6" w:rsidTr="00931BE1">
        <w:trPr>
          <w:trHeight w:val="253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Нет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 w:rsidRPr="00285EE6">
              <w:rPr>
                <w:bCs/>
                <w:sz w:val="20"/>
                <w:szCs w:val="20"/>
              </w:rPr>
              <w:t>43,98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CC5708" w:rsidRPr="00285EE6" w:rsidTr="00931BE1">
        <w:trPr>
          <w:trHeight w:val="268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F1449" w:rsidRDefault="003F1449" w:rsidP="003F1449">
      <w:pPr>
        <w:jc w:val="center"/>
        <w:rPr>
          <w:rFonts w:ascii="Arial" w:hAnsi="Arial" w:cs="Arial"/>
          <w:color w:val="000000"/>
          <w:sz w:val="16"/>
        </w:rPr>
      </w:pPr>
    </w:p>
    <w:p w:rsidR="00CC7ECF" w:rsidRDefault="00CC7ECF" w:rsidP="00CC7ECF">
      <w:pPr>
        <w:spacing w:line="300" w:lineRule="auto"/>
        <w:ind w:firstLine="567"/>
        <w:jc w:val="right"/>
      </w:pPr>
      <w:r>
        <w:t xml:space="preserve">Таблица </w:t>
      </w:r>
      <w:r w:rsidR="00427370">
        <w:t>83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1"/>
        <w:gridCol w:w="1990"/>
        <w:gridCol w:w="3470"/>
        <w:gridCol w:w="2184"/>
      </w:tblGrid>
      <w:tr w:rsidR="00CC5708" w:rsidTr="00CC570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возраст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Принимаете ли Вы участие в выборах?</w:t>
            </w:r>
          </w:p>
        </w:tc>
      </w:tr>
      <w:tr w:rsidR="00CC5708" w:rsidTr="00CC570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Да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CC5708" w:rsidTr="00931BE1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931B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18-22 года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 w:rsidP="00931B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C5708" w:rsidTr="00931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23-29 лет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C5708" w:rsidTr="00931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30-35 лет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CC5708" w:rsidRDefault="00CC5708" w:rsidP="00CC5708"/>
    <w:p w:rsidR="00E86CD7" w:rsidRDefault="00931BE1" w:rsidP="00990A1B">
      <w:pPr>
        <w:spacing w:line="300" w:lineRule="auto"/>
        <w:ind w:firstLine="567"/>
        <w:jc w:val="both"/>
      </w:pPr>
      <w:proofErr w:type="gramStart"/>
      <w:r>
        <w:lastRenderedPageBreak/>
        <w:t>57,3%</w:t>
      </w:r>
      <w:r w:rsidR="00E86CD7" w:rsidRPr="00990A1B">
        <w:t xml:space="preserve"> опрошенных принимая участие в выборах надеются на </w:t>
      </w:r>
      <w:r w:rsidR="00990A1B" w:rsidRPr="00990A1B">
        <w:t>изменения</w:t>
      </w:r>
      <w:r w:rsidR="00E86CD7" w:rsidRPr="00990A1B">
        <w:t xml:space="preserve"> к лучшему, </w:t>
      </w:r>
      <w:r>
        <w:t>24</w:t>
      </w:r>
      <w:r w:rsidR="0071024C">
        <w:t>%</w:t>
      </w:r>
      <w:r w:rsidR="0071024C" w:rsidRPr="0071024C">
        <w:t xml:space="preserve"> </w:t>
      </w:r>
      <w:r w:rsidR="0071024C" w:rsidRPr="00990A1B">
        <w:t>надеются, что повлияют на жизнь в своем населенном пункте.</w:t>
      </w:r>
      <w:proofErr w:type="gramEnd"/>
      <w:r w:rsidR="00F6225C">
        <w:t xml:space="preserve"> </w:t>
      </w:r>
      <w:r>
        <w:t xml:space="preserve"> Эти два мотива в этом году выбирали чаще, чем в предыдущем (46,9% в прошлом году надеялись на изменения в лучшую сторону, и 18,6% хотели повлиять на жизнь в своем населенном пункте). Возможно, это связано с ростом общей неопределенности в связи с ситуацией пандемии, когда люди пытаются через власть, через свое активное участие сделать жизнь лучше, стабильнее. </w:t>
      </w:r>
    </w:p>
    <w:p w:rsidR="006D1D7A" w:rsidRPr="00990A1B" w:rsidRDefault="006D1D7A" w:rsidP="006D1D7A">
      <w:pPr>
        <w:spacing w:line="300" w:lineRule="auto"/>
        <w:ind w:firstLine="567"/>
        <w:jc w:val="right"/>
      </w:pPr>
      <w:r>
        <w:t xml:space="preserve">Диаграмма </w:t>
      </w:r>
      <w:r w:rsidR="001D3232">
        <w:t>29</w:t>
      </w:r>
    </w:p>
    <w:p w:rsidR="0071024C" w:rsidRDefault="003F1449" w:rsidP="003F1449">
      <w:pPr>
        <w:jc w:val="center"/>
        <w:rPr>
          <w:b/>
          <w:color w:val="000000"/>
        </w:rPr>
      </w:pPr>
      <w:r w:rsidRPr="000A7A12">
        <w:rPr>
          <w:b/>
          <w:color w:val="000000"/>
        </w:rPr>
        <w:t>Причины, по которым Вы принимаете или будете принимать участие в выборах</w:t>
      </w:r>
    </w:p>
    <w:p w:rsidR="00931BE1" w:rsidRDefault="00931BE1" w:rsidP="00931BE1">
      <w:pPr>
        <w:spacing w:line="300" w:lineRule="auto"/>
        <w:jc w:val="both"/>
      </w:pPr>
      <w:r w:rsidRPr="00931BE1">
        <w:rPr>
          <w:noProof/>
        </w:rPr>
        <w:drawing>
          <wp:inline distT="0" distB="0" distL="0" distR="0">
            <wp:extent cx="5936831" cy="2743200"/>
            <wp:effectExtent l="19050" t="0" r="25819" b="0"/>
            <wp:docPr id="84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F1449" w:rsidRDefault="00705799" w:rsidP="00FE2719">
      <w:pPr>
        <w:spacing w:line="300" w:lineRule="auto"/>
        <w:ind w:firstLine="567"/>
        <w:jc w:val="both"/>
      </w:pPr>
      <w:r w:rsidRPr="00FE2719">
        <w:t xml:space="preserve">На вопрос: «Почему вы не принимаете участие в выборах?» </w:t>
      </w:r>
      <w:r w:rsidR="00931BE1">
        <w:t xml:space="preserve">больше </w:t>
      </w:r>
      <w:r w:rsidR="001A5C3A">
        <w:t>трет</w:t>
      </w:r>
      <w:r w:rsidR="00931BE1">
        <w:t xml:space="preserve">и </w:t>
      </w:r>
      <w:r w:rsidRPr="00FE2719">
        <w:t>оп</w:t>
      </w:r>
      <w:r w:rsidR="001A5C3A">
        <w:t>рошенных затруднилась с ответом</w:t>
      </w:r>
      <w:r w:rsidRPr="00FE2719">
        <w:t xml:space="preserve">. </w:t>
      </w:r>
      <w:r w:rsidR="00AB7AEC">
        <w:t xml:space="preserve">Получается, что </w:t>
      </w:r>
      <w:r w:rsidR="001A5C3A">
        <w:t>часть</w:t>
      </w:r>
      <w:r w:rsidR="00AB7AEC">
        <w:t xml:space="preserve"> опрошенных не принимае</w:t>
      </w:r>
      <w:r w:rsidR="001A5C3A">
        <w:t>т участие в выборах, не понимая</w:t>
      </w:r>
      <w:r w:rsidR="00AB7AEC">
        <w:t xml:space="preserve"> причин неучастия.</w:t>
      </w:r>
      <w:r w:rsidR="001A5C3A">
        <w:t xml:space="preserve"> </w:t>
      </w:r>
      <w:r w:rsidR="00931BE1">
        <w:t>14,7</w:t>
      </w:r>
      <w:r w:rsidR="001A5C3A">
        <w:t xml:space="preserve">% ответили, что выборы ничего не решают, еще </w:t>
      </w:r>
      <w:r w:rsidR="00931BE1">
        <w:t>9,9</w:t>
      </w:r>
      <w:r w:rsidR="001A5C3A">
        <w:t>%, что нет достойных кандидатов.</w:t>
      </w:r>
    </w:p>
    <w:p w:rsidR="006D1D7A" w:rsidRPr="00FE2719" w:rsidRDefault="00AC0E06" w:rsidP="006D1D7A">
      <w:pPr>
        <w:spacing w:line="300" w:lineRule="auto"/>
        <w:ind w:firstLine="567"/>
        <w:jc w:val="right"/>
      </w:pPr>
      <w:r>
        <w:t xml:space="preserve">Таблица </w:t>
      </w:r>
      <w:r w:rsidR="00427370">
        <w:t>84</w:t>
      </w:r>
    </w:p>
    <w:p w:rsidR="003F1449" w:rsidRPr="00B02732" w:rsidRDefault="003F1449" w:rsidP="003F1449">
      <w:pPr>
        <w:jc w:val="center"/>
        <w:rPr>
          <w:b/>
          <w:color w:val="000000"/>
        </w:rPr>
      </w:pPr>
      <w:r w:rsidRPr="000A7A12">
        <w:rPr>
          <w:b/>
          <w:color w:val="000000"/>
        </w:rPr>
        <w:t>Причины, по которым Вы не принимаете или не будете принимать участие в выборах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4"/>
        <w:gridCol w:w="1109"/>
        <w:gridCol w:w="819"/>
      </w:tblGrid>
      <w:tr w:rsidR="00931BE1" w:rsidRPr="00931BE1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931BE1" w:rsidRDefault="00931BE1" w:rsidP="00D4067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vAlign w:val="center"/>
            <w:hideMark/>
          </w:tcPr>
          <w:p w:rsidR="00931BE1" w:rsidRPr="00931BE1" w:rsidRDefault="00931BE1" w:rsidP="00931B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931BE1" w:rsidRPr="00931BE1" w:rsidRDefault="00931BE1" w:rsidP="00931B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Выборы меня не интересуют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12,42%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Много дел и не успеваю прийти на голосование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7,08%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shd w:val="clear" w:color="auto" w:fill="D99594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Выборы все равно ничего не решают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15,50%</w:t>
            </w:r>
          </w:p>
        </w:tc>
        <w:tc>
          <w:tcPr>
            <w:tcW w:w="0" w:type="auto"/>
            <w:shd w:val="clear" w:color="auto" w:fill="D99594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Политика – «грязное дело»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4,38%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shd w:val="clear" w:color="auto" w:fill="D99594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Нет достойных кандидатов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12,71%</w:t>
            </w:r>
          </w:p>
        </w:tc>
        <w:tc>
          <w:tcPr>
            <w:tcW w:w="0" w:type="auto"/>
            <w:shd w:val="clear" w:color="auto" w:fill="D99594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6. Результаты выборов известны заранее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11,80%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shd w:val="clear" w:color="auto" w:fill="D99594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7. Затрудняюсь ответить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36,11%</w:t>
            </w:r>
          </w:p>
        </w:tc>
        <w:tc>
          <w:tcPr>
            <w:tcW w:w="0" w:type="auto"/>
            <w:shd w:val="clear" w:color="auto" w:fill="D99594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</w:tbl>
    <w:p w:rsidR="00D4067F" w:rsidRDefault="00D4067F" w:rsidP="009B7A42">
      <w:pPr>
        <w:spacing w:line="300" w:lineRule="auto"/>
        <w:ind w:firstLine="567"/>
        <w:jc w:val="both"/>
      </w:pPr>
    </w:p>
    <w:p w:rsidR="0037611B" w:rsidRDefault="00EC64CC" w:rsidP="00931BE1">
      <w:pPr>
        <w:spacing w:line="300" w:lineRule="auto"/>
        <w:ind w:firstLine="567"/>
        <w:jc w:val="both"/>
      </w:pPr>
      <w:r w:rsidRPr="00931BE1">
        <w:rPr>
          <w:color w:val="000000" w:themeColor="text1"/>
        </w:rPr>
        <w:t xml:space="preserve">Наиболее часто </w:t>
      </w:r>
      <w:r w:rsidR="00441F7F" w:rsidRPr="00931BE1">
        <w:rPr>
          <w:color w:val="000000" w:themeColor="text1"/>
        </w:rPr>
        <w:t>молодые люди</w:t>
      </w:r>
      <w:r w:rsidRPr="00931BE1">
        <w:rPr>
          <w:color w:val="000000" w:themeColor="text1"/>
        </w:rPr>
        <w:t xml:space="preserve"> проявляют не сдержанность к </w:t>
      </w:r>
      <w:r w:rsidR="00C401D6" w:rsidRPr="00931BE1">
        <w:rPr>
          <w:color w:val="000000" w:themeColor="text1"/>
        </w:rPr>
        <w:t>представителям нетрадицио</w:t>
      </w:r>
      <w:r w:rsidR="009D3FEB" w:rsidRPr="00931BE1">
        <w:rPr>
          <w:color w:val="000000" w:themeColor="text1"/>
        </w:rPr>
        <w:t>нной сексуальной ориентации (</w:t>
      </w:r>
      <w:r w:rsidR="00931BE1">
        <w:rPr>
          <w:color w:val="000000" w:themeColor="text1"/>
        </w:rPr>
        <w:t>13</w:t>
      </w:r>
      <w:r w:rsidR="00C401D6" w:rsidRPr="00931BE1">
        <w:rPr>
          <w:color w:val="000000" w:themeColor="text1"/>
        </w:rPr>
        <w:t xml:space="preserve">%), </w:t>
      </w:r>
      <w:r w:rsidR="007272F2" w:rsidRPr="00931BE1">
        <w:rPr>
          <w:color w:val="000000" w:themeColor="text1"/>
        </w:rPr>
        <w:t xml:space="preserve">и к лицам, нарушившим закон– </w:t>
      </w:r>
      <w:r w:rsidR="00931BE1">
        <w:rPr>
          <w:color w:val="000000" w:themeColor="text1"/>
        </w:rPr>
        <w:t>16,3</w:t>
      </w:r>
      <w:r w:rsidR="007272F2" w:rsidRPr="00931BE1">
        <w:rPr>
          <w:color w:val="000000" w:themeColor="text1"/>
        </w:rPr>
        <w:t>%</w:t>
      </w:r>
      <w:r w:rsidRPr="00931BE1">
        <w:rPr>
          <w:color w:val="000000" w:themeColor="text1"/>
        </w:rPr>
        <w:t xml:space="preserve">. </w:t>
      </w:r>
      <w:r w:rsidR="00931BE1">
        <w:rPr>
          <w:color w:val="000000" w:themeColor="text1"/>
        </w:rPr>
        <w:t xml:space="preserve">Заметна тенденция на снижение выбора респондентами этих 2 групп. </w:t>
      </w:r>
      <w:r w:rsidRPr="00931BE1">
        <w:rPr>
          <w:color w:val="000000" w:themeColor="text1"/>
        </w:rPr>
        <w:t>Иные социальные группы редко вызывают нетерпимост</w:t>
      </w:r>
      <w:r w:rsidR="005D2508" w:rsidRPr="00931BE1">
        <w:rPr>
          <w:color w:val="000000" w:themeColor="text1"/>
        </w:rPr>
        <w:t>ь</w:t>
      </w:r>
      <w:r w:rsidRPr="00931BE1">
        <w:rPr>
          <w:color w:val="000000" w:themeColor="text1"/>
        </w:rPr>
        <w:t xml:space="preserve"> со стороны представителей молодого поколения.</w:t>
      </w:r>
      <w:r w:rsidR="00B727BC" w:rsidRPr="00931BE1">
        <w:rPr>
          <w:color w:val="000000" w:themeColor="text1"/>
        </w:rPr>
        <w:t xml:space="preserve"> </w:t>
      </w:r>
      <w:r w:rsidR="00931BE1" w:rsidRPr="00931BE1">
        <w:rPr>
          <w:color w:val="000000" w:themeColor="text1"/>
        </w:rPr>
        <w:t>35,8</w:t>
      </w:r>
      <w:r w:rsidR="00931BE1">
        <w:rPr>
          <w:color w:val="000000" w:themeColor="text1"/>
        </w:rPr>
        <w:t>%</w:t>
      </w:r>
      <w:r w:rsidR="00931BE1" w:rsidRPr="00931BE1">
        <w:rPr>
          <w:color w:val="000000" w:themeColor="text1"/>
        </w:rPr>
        <w:t xml:space="preserve"> молодежи считают, что они толерантны ко всем.</w:t>
      </w:r>
    </w:p>
    <w:p w:rsidR="00FA75C8" w:rsidRDefault="00FA75C8" w:rsidP="00752610">
      <w:pPr>
        <w:spacing w:line="300" w:lineRule="auto"/>
        <w:jc w:val="right"/>
      </w:pPr>
    </w:p>
    <w:p w:rsidR="00EC64CC" w:rsidRPr="00C575B0" w:rsidRDefault="00EC64CC" w:rsidP="00752610">
      <w:pPr>
        <w:spacing w:line="300" w:lineRule="auto"/>
        <w:jc w:val="right"/>
        <w:rPr>
          <w:bCs/>
        </w:rPr>
      </w:pPr>
      <w:r w:rsidRPr="00C575B0">
        <w:lastRenderedPageBreak/>
        <w:t xml:space="preserve">Таблица </w:t>
      </w:r>
      <w:r w:rsidR="00427370">
        <w:t>85</w:t>
      </w:r>
    </w:p>
    <w:p w:rsidR="00EC64CC" w:rsidRPr="0034277C" w:rsidRDefault="003438AB" w:rsidP="003438AB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Рейтинг социальных групп, по отношению к которым опрошенные проявляют признаки нетерпимости</w:t>
      </w:r>
      <w:r w:rsidR="004E3F58">
        <w:rPr>
          <w:b/>
          <w:bCs/>
        </w:rPr>
        <w:t xml:space="preserve"> (</w:t>
      </w:r>
      <w:r w:rsidR="004E3F58" w:rsidRPr="004E3F58">
        <w:rPr>
          <w:b/>
          <w:bCs/>
        </w:rPr>
        <w:t>% от числа ответивших</w:t>
      </w:r>
      <w:r w:rsidR="004E3F58">
        <w:rPr>
          <w:b/>
          <w:bCs/>
        </w:rPr>
        <w:t>)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485"/>
        <w:gridCol w:w="616"/>
        <w:gridCol w:w="616"/>
        <w:gridCol w:w="616"/>
        <w:gridCol w:w="666"/>
        <w:gridCol w:w="666"/>
        <w:gridCol w:w="616"/>
        <w:gridCol w:w="666"/>
        <w:gridCol w:w="616"/>
        <w:gridCol w:w="616"/>
      </w:tblGrid>
      <w:tr w:rsidR="00931BE1" w:rsidRPr="00752610" w:rsidTr="00931BE1">
        <w:trPr>
          <w:trHeight w:val="274"/>
        </w:trPr>
        <w:tc>
          <w:tcPr>
            <w:tcW w:w="3879" w:type="dxa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931BE1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лицам противоположного пола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лицам нетрадиционной сексуальной ориентации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34,65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33,98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36,63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21,5</w:t>
            </w:r>
          </w:p>
        </w:tc>
        <w:tc>
          <w:tcPr>
            <w:tcW w:w="0" w:type="auto"/>
            <w:shd w:val="clear" w:color="auto" w:fill="D6E3BC"/>
          </w:tcPr>
          <w:p w:rsidR="00931BE1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представителям различных субкультур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11,9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7,04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6,49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7,6,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5,96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представителям иных национальностей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7,18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7,32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5,81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лицам преклонного возраста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2,54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1,74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мигрантам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11,41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11,46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8,58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931BE1" w:rsidRPr="00752610" w:rsidTr="00931BE1">
        <w:trPr>
          <w:trHeight w:val="274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представителям другой веры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2,68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2,76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2,18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представителям другой расы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4,65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4,56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2,76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сторонникам другой политической партии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1,55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1,45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инвалидам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лицам, нарушившим закон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1E6FBC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E6FBC">
              <w:rPr>
                <w:bCs/>
                <w:sz w:val="20"/>
                <w:szCs w:val="20"/>
              </w:rPr>
              <w:t>28,78</w:t>
            </w:r>
          </w:p>
        </w:tc>
        <w:tc>
          <w:tcPr>
            <w:tcW w:w="0" w:type="auto"/>
            <w:shd w:val="clear" w:color="auto" w:fill="D6E3BC"/>
          </w:tcPr>
          <w:p w:rsidR="00931BE1" w:rsidRPr="001E6FBC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6E3BC"/>
          </w:tcPr>
          <w:p w:rsidR="00931BE1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другое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i/>
                <w:sz w:val="20"/>
                <w:szCs w:val="20"/>
              </w:rPr>
            </w:pPr>
            <w:r w:rsidRPr="00752610"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2,39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1,52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0,87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931BE1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931BE1" w:rsidRPr="00752610" w:rsidTr="00931BE1">
        <w:trPr>
          <w:trHeight w:val="274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b/>
                <w:bCs/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2610">
              <w:rPr>
                <w:bCs/>
                <w:i/>
                <w:sz w:val="20"/>
                <w:szCs w:val="20"/>
              </w:rPr>
              <w:t>25,4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24,23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22,24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18,8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18,31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</w:t>
            </w:r>
          </w:p>
        </w:tc>
        <w:tc>
          <w:tcPr>
            <w:tcW w:w="0" w:type="auto"/>
          </w:tcPr>
          <w:p w:rsidR="00931BE1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</w:tr>
    </w:tbl>
    <w:p w:rsidR="0037611B" w:rsidRDefault="0037611B" w:rsidP="00EA4648">
      <w:pPr>
        <w:spacing w:line="300" w:lineRule="auto"/>
        <w:ind w:firstLine="567"/>
        <w:jc w:val="both"/>
      </w:pPr>
    </w:p>
    <w:p w:rsidR="00EA4648" w:rsidRDefault="00931BE1" w:rsidP="00EA4648">
      <w:pPr>
        <w:spacing w:line="300" w:lineRule="auto"/>
        <w:ind w:firstLine="567"/>
        <w:jc w:val="both"/>
        <w:rPr>
          <w:color w:val="000000"/>
        </w:rPr>
      </w:pPr>
      <w:r>
        <w:t>29,4</w:t>
      </w:r>
      <w:r w:rsidR="00EC64CC" w:rsidRPr="0034277C">
        <w:t xml:space="preserve">% </w:t>
      </w:r>
      <w:proofErr w:type="gramStart"/>
      <w:r w:rsidR="002B1E00">
        <w:t>опрошенных</w:t>
      </w:r>
      <w:proofErr w:type="gramEnd"/>
      <w:r w:rsidR="002B1E00">
        <w:t xml:space="preserve"> </w:t>
      </w:r>
      <w:r w:rsidR="00EC64CC" w:rsidRPr="0034277C">
        <w:t>не удовлетворены</w:t>
      </w:r>
      <w:r w:rsidR="00C55A0E" w:rsidRPr="00C55A0E">
        <w:t xml:space="preserve"> </w:t>
      </w:r>
      <w:r w:rsidR="00C55A0E" w:rsidRPr="0034277C">
        <w:t>существующей поддержкой молодежи со стороны государства</w:t>
      </w:r>
      <w:r w:rsidR="00C55A0E">
        <w:t xml:space="preserve">, </w:t>
      </w:r>
      <w:r w:rsidR="00EC64CC" w:rsidRPr="0034277C">
        <w:t>удовлетворены лишь частично</w:t>
      </w:r>
      <w:r w:rsidR="00C55A0E">
        <w:t xml:space="preserve"> </w:t>
      </w:r>
      <w:r>
        <w:t>42,1</w:t>
      </w:r>
      <w:r w:rsidR="00741339">
        <w:t>%</w:t>
      </w:r>
      <w:r w:rsidR="00EC64CC" w:rsidRPr="0034277C">
        <w:t xml:space="preserve">. </w:t>
      </w:r>
      <w:r>
        <w:t>9,5</w:t>
      </w:r>
      <w:r w:rsidR="00EC64CC" w:rsidRPr="0034277C">
        <w:t xml:space="preserve">% заявили, что довольны государственной поддержкой молодого поколения. </w:t>
      </w:r>
      <w:r>
        <w:rPr>
          <w:color w:val="000000"/>
        </w:rPr>
        <w:t xml:space="preserve">Увеличилось число </w:t>
      </w:r>
      <w:proofErr w:type="gramStart"/>
      <w:r>
        <w:rPr>
          <w:color w:val="000000"/>
        </w:rPr>
        <w:t>недовольных</w:t>
      </w:r>
      <w:proofErr w:type="gramEnd"/>
      <w:r>
        <w:rPr>
          <w:color w:val="000000"/>
        </w:rPr>
        <w:t xml:space="preserve"> поддержкой молодежи.</w:t>
      </w:r>
    </w:p>
    <w:p w:rsidR="00EC64CC" w:rsidRPr="00EA4648" w:rsidRDefault="00EC64CC" w:rsidP="00EA4648">
      <w:pPr>
        <w:spacing w:line="300" w:lineRule="auto"/>
        <w:ind w:firstLine="567"/>
        <w:jc w:val="right"/>
        <w:rPr>
          <w:bCs/>
        </w:rPr>
      </w:pPr>
      <w:r w:rsidRPr="00EA4648">
        <w:t xml:space="preserve">Таблица </w:t>
      </w:r>
      <w:r w:rsidR="00427370">
        <w:t>86</w:t>
      </w:r>
    </w:p>
    <w:p w:rsidR="00EC64CC" w:rsidRPr="0034277C" w:rsidRDefault="003138B0" w:rsidP="008964C1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Степень удовлетворенности </w:t>
      </w:r>
      <w:proofErr w:type="gramStart"/>
      <w:r>
        <w:rPr>
          <w:b/>
          <w:bCs/>
        </w:rPr>
        <w:t>опрошенных</w:t>
      </w:r>
      <w:proofErr w:type="gramEnd"/>
      <w:r w:rsidR="00EC64CC" w:rsidRPr="0034277C">
        <w:rPr>
          <w:b/>
          <w:bCs/>
        </w:rPr>
        <w:t xml:space="preserve"> существующей поддержкой м</w:t>
      </w:r>
      <w:r>
        <w:rPr>
          <w:b/>
          <w:bCs/>
        </w:rPr>
        <w:t>олодежи со стороны государства</w:t>
      </w:r>
      <w:r w:rsidR="002411CE">
        <w:rPr>
          <w:b/>
          <w:bCs/>
        </w:rPr>
        <w:t xml:space="preserve"> (</w:t>
      </w:r>
      <w:r w:rsidR="002411CE" w:rsidRPr="002411CE">
        <w:rPr>
          <w:b/>
          <w:bCs/>
        </w:rPr>
        <w:t>% от числа ответивших</w:t>
      </w:r>
      <w:r w:rsidR="002411CE">
        <w:rPr>
          <w:b/>
          <w:bCs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800"/>
        <w:gridCol w:w="757"/>
        <w:gridCol w:w="757"/>
        <w:gridCol w:w="757"/>
        <w:gridCol w:w="818"/>
        <w:gridCol w:w="714"/>
        <w:gridCol w:w="742"/>
        <w:gridCol w:w="742"/>
        <w:gridCol w:w="742"/>
        <w:gridCol w:w="742"/>
      </w:tblGrid>
      <w:tr w:rsidR="00931BE1" w:rsidRPr="006B0FF4" w:rsidTr="00931BE1">
        <w:trPr>
          <w:trHeight w:val="263"/>
          <w:jc w:val="center"/>
        </w:trPr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14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2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2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2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42" w:type="dxa"/>
          </w:tcPr>
          <w:p w:rsidR="00931BE1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да, удовлетворяет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8,7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11,11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9,75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13,45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11,92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10,98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9,5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частично удовлетворяет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44,9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47,3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42,33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42,03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43,78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40,99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40,73</w:t>
            </w:r>
          </w:p>
        </w:tc>
        <w:tc>
          <w:tcPr>
            <w:tcW w:w="742" w:type="dxa"/>
            <w:vAlign w:val="center"/>
          </w:tcPr>
          <w:p w:rsidR="00931BE1" w:rsidRPr="00931BE1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42,1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нет, я не удовлетворен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33,6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22,22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23,08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23,75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21,80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25,37</w:t>
            </w:r>
          </w:p>
        </w:tc>
        <w:tc>
          <w:tcPr>
            <w:tcW w:w="742" w:type="dxa"/>
            <w:vAlign w:val="center"/>
          </w:tcPr>
          <w:p w:rsidR="00931BE1" w:rsidRPr="00931BE1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29,4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12,5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24,33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25,14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19,03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25,29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22,93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19,0</w:t>
            </w:r>
          </w:p>
        </w:tc>
      </w:tr>
    </w:tbl>
    <w:p w:rsidR="006F6AB1" w:rsidRDefault="006F6AB1" w:rsidP="00116E9C">
      <w:pPr>
        <w:jc w:val="center"/>
        <w:rPr>
          <w:rFonts w:ascii="Arial" w:hAnsi="Arial" w:cs="Arial"/>
          <w:b/>
          <w:color w:val="000000"/>
          <w:sz w:val="20"/>
        </w:rPr>
      </w:pPr>
    </w:p>
    <w:p w:rsidR="002B47B7" w:rsidRDefault="00EC64CC" w:rsidP="006863C3">
      <w:pPr>
        <w:spacing w:line="300" w:lineRule="auto"/>
        <w:ind w:firstLine="567"/>
        <w:jc w:val="both"/>
        <w:rPr>
          <w:color w:val="000000"/>
        </w:rPr>
      </w:pPr>
      <w:r w:rsidRPr="002B47B7">
        <w:rPr>
          <w:color w:val="000000"/>
        </w:rPr>
        <w:t xml:space="preserve">Основные формы поддержки должны выражаться, по мнению </w:t>
      </w:r>
      <w:r w:rsidR="00EC0BAE" w:rsidRPr="002B47B7">
        <w:rPr>
          <w:color w:val="000000"/>
        </w:rPr>
        <w:t xml:space="preserve">молодежи </w:t>
      </w:r>
      <w:r w:rsidRPr="002B47B7">
        <w:rPr>
          <w:color w:val="000000"/>
        </w:rPr>
        <w:t>Курганской области, по двум направлениям: «предоставление возможностей трудоустройства» (</w:t>
      </w:r>
      <w:r w:rsidR="00DF4DED">
        <w:rPr>
          <w:color w:val="000000"/>
        </w:rPr>
        <w:t>51,4</w:t>
      </w:r>
      <w:r w:rsidRPr="002B47B7">
        <w:rPr>
          <w:color w:val="000000"/>
        </w:rPr>
        <w:t>%) и «поддержке молодых семей» (</w:t>
      </w:r>
      <w:r w:rsidR="00DF4DED">
        <w:rPr>
          <w:color w:val="000000"/>
        </w:rPr>
        <w:t>49,4</w:t>
      </w:r>
      <w:r w:rsidRPr="002B47B7">
        <w:rPr>
          <w:color w:val="000000"/>
        </w:rPr>
        <w:t xml:space="preserve">%). </w:t>
      </w:r>
      <w:r w:rsidR="006F3BE4">
        <w:rPr>
          <w:color w:val="000000"/>
        </w:rPr>
        <w:t>Первый фактор находится на лидирующей позиции, по сравнению с прошлым год</w:t>
      </w:r>
      <w:r w:rsidR="00DF4DED">
        <w:rPr>
          <w:color w:val="000000"/>
        </w:rPr>
        <w:t>ом</w:t>
      </w:r>
      <w:r w:rsidR="006F3BE4">
        <w:rPr>
          <w:color w:val="000000"/>
        </w:rPr>
        <w:t xml:space="preserve"> </w:t>
      </w:r>
      <w:r w:rsidR="00DF4DED">
        <w:rPr>
          <w:color w:val="000000"/>
        </w:rPr>
        <w:t>мнения респондентов стабилизировалось</w:t>
      </w:r>
      <w:r w:rsidR="006F3BE4">
        <w:rPr>
          <w:color w:val="000000"/>
        </w:rPr>
        <w:t xml:space="preserve">. </w:t>
      </w:r>
      <w:r w:rsidRPr="002B47B7">
        <w:rPr>
          <w:color w:val="000000"/>
        </w:rPr>
        <w:t>Актуальными способами поддержки также являются «льготное кредитование» (</w:t>
      </w:r>
      <w:r w:rsidR="00DF4DED">
        <w:rPr>
          <w:color w:val="000000"/>
        </w:rPr>
        <w:t>26,1</w:t>
      </w:r>
      <w:r w:rsidRPr="002B47B7">
        <w:rPr>
          <w:color w:val="000000"/>
        </w:rPr>
        <w:t>%) и «предоставление возможностей получения образования» (</w:t>
      </w:r>
      <w:r w:rsidR="00DF4DED">
        <w:rPr>
          <w:color w:val="000000"/>
        </w:rPr>
        <w:t>26,5</w:t>
      </w:r>
      <w:r w:rsidRPr="002B47B7">
        <w:rPr>
          <w:color w:val="000000"/>
        </w:rPr>
        <w:t xml:space="preserve">%). </w:t>
      </w:r>
      <w:r w:rsidR="00DF4DED">
        <w:rPr>
          <w:color w:val="000000"/>
        </w:rPr>
        <w:t>Эти 2 формы стали чуть более востребованы у молодых респондентов.</w:t>
      </w:r>
      <w:r w:rsidR="00EC1F06">
        <w:rPr>
          <w:color w:val="000000"/>
        </w:rPr>
        <w:t xml:space="preserve"> </w:t>
      </w:r>
      <w:r w:rsidR="006F3BE4">
        <w:rPr>
          <w:color w:val="000000"/>
        </w:rPr>
        <w:t>Вырос</w:t>
      </w:r>
      <w:r w:rsidR="00EB2245">
        <w:rPr>
          <w:color w:val="000000"/>
        </w:rPr>
        <w:t>ли</w:t>
      </w:r>
      <w:r w:rsidR="006F3BE4">
        <w:rPr>
          <w:color w:val="000000"/>
        </w:rPr>
        <w:t xml:space="preserve"> в оценках молодежи так</w:t>
      </w:r>
      <w:r w:rsidR="00620792">
        <w:rPr>
          <w:color w:val="000000"/>
        </w:rPr>
        <w:t>ие</w:t>
      </w:r>
      <w:r w:rsidR="006F3BE4">
        <w:rPr>
          <w:color w:val="000000"/>
        </w:rPr>
        <w:t xml:space="preserve"> фактор</w:t>
      </w:r>
      <w:r w:rsidR="00620792">
        <w:rPr>
          <w:color w:val="000000"/>
        </w:rPr>
        <w:t>ы</w:t>
      </w:r>
      <w:r w:rsidR="006F3BE4">
        <w:rPr>
          <w:color w:val="000000"/>
        </w:rPr>
        <w:t xml:space="preserve">, как развитие творческих способностей молодежи – </w:t>
      </w:r>
      <w:r w:rsidR="00DF4DED">
        <w:rPr>
          <w:color w:val="000000"/>
        </w:rPr>
        <w:t>27,9%,</w:t>
      </w:r>
      <w:r w:rsidR="006F3BE4">
        <w:rPr>
          <w:color w:val="000000"/>
        </w:rPr>
        <w:t xml:space="preserve"> </w:t>
      </w:r>
      <w:r w:rsidR="00620792">
        <w:rPr>
          <w:color w:val="000000"/>
        </w:rPr>
        <w:t xml:space="preserve">помощь </w:t>
      </w:r>
      <w:proofErr w:type="spellStart"/>
      <w:r w:rsidR="00620792">
        <w:rPr>
          <w:color w:val="000000"/>
        </w:rPr>
        <w:t>слабозащищенным</w:t>
      </w:r>
      <w:proofErr w:type="spellEnd"/>
      <w:r w:rsidR="00620792">
        <w:rPr>
          <w:color w:val="000000"/>
        </w:rPr>
        <w:t xml:space="preserve"> группам молодежи – </w:t>
      </w:r>
      <w:r w:rsidR="00DF4DED">
        <w:rPr>
          <w:color w:val="000000"/>
        </w:rPr>
        <w:t>19,3%, поддержка молодых ученых – 18,3%.</w:t>
      </w: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EC64CC" w:rsidRPr="00C575B0" w:rsidRDefault="00EC64CC" w:rsidP="00F87162">
      <w:pPr>
        <w:spacing w:line="300" w:lineRule="auto"/>
        <w:ind w:firstLine="567"/>
        <w:jc w:val="right"/>
        <w:rPr>
          <w:bCs/>
        </w:rPr>
      </w:pPr>
      <w:r w:rsidRPr="00C575B0">
        <w:lastRenderedPageBreak/>
        <w:t xml:space="preserve">Таблица </w:t>
      </w:r>
      <w:r w:rsidR="00427370">
        <w:t>87</w:t>
      </w:r>
    </w:p>
    <w:p w:rsidR="004D5555" w:rsidRDefault="003138B0" w:rsidP="008964C1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Наиболее необходимые формы </w:t>
      </w:r>
      <w:r w:rsidR="00EC64CC" w:rsidRPr="0034277C">
        <w:rPr>
          <w:b/>
          <w:bCs/>
        </w:rPr>
        <w:t xml:space="preserve"> государственн</w:t>
      </w:r>
      <w:r>
        <w:rPr>
          <w:b/>
          <w:bCs/>
        </w:rPr>
        <w:t>ой</w:t>
      </w:r>
      <w:r w:rsidR="00EC64CC" w:rsidRPr="0034277C">
        <w:rPr>
          <w:b/>
          <w:bCs/>
        </w:rPr>
        <w:t xml:space="preserve"> поддержк</w:t>
      </w:r>
      <w:r>
        <w:rPr>
          <w:b/>
          <w:bCs/>
        </w:rPr>
        <w:t>и</w:t>
      </w:r>
      <w:r w:rsidR="00EC64CC" w:rsidRPr="0034277C">
        <w:rPr>
          <w:b/>
          <w:bCs/>
        </w:rPr>
        <w:t xml:space="preserve"> молодежи</w:t>
      </w:r>
      <w:r w:rsidR="0071669A">
        <w:rPr>
          <w:b/>
          <w:bCs/>
        </w:rPr>
        <w:t xml:space="preserve"> </w:t>
      </w:r>
    </w:p>
    <w:p w:rsidR="00EC64CC" w:rsidRPr="0034277C" w:rsidRDefault="0071669A" w:rsidP="008964C1">
      <w:pPr>
        <w:ind w:firstLine="567"/>
        <w:jc w:val="center"/>
        <w:rPr>
          <w:b/>
          <w:bCs/>
        </w:rPr>
      </w:pPr>
      <w:r>
        <w:rPr>
          <w:b/>
          <w:bCs/>
        </w:rPr>
        <w:t>(</w:t>
      </w:r>
      <w:r w:rsidRPr="0071669A">
        <w:rPr>
          <w:b/>
          <w:bCs/>
        </w:rPr>
        <w:t xml:space="preserve">% от числа </w:t>
      </w:r>
      <w:proofErr w:type="gramStart"/>
      <w:r w:rsidRPr="0071669A">
        <w:rPr>
          <w:b/>
          <w:bCs/>
        </w:rPr>
        <w:t>ответивших</w:t>
      </w:r>
      <w:proofErr w:type="gramEnd"/>
      <w:r>
        <w:rPr>
          <w:b/>
          <w:bCs/>
        </w:rPr>
        <w:t>)</w:t>
      </w:r>
    </w:p>
    <w:tbl>
      <w:tblPr>
        <w:tblW w:w="1085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521"/>
        <w:gridCol w:w="715"/>
        <w:gridCol w:w="715"/>
        <w:gridCol w:w="715"/>
        <w:gridCol w:w="773"/>
        <w:gridCol w:w="804"/>
        <w:gridCol w:w="616"/>
        <w:gridCol w:w="666"/>
        <w:gridCol w:w="666"/>
        <w:gridCol w:w="666"/>
      </w:tblGrid>
      <w:tr w:rsidR="00931BE1" w:rsidRPr="0034277C" w:rsidTr="00931BE1">
        <w:trPr>
          <w:trHeight w:val="249"/>
          <w:jc w:val="center"/>
        </w:trPr>
        <w:tc>
          <w:tcPr>
            <w:tcW w:w="4521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 xml:space="preserve">значения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31BE1" w:rsidRPr="00651326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31BE1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предоставлении возможностей трудоустройства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76,3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71,6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68,3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61,46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61,48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63,52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поддержке молодой семьи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55,6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56,4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54,4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45,57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46,99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46,22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46,9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49,4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льготном кредитовании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24,3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25,2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22,5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19,41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20,36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22,97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предоставлении возможностей получения образования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28,5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23,3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19,97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21,45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26,89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22,3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</w:tr>
      <w:tr w:rsidR="00931BE1" w:rsidRPr="0034277C" w:rsidTr="00931BE1">
        <w:trPr>
          <w:trHeight w:val="263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поддержке слабо защищенных групп молодежи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16,8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12,24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13,66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10,32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18,8</w:t>
            </w:r>
          </w:p>
        </w:tc>
        <w:tc>
          <w:tcPr>
            <w:tcW w:w="666" w:type="dxa"/>
            <w:shd w:val="clear" w:color="auto" w:fill="D6E3BC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 xml:space="preserve">в создании </w:t>
            </w:r>
            <w:proofErr w:type="spellStart"/>
            <w:r w:rsidRPr="002264E7">
              <w:rPr>
                <w:sz w:val="20"/>
                <w:szCs w:val="20"/>
              </w:rPr>
              <w:t>досуговых</w:t>
            </w:r>
            <w:proofErr w:type="spellEnd"/>
            <w:r w:rsidRPr="002264E7">
              <w:rPr>
                <w:sz w:val="20"/>
                <w:szCs w:val="20"/>
              </w:rPr>
              <w:t xml:space="preserve"> форм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17,3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9,85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9,29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9,01</w:t>
            </w:r>
          </w:p>
        </w:tc>
        <w:tc>
          <w:tcPr>
            <w:tcW w:w="666" w:type="dxa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666" w:type="dxa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пропаганде здорового образа жизни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B47B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20,68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8B218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12,57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12,65</w:t>
            </w:r>
          </w:p>
        </w:tc>
        <w:tc>
          <w:tcPr>
            <w:tcW w:w="666" w:type="dxa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666" w:type="dxa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развитии творческих способностей молодежи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15,4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B47B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18,42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8B218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14,48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18,17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DF4DE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</w:t>
            </w:r>
            <w:r w:rsidR="00DF4DED"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31BE1" w:rsidRPr="0034277C" w:rsidTr="00DF4DED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поддержке молодых ученых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9,3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8,2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12,80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8B218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9,43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12,94</w:t>
            </w:r>
          </w:p>
        </w:tc>
        <w:tc>
          <w:tcPr>
            <w:tcW w:w="666" w:type="dxa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666" w:type="dxa"/>
            <w:shd w:val="clear" w:color="auto" w:fill="D6E3BC" w:themeFill="accent3" w:themeFillTint="66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</w:tr>
      <w:tr w:rsidR="00DF4DED" w:rsidRPr="0034277C" w:rsidTr="00C6330B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DF4DED" w:rsidRPr="002264E7" w:rsidRDefault="00DF4DED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формировании гражданской активности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5,6</w:t>
            </w:r>
          </w:p>
        </w:tc>
        <w:tc>
          <w:tcPr>
            <w:tcW w:w="0" w:type="auto"/>
            <w:shd w:val="clear" w:color="auto" w:fill="auto"/>
          </w:tcPr>
          <w:p w:rsidR="00DF4DED" w:rsidRPr="004D698A" w:rsidRDefault="00DF4DED" w:rsidP="002B47B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8,30</w:t>
            </w:r>
          </w:p>
        </w:tc>
        <w:tc>
          <w:tcPr>
            <w:tcW w:w="804" w:type="dxa"/>
            <w:shd w:val="clear" w:color="auto" w:fill="auto"/>
          </w:tcPr>
          <w:p w:rsidR="00DF4DED" w:rsidRPr="004D698A" w:rsidRDefault="00DF4DED" w:rsidP="004D698A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4,92</w:t>
            </w:r>
          </w:p>
        </w:tc>
        <w:tc>
          <w:tcPr>
            <w:tcW w:w="616" w:type="dxa"/>
            <w:shd w:val="clear" w:color="auto" w:fill="auto"/>
          </w:tcPr>
          <w:p w:rsidR="00DF4DED" w:rsidRPr="004D698A" w:rsidRDefault="00DF4DED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666" w:type="dxa"/>
            <w:shd w:val="clear" w:color="auto" w:fill="auto"/>
          </w:tcPr>
          <w:p w:rsidR="00DF4DED" w:rsidRPr="00651326" w:rsidRDefault="00DF4DED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8,14</w:t>
            </w:r>
          </w:p>
        </w:tc>
        <w:tc>
          <w:tcPr>
            <w:tcW w:w="666" w:type="dxa"/>
          </w:tcPr>
          <w:p w:rsidR="00DF4DED" w:rsidRPr="00651326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666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DF4DED" w:rsidRPr="0034277C" w:rsidTr="00C6330B">
        <w:trPr>
          <w:trHeight w:val="263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DF4DED" w:rsidRPr="002264E7" w:rsidRDefault="00DF4DED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патриотическом воспитании молодых людей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4,7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DF4DED" w:rsidRPr="004D698A" w:rsidRDefault="00DF4DED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8,58</w:t>
            </w:r>
          </w:p>
        </w:tc>
        <w:tc>
          <w:tcPr>
            <w:tcW w:w="804" w:type="dxa"/>
            <w:shd w:val="clear" w:color="auto" w:fill="auto"/>
          </w:tcPr>
          <w:p w:rsidR="00DF4DED" w:rsidRPr="004D698A" w:rsidRDefault="00DF4DED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5,87</w:t>
            </w:r>
          </w:p>
        </w:tc>
        <w:tc>
          <w:tcPr>
            <w:tcW w:w="616" w:type="dxa"/>
            <w:shd w:val="clear" w:color="auto" w:fill="auto"/>
          </w:tcPr>
          <w:p w:rsidR="00DF4DED" w:rsidRPr="004D698A" w:rsidRDefault="00DF4DED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666" w:type="dxa"/>
            <w:shd w:val="clear" w:color="auto" w:fill="auto"/>
          </w:tcPr>
          <w:p w:rsidR="00DF4DED" w:rsidRPr="00651326" w:rsidRDefault="00DF4DED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6,98</w:t>
            </w:r>
          </w:p>
        </w:tc>
        <w:tc>
          <w:tcPr>
            <w:tcW w:w="666" w:type="dxa"/>
          </w:tcPr>
          <w:p w:rsidR="00DF4DED" w:rsidRPr="00651326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666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DF4DED" w:rsidRPr="005C10D5" w:rsidTr="00C6330B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DF4DED" w:rsidRPr="005C10D5" w:rsidRDefault="00DF4DED" w:rsidP="00651326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другое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C575B0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0,56</w:t>
            </w:r>
          </w:p>
        </w:tc>
        <w:tc>
          <w:tcPr>
            <w:tcW w:w="804" w:type="dxa"/>
            <w:shd w:val="clear" w:color="auto" w:fill="auto"/>
          </w:tcPr>
          <w:p w:rsidR="00DF4DED" w:rsidRPr="005C10D5" w:rsidRDefault="00DF4DED" w:rsidP="00400D4F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1,50</w:t>
            </w:r>
          </w:p>
        </w:tc>
        <w:tc>
          <w:tcPr>
            <w:tcW w:w="616" w:type="dxa"/>
            <w:shd w:val="clear" w:color="auto" w:fill="auto"/>
          </w:tcPr>
          <w:p w:rsidR="00DF4DED" w:rsidRPr="005C10D5" w:rsidRDefault="00DF4DED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shd w:val="clear" w:color="auto" w:fill="auto"/>
          </w:tcPr>
          <w:p w:rsidR="00DF4DED" w:rsidRPr="00651326" w:rsidRDefault="00DF4DED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0,15</w:t>
            </w:r>
          </w:p>
        </w:tc>
        <w:tc>
          <w:tcPr>
            <w:tcW w:w="666" w:type="dxa"/>
          </w:tcPr>
          <w:p w:rsidR="00DF4DED" w:rsidRPr="00651326" w:rsidRDefault="00DF4DED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31BE1" w:rsidRPr="005C10D5" w:rsidTr="00931BE1">
        <w:trPr>
          <w:trHeight w:val="263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5C10D5" w:rsidRDefault="00931BE1" w:rsidP="00651326">
            <w:pPr>
              <w:jc w:val="center"/>
              <w:rPr>
                <w:b/>
                <w:bCs/>
                <w:sz w:val="20"/>
                <w:szCs w:val="20"/>
              </w:rPr>
            </w:pPr>
            <w:r w:rsidRPr="005C10D5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C10D5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8,72</w:t>
            </w:r>
          </w:p>
        </w:tc>
        <w:tc>
          <w:tcPr>
            <w:tcW w:w="804" w:type="dxa"/>
            <w:shd w:val="clear" w:color="auto" w:fill="auto"/>
          </w:tcPr>
          <w:p w:rsidR="00931BE1" w:rsidRPr="005C10D5" w:rsidRDefault="00931BE1" w:rsidP="00400D4F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14,48</w:t>
            </w:r>
          </w:p>
        </w:tc>
        <w:tc>
          <w:tcPr>
            <w:tcW w:w="616" w:type="dxa"/>
            <w:shd w:val="clear" w:color="auto" w:fill="auto"/>
          </w:tcPr>
          <w:p w:rsidR="00931BE1" w:rsidRPr="005C10D5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7,85</w:t>
            </w:r>
          </w:p>
        </w:tc>
        <w:tc>
          <w:tcPr>
            <w:tcW w:w="666" w:type="dxa"/>
          </w:tcPr>
          <w:p w:rsidR="00931BE1" w:rsidRPr="00651326" w:rsidRDefault="00931BE1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14,3</w:t>
            </w:r>
          </w:p>
        </w:tc>
        <w:tc>
          <w:tcPr>
            <w:tcW w:w="666" w:type="dxa"/>
          </w:tcPr>
          <w:p w:rsidR="00931BE1" w:rsidRDefault="00DF4DED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</w:tr>
    </w:tbl>
    <w:p w:rsidR="0059034C" w:rsidRDefault="0059034C" w:rsidP="00EC0BAE">
      <w:pPr>
        <w:spacing w:line="300" w:lineRule="auto"/>
        <w:ind w:firstLine="567"/>
        <w:jc w:val="both"/>
        <w:rPr>
          <w:bCs/>
          <w:color w:val="000000"/>
        </w:rPr>
      </w:pPr>
    </w:p>
    <w:p w:rsidR="00CF5960" w:rsidRDefault="00552279" w:rsidP="00EC0BAE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23,</w:t>
      </w:r>
      <w:r w:rsidR="00DF4DED">
        <w:rPr>
          <w:bCs/>
          <w:color w:val="000000"/>
        </w:rPr>
        <w:t>7</w:t>
      </w:r>
      <w:r>
        <w:rPr>
          <w:bCs/>
          <w:color w:val="000000"/>
        </w:rPr>
        <w:t>%</w:t>
      </w:r>
      <w:r w:rsidR="00EC64CC" w:rsidRPr="00A3430C">
        <w:rPr>
          <w:bCs/>
          <w:color w:val="000000"/>
        </w:rPr>
        <w:t xml:space="preserve"> молодежи, п</w:t>
      </w:r>
      <w:r w:rsidR="00EA4648" w:rsidRPr="00A3430C">
        <w:rPr>
          <w:bCs/>
          <w:color w:val="000000"/>
        </w:rPr>
        <w:t>роживающей в регионе активно,</w:t>
      </w:r>
      <w:r w:rsidR="00EC64CC" w:rsidRPr="00A3430C">
        <w:rPr>
          <w:bCs/>
          <w:color w:val="000000"/>
        </w:rPr>
        <w:t xml:space="preserve"> </w:t>
      </w:r>
      <w:r w:rsidR="00DF4DED">
        <w:rPr>
          <w:bCs/>
          <w:color w:val="000000"/>
        </w:rPr>
        <w:t>48,5</w:t>
      </w:r>
      <w:r w:rsidR="00EA4648" w:rsidRPr="00A3430C">
        <w:rPr>
          <w:bCs/>
          <w:color w:val="000000"/>
        </w:rPr>
        <w:t xml:space="preserve">% </w:t>
      </w:r>
      <w:r w:rsidR="00EC64CC" w:rsidRPr="00A3430C">
        <w:rPr>
          <w:bCs/>
          <w:color w:val="000000"/>
        </w:rPr>
        <w:t xml:space="preserve">«время от времени» принимают участие в общественной жизни своего населенного пункта. </w:t>
      </w:r>
      <w:r w:rsidR="0059672C">
        <w:rPr>
          <w:bCs/>
          <w:color w:val="000000"/>
        </w:rPr>
        <w:t>Треть</w:t>
      </w:r>
      <w:r w:rsidR="00EC0BAE" w:rsidRPr="00A3430C">
        <w:rPr>
          <w:bCs/>
          <w:color w:val="000000"/>
        </w:rPr>
        <w:t xml:space="preserve"> </w:t>
      </w:r>
      <w:proofErr w:type="gramStart"/>
      <w:r w:rsidR="00EC0BAE" w:rsidRPr="00A3430C">
        <w:rPr>
          <w:bCs/>
          <w:color w:val="000000"/>
        </w:rPr>
        <w:t>опрошенных</w:t>
      </w:r>
      <w:proofErr w:type="gramEnd"/>
      <w:r w:rsidR="00EC0BAE" w:rsidRPr="00A3430C">
        <w:rPr>
          <w:bCs/>
          <w:color w:val="000000"/>
        </w:rPr>
        <w:t xml:space="preserve"> пассивна, и не участвует в общественной жизни. </w:t>
      </w:r>
      <w:r w:rsidR="00EA4648" w:rsidRPr="00A3430C">
        <w:rPr>
          <w:bCs/>
          <w:color w:val="000000"/>
        </w:rPr>
        <w:t>По сравнению с данными, полученными в 201</w:t>
      </w:r>
      <w:r w:rsidR="00A3430C" w:rsidRPr="00A3430C">
        <w:rPr>
          <w:bCs/>
          <w:color w:val="000000"/>
        </w:rPr>
        <w:t>1</w:t>
      </w:r>
      <w:r w:rsidR="00F35A7E" w:rsidRPr="00A3430C">
        <w:rPr>
          <w:bCs/>
          <w:color w:val="000000"/>
        </w:rPr>
        <w:t>-1</w:t>
      </w:r>
      <w:r w:rsidR="00DF4DED">
        <w:rPr>
          <w:bCs/>
          <w:color w:val="000000"/>
        </w:rPr>
        <w:t>9</w:t>
      </w:r>
      <w:r w:rsidR="00F35A7E" w:rsidRPr="00A3430C">
        <w:rPr>
          <w:bCs/>
          <w:color w:val="000000"/>
        </w:rPr>
        <w:t xml:space="preserve"> гг.</w:t>
      </w:r>
      <w:r w:rsidR="00EA4648" w:rsidRPr="00A3430C">
        <w:rPr>
          <w:bCs/>
          <w:color w:val="000000"/>
        </w:rPr>
        <w:t xml:space="preserve"> </w:t>
      </w:r>
      <w:r w:rsidR="00A3430C" w:rsidRPr="00A3430C">
        <w:rPr>
          <w:bCs/>
          <w:color w:val="000000"/>
        </w:rPr>
        <w:t>разброс значений находится в рамках средних значений</w:t>
      </w:r>
      <w:r w:rsidR="00EA4648" w:rsidRPr="00A3430C">
        <w:rPr>
          <w:bCs/>
          <w:color w:val="000000"/>
        </w:rPr>
        <w:t>.</w:t>
      </w:r>
    </w:p>
    <w:p w:rsidR="00EC64CC" w:rsidRPr="00C575B0" w:rsidRDefault="00EC64CC" w:rsidP="00F87162">
      <w:pPr>
        <w:spacing w:line="300" w:lineRule="auto"/>
        <w:ind w:firstLine="567"/>
        <w:jc w:val="right"/>
        <w:rPr>
          <w:bCs/>
        </w:rPr>
      </w:pPr>
      <w:r w:rsidRPr="00C575B0">
        <w:t xml:space="preserve">Таблица </w:t>
      </w:r>
      <w:r w:rsidR="00427370">
        <w:t>88</w:t>
      </w:r>
    </w:p>
    <w:p w:rsidR="00EC64CC" w:rsidRPr="009873A9" w:rsidRDefault="003138B0" w:rsidP="003138B0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9873A9">
        <w:rPr>
          <w:b/>
          <w:bCs/>
          <w:sz w:val="22"/>
          <w:szCs w:val="22"/>
        </w:rPr>
        <w:t>Степень участия респондентов</w:t>
      </w:r>
      <w:r w:rsidR="00EC64CC" w:rsidRPr="009873A9">
        <w:rPr>
          <w:b/>
          <w:bCs/>
          <w:sz w:val="22"/>
          <w:szCs w:val="22"/>
        </w:rPr>
        <w:t xml:space="preserve"> в общественной жизни населенно</w:t>
      </w:r>
      <w:r w:rsidRPr="009873A9">
        <w:rPr>
          <w:b/>
          <w:bCs/>
          <w:sz w:val="22"/>
          <w:szCs w:val="22"/>
        </w:rPr>
        <w:t>го пункта (учебного заведения)</w:t>
      </w:r>
      <w:r w:rsidR="00B24D67" w:rsidRPr="00DC3AD3">
        <w:rPr>
          <w:b/>
          <w:bCs/>
          <w:sz w:val="22"/>
          <w:szCs w:val="22"/>
        </w:rPr>
        <w:t xml:space="preserve"> % от числа ответивших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372"/>
        <w:gridCol w:w="616"/>
        <w:gridCol w:w="616"/>
        <w:gridCol w:w="616"/>
        <w:gridCol w:w="666"/>
        <w:gridCol w:w="758"/>
        <w:gridCol w:w="616"/>
        <w:gridCol w:w="683"/>
        <w:gridCol w:w="683"/>
        <w:gridCol w:w="683"/>
      </w:tblGrid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8EA">
              <w:rPr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83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3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3" w:type="dxa"/>
          </w:tcPr>
          <w:p w:rsidR="00DF4DED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C618EA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да, активно участвую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23,4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26,62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20,79</w:t>
            </w:r>
          </w:p>
        </w:tc>
        <w:tc>
          <w:tcPr>
            <w:tcW w:w="616" w:type="dxa"/>
          </w:tcPr>
          <w:p w:rsidR="00DF4DED" w:rsidRPr="00C618EA" w:rsidRDefault="00DF4DED" w:rsidP="00B24D6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25.9</w:t>
            </w:r>
          </w:p>
        </w:tc>
        <w:tc>
          <w:tcPr>
            <w:tcW w:w="683" w:type="dxa"/>
          </w:tcPr>
          <w:p w:rsidR="00DF4DED" w:rsidRPr="00C618EA" w:rsidRDefault="00DF4DED" w:rsidP="0062079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24,16</w:t>
            </w:r>
          </w:p>
        </w:tc>
        <w:tc>
          <w:tcPr>
            <w:tcW w:w="683" w:type="dxa"/>
          </w:tcPr>
          <w:p w:rsidR="00DF4DED" w:rsidRPr="00620792" w:rsidRDefault="00DF4DED" w:rsidP="00620792">
            <w:pPr>
              <w:jc w:val="center"/>
              <w:rPr>
                <w:bCs/>
                <w:sz w:val="20"/>
                <w:szCs w:val="20"/>
              </w:rPr>
            </w:pPr>
            <w:r w:rsidRPr="00620792">
              <w:rPr>
                <w:bCs/>
                <w:sz w:val="20"/>
                <w:szCs w:val="20"/>
              </w:rPr>
              <w:t>23,35</w:t>
            </w:r>
          </w:p>
        </w:tc>
        <w:tc>
          <w:tcPr>
            <w:tcW w:w="683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</w:tr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C618EA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принимаю участие время от времени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39,4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40,5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41,27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48,56</w:t>
            </w:r>
          </w:p>
        </w:tc>
        <w:tc>
          <w:tcPr>
            <w:tcW w:w="616" w:type="dxa"/>
          </w:tcPr>
          <w:p w:rsidR="00DF4DED" w:rsidRPr="00C618EA" w:rsidRDefault="00DF4DED" w:rsidP="00B24D6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45.9</w:t>
            </w:r>
          </w:p>
        </w:tc>
        <w:tc>
          <w:tcPr>
            <w:tcW w:w="683" w:type="dxa"/>
          </w:tcPr>
          <w:p w:rsidR="00DF4DED" w:rsidRPr="00C618EA" w:rsidRDefault="00DF4DED" w:rsidP="0062079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46,00</w:t>
            </w:r>
          </w:p>
        </w:tc>
        <w:tc>
          <w:tcPr>
            <w:tcW w:w="683" w:type="dxa"/>
          </w:tcPr>
          <w:p w:rsidR="00DF4DED" w:rsidRPr="00620792" w:rsidRDefault="00DF4DED" w:rsidP="00620792">
            <w:pPr>
              <w:jc w:val="center"/>
              <w:rPr>
                <w:bCs/>
                <w:sz w:val="20"/>
                <w:szCs w:val="20"/>
              </w:rPr>
            </w:pPr>
            <w:r w:rsidRPr="00620792">
              <w:rPr>
                <w:bCs/>
                <w:sz w:val="20"/>
                <w:szCs w:val="20"/>
              </w:rPr>
              <w:t>46,49</w:t>
            </w:r>
          </w:p>
        </w:tc>
        <w:tc>
          <w:tcPr>
            <w:tcW w:w="683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</w:tr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C618EA">
            <w:pPr>
              <w:jc w:val="center"/>
              <w:rPr>
                <w:b/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не участвую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25,8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32,11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30,64</w:t>
            </w:r>
          </w:p>
        </w:tc>
        <w:tc>
          <w:tcPr>
            <w:tcW w:w="616" w:type="dxa"/>
          </w:tcPr>
          <w:p w:rsidR="00DF4DED" w:rsidRPr="00C618EA" w:rsidRDefault="00DF4DED" w:rsidP="00B24D6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28.2</w:t>
            </w:r>
          </w:p>
        </w:tc>
        <w:tc>
          <w:tcPr>
            <w:tcW w:w="683" w:type="dxa"/>
          </w:tcPr>
          <w:p w:rsidR="00DF4DED" w:rsidRPr="00C618EA" w:rsidRDefault="00DF4DED" w:rsidP="0062079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29,84</w:t>
            </w:r>
          </w:p>
        </w:tc>
        <w:tc>
          <w:tcPr>
            <w:tcW w:w="683" w:type="dxa"/>
          </w:tcPr>
          <w:p w:rsidR="00DF4DED" w:rsidRPr="00620792" w:rsidRDefault="00DF4DED" w:rsidP="00620792">
            <w:pPr>
              <w:jc w:val="center"/>
              <w:rPr>
                <w:bCs/>
                <w:sz w:val="20"/>
                <w:szCs w:val="20"/>
              </w:rPr>
            </w:pPr>
            <w:r w:rsidRPr="00620792">
              <w:rPr>
                <w:bCs/>
                <w:sz w:val="20"/>
                <w:szCs w:val="20"/>
              </w:rPr>
              <w:t>30,15</w:t>
            </w:r>
          </w:p>
        </w:tc>
        <w:tc>
          <w:tcPr>
            <w:tcW w:w="683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</w:tr>
    </w:tbl>
    <w:p w:rsidR="00A83BA9" w:rsidRDefault="00A83BA9" w:rsidP="00A83BA9">
      <w:pPr>
        <w:jc w:val="center"/>
        <w:rPr>
          <w:b/>
          <w:color w:val="000000"/>
        </w:rPr>
      </w:pPr>
    </w:p>
    <w:p w:rsidR="005A33A1" w:rsidRDefault="005A33A1" w:rsidP="005A33A1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67,8% готовы проявлять активность и решать проблемы в своем населенном пункте, и готовы менять как внешнюю составляющую (например, территорию), так и развивать  связи, отношения. Треть молодежи осталась пассивной. </w:t>
      </w:r>
      <w:proofErr w:type="gramStart"/>
      <w:r>
        <w:rPr>
          <w:bCs/>
          <w:color w:val="000000"/>
        </w:rPr>
        <w:t>При такой высоком желании что-то изменить, молодежь не пользуется информационными ресурсами, не знает ничего о проводимых мероприятиях, и не является членами каких-то общественных организаций, т.е. на поведенческий уровень это желание не выходит.</w:t>
      </w:r>
      <w:proofErr w:type="gramEnd"/>
      <w:r>
        <w:rPr>
          <w:bCs/>
          <w:color w:val="000000"/>
        </w:rPr>
        <w:t xml:space="preserve"> Возникает рассогласование между реальностью и заявляемыми утверждениями. </w:t>
      </w:r>
    </w:p>
    <w:p w:rsidR="005A33A1" w:rsidRDefault="005A33A1" w:rsidP="005A33A1">
      <w:pPr>
        <w:spacing w:line="300" w:lineRule="auto"/>
        <w:ind w:firstLine="567"/>
        <w:jc w:val="right"/>
      </w:pPr>
      <w:r>
        <w:t xml:space="preserve">Таблица </w:t>
      </w:r>
      <w:r w:rsidR="00427370">
        <w:t>89</w:t>
      </w:r>
    </w:p>
    <w:p w:rsidR="005A33A1" w:rsidRDefault="005A33A1" w:rsidP="005A33A1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Готовы ли Вы принимать участие в изменении социального пространства вокруг себя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1138"/>
        <w:gridCol w:w="1391"/>
        <w:gridCol w:w="1391"/>
        <w:gridCol w:w="1391"/>
      </w:tblGrid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5A33A1" w:rsidTr="005A33A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A1" w:rsidRDefault="005A33A1" w:rsidP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1" w:rsidRPr="0009218D" w:rsidRDefault="005A33A1" w:rsidP="005A3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67,8</w:t>
            </w:r>
          </w:p>
        </w:tc>
      </w:tr>
      <w:tr w:rsidR="005A33A1" w:rsidTr="005A33A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A1" w:rsidRDefault="005A33A1" w:rsidP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1" w:rsidRPr="0009218D" w:rsidRDefault="005A33A1" w:rsidP="005A3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</w:tr>
      <w:tr w:rsidR="005A33A1" w:rsidTr="005A33A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A1" w:rsidRDefault="005A33A1" w:rsidP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1" w:rsidRDefault="005A33A1" w:rsidP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5A33A1" w:rsidRDefault="005A33A1" w:rsidP="005A33A1">
      <w:pPr>
        <w:rPr>
          <w:b/>
          <w:color w:val="000000"/>
        </w:rPr>
      </w:pPr>
    </w:p>
    <w:p w:rsidR="005A33A1" w:rsidRDefault="005A33A1" w:rsidP="005A33A1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Среди основных причин неготовности что-то менять вокруг себя 18,8% ответили, что им не хватает времени, 8,1% высказались, что нет поддержки со стороны власти, каждый десятый молодой человек отвечал, что у него нет единомышленников. Самая </w:t>
      </w:r>
      <w:r>
        <w:rPr>
          <w:bCs/>
          <w:color w:val="000000"/>
        </w:rPr>
        <w:lastRenderedPageBreak/>
        <w:t xml:space="preserve">большая категория – это </w:t>
      </w:r>
      <w:proofErr w:type="gramStart"/>
      <w:r>
        <w:rPr>
          <w:bCs/>
          <w:color w:val="000000"/>
        </w:rPr>
        <w:t>затруднившиеся</w:t>
      </w:r>
      <w:proofErr w:type="gramEnd"/>
      <w:r>
        <w:rPr>
          <w:bCs/>
          <w:color w:val="000000"/>
        </w:rPr>
        <w:t xml:space="preserve"> с ответом – </w:t>
      </w:r>
      <w:r w:rsidR="00520246">
        <w:rPr>
          <w:bCs/>
          <w:color w:val="000000"/>
        </w:rPr>
        <w:t>39,4</w:t>
      </w:r>
      <w:r>
        <w:rPr>
          <w:bCs/>
          <w:color w:val="000000"/>
        </w:rPr>
        <w:t xml:space="preserve">% опрошенных. Т.е. </w:t>
      </w:r>
      <w:r w:rsidR="00520246">
        <w:rPr>
          <w:bCs/>
          <w:color w:val="000000"/>
        </w:rPr>
        <w:t>около трети</w:t>
      </w:r>
      <w:r>
        <w:rPr>
          <w:bCs/>
          <w:color w:val="000000"/>
        </w:rPr>
        <w:t xml:space="preserve"> молодых людей не хочет помогать, участвовать в чем-либо, но и ясно сформулировать причины, по которым они отказываются от активной позиции они тоже не могут, и уходят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затруднившиеся. </w:t>
      </w:r>
    </w:p>
    <w:p w:rsidR="005A33A1" w:rsidRDefault="005A33A1" w:rsidP="005A33A1">
      <w:pPr>
        <w:spacing w:line="300" w:lineRule="auto"/>
        <w:ind w:firstLine="567"/>
        <w:jc w:val="right"/>
      </w:pPr>
      <w:r>
        <w:t xml:space="preserve"> Таблица </w:t>
      </w:r>
      <w:r w:rsidR="00427370">
        <w:t>90</w:t>
      </w:r>
    </w:p>
    <w:p w:rsidR="005A33A1" w:rsidRDefault="005A33A1" w:rsidP="005A33A1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Назовите причины, по которым Вы не готовы принимать участие в изменениях социального пространства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5015"/>
        <w:gridCol w:w="1276"/>
        <w:gridCol w:w="1093"/>
        <w:gridCol w:w="1093"/>
      </w:tblGrid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единомышленников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Боюсь непонимания со стороны других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поддержки со стороны властных структур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 все устраивает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желания, лень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хватает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5A33A1" w:rsidRDefault="005A33A1" w:rsidP="005A33A1">
      <w:pPr>
        <w:jc w:val="center"/>
        <w:rPr>
          <w:color w:val="000000"/>
        </w:rPr>
      </w:pPr>
    </w:p>
    <w:p w:rsidR="005A33A1" w:rsidRDefault="00520246" w:rsidP="005A33A1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68</w:t>
      </w:r>
      <w:r w:rsidR="005A33A1">
        <w:rPr>
          <w:bCs/>
          <w:color w:val="000000"/>
        </w:rPr>
        <w:t xml:space="preserve">% надеются на помощь близких и друзей, еще </w:t>
      </w:r>
      <w:r>
        <w:rPr>
          <w:bCs/>
          <w:color w:val="000000"/>
        </w:rPr>
        <w:t>37,9</w:t>
      </w:r>
      <w:r w:rsidR="005A33A1">
        <w:rPr>
          <w:bCs/>
          <w:color w:val="000000"/>
        </w:rPr>
        <w:t>% на органы власти. Лишь 18,</w:t>
      </w:r>
      <w:r>
        <w:rPr>
          <w:bCs/>
          <w:color w:val="000000"/>
        </w:rPr>
        <w:t>3</w:t>
      </w:r>
      <w:r w:rsidR="005A33A1">
        <w:rPr>
          <w:bCs/>
          <w:color w:val="000000"/>
        </w:rPr>
        <w:t xml:space="preserve">% рассчитывают на </w:t>
      </w:r>
      <w:proofErr w:type="spellStart"/>
      <w:r w:rsidR="005A33A1">
        <w:rPr>
          <w:bCs/>
          <w:color w:val="000000"/>
        </w:rPr>
        <w:t>грантовую</w:t>
      </w:r>
      <w:proofErr w:type="spellEnd"/>
      <w:r w:rsidR="005A33A1">
        <w:rPr>
          <w:bCs/>
          <w:color w:val="000000"/>
        </w:rPr>
        <w:t xml:space="preserve"> поддержку. С одной стороны, </w:t>
      </w:r>
      <w:proofErr w:type="gramStart"/>
      <w:r w:rsidR="005A33A1">
        <w:rPr>
          <w:bCs/>
          <w:color w:val="000000"/>
        </w:rPr>
        <w:t>те</w:t>
      </w:r>
      <w:proofErr w:type="gramEnd"/>
      <w:r w:rsidR="005A33A1">
        <w:rPr>
          <w:bCs/>
          <w:color w:val="000000"/>
        </w:rPr>
        <w:t xml:space="preserve"> кто рядом с тобой в большей степени готовы помочь «здесь и сейчас», но</w:t>
      </w:r>
      <w:r w:rsidR="00EB2245">
        <w:rPr>
          <w:bCs/>
          <w:color w:val="000000"/>
        </w:rPr>
        <w:t>,</w:t>
      </w:r>
      <w:r w:rsidR="005A33A1">
        <w:rPr>
          <w:bCs/>
          <w:color w:val="000000"/>
        </w:rPr>
        <w:t xml:space="preserve"> как правило</w:t>
      </w:r>
      <w:r w:rsidR="00EB2245">
        <w:rPr>
          <w:bCs/>
          <w:color w:val="000000"/>
        </w:rPr>
        <w:t>,</w:t>
      </w:r>
      <w:r w:rsidR="005A33A1">
        <w:rPr>
          <w:bCs/>
          <w:color w:val="000000"/>
        </w:rPr>
        <w:t xml:space="preserve"> без стратегических целей, без внешней поддержки сложно добиться планомерных изменений.</w:t>
      </w:r>
      <w:r>
        <w:rPr>
          <w:bCs/>
          <w:color w:val="000000"/>
        </w:rPr>
        <w:t xml:space="preserve"> По сравнению с прошлым годом уменьшилось количество молодых людей надеющихся на помощь властей (в прошлом году – 47%). Но наряду с этим остальные показатели остались на прежнем уровне.</w:t>
      </w:r>
    </w:p>
    <w:p w:rsidR="005A33A1" w:rsidRDefault="00520246" w:rsidP="005A33A1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7370">
        <w:rPr>
          <w:bCs/>
          <w:color w:val="000000"/>
        </w:rPr>
        <w:t xml:space="preserve"> 91</w:t>
      </w:r>
    </w:p>
    <w:p w:rsidR="005A33A1" w:rsidRDefault="005A33A1" w:rsidP="005A33A1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Кто или что может Вам помочь в изменении социального пространства вокруг себя</w:t>
      </w:r>
    </w:p>
    <w:p w:rsidR="005A33A1" w:rsidRDefault="005A33A1" w:rsidP="005A33A1">
      <w:pPr>
        <w:jc w:val="center"/>
        <w:rPr>
          <w:b/>
          <w:color w:val="000000"/>
        </w:rPr>
      </w:pPr>
    </w:p>
    <w:tbl>
      <w:tblPr>
        <w:tblW w:w="303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2"/>
        <w:gridCol w:w="3509"/>
        <w:gridCol w:w="1986"/>
      </w:tblGrid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близкие и друзья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органы власти и учреждения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грантовая</w:t>
            </w:r>
            <w:proofErr w:type="spellEnd"/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поддержка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некоммерческие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135,7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520246" w:rsidRDefault="00520246" w:rsidP="0059034C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520246" w:rsidRDefault="00520246" w:rsidP="0059034C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520246" w:rsidRDefault="00520246" w:rsidP="0059034C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59034C" w:rsidRPr="0059034C" w:rsidRDefault="0059034C" w:rsidP="0059034C">
      <w:pPr>
        <w:spacing w:line="300" w:lineRule="auto"/>
        <w:ind w:firstLine="567"/>
        <w:jc w:val="center"/>
        <w:rPr>
          <w:b/>
          <w:bCs/>
          <w:color w:val="000000"/>
        </w:rPr>
      </w:pPr>
      <w:r w:rsidRPr="0059034C">
        <w:rPr>
          <w:b/>
          <w:bCs/>
          <w:color w:val="000000"/>
        </w:rPr>
        <w:t>Общественная реализация молодежи</w:t>
      </w: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92,9</w:t>
      </w:r>
      <w:r w:rsidRPr="000C6499">
        <w:rPr>
          <w:bCs/>
          <w:color w:val="000000"/>
        </w:rPr>
        <w:t>% знают, что такое волонтерская деятельность</w:t>
      </w:r>
      <w:r>
        <w:rPr>
          <w:bCs/>
          <w:color w:val="000000"/>
        </w:rPr>
        <w:t>. Для 70% это безвозмездная общественно полезная деятельность, для 54,2% молодых людей помощь людям в трудной жизненной ситуации.</w:t>
      </w:r>
    </w:p>
    <w:p w:rsidR="00FA75C8" w:rsidRDefault="00FA75C8" w:rsidP="00520246">
      <w:pPr>
        <w:spacing w:line="300" w:lineRule="auto"/>
        <w:ind w:firstLine="567"/>
        <w:jc w:val="right"/>
        <w:rPr>
          <w:bCs/>
          <w:color w:val="000000"/>
        </w:rPr>
      </w:pPr>
    </w:p>
    <w:p w:rsidR="00FA75C8" w:rsidRDefault="00FA75C8" w:rsidP="00520246">
      <w:pPr>
        <w:spacing w:line="300" w:lineRule="auto"/>
        <w:ind w:firstLine="567"/>
        <w:jc w:val="right"/>
        <w:rPr>
          <w:bCs/>
          <w:color w:val="000000"/>
        </w:rPr>
      </w:pPr>
    </w:p>
    <w:p w:rsidR="00FA75C8" w:rsidRDefault="00FA75C8" w:rsidP="00520246">
      <w:pPr>
        <w:spacing w:line="300" w:lineRule="auto"/>
        <w:ind w:firstLine="567"/>
        <w:jc w:val="right"/>
        <w:rPr>
          <w:bCs/>
          <w:color w:val="000000"/>
        </w:rPr>
      </w:pPr>
    </w:p>
    <w:p w:rsidR="00520246" w:rsidRDefault="00520246" w:rsidP="0052024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Диаграмма </w:t>
      </w:r>
      <w:r w:rsidR="001D3232">
        <w:rPr>
          <w:bCs/>
          <w:color w:val="000000"/>
        </w:rPr>
        <w:t>30</w:t>
      </w:r>
    </w:p>
    <w:p w:rsidR="00520246" w:rsidRDefault="00520246" w:rsidP="00520246">
      <w:pPr>
        <w:spacing w:line="300" w:lineRule="auto"/>
        <w:ind w:firstLine="567"/>
        <w:jc w:val="center"/>
        <w:rPr>
          <w:bCs/>
          <w:color w:val="000000"/>
        </w:rPr>
      </w:pPr>
      <w:r w:rsidRPr="007847BE">
        <w:rPr>
          <w:b/>
        </w:rPr>
        <w:t>Добровольчество - это:</w:t>
      </w:r>
    </w:p>
    <w:p w:rsidR="00520246" w:rsidRDefault="00520246" w:rsidP="00520246">
      <w:pPr>
        <w:spacing w:line="300" w:lineRule="auto"/>
        <w:jc w:val="both"/>
        <w:rPr>
          <w:bCs/>
          <w:color w:val="000000"/>
        </w:rPr>
      </w:pPr>
      <w:r w:rsidRPr="00520246">
        <w:rPr>
          <w:bCs/>
          <w:noProof/>
          <w:color w:val="000000"/>
        </w:rPr>
        <w:drawing>
          <wp:inline distT="0" distB="0" distL="0" distR="0">
            <wp:extent cx="6228751" cy="2484408"/>
            <wp:effectExtent l="19050" t="0" r="19649" b="0"/>
            <wp:docPr id="93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</w:p>
    <w:p w:rsidR="00520246" w:rsidRDefault="002E1D1B" w:rsidP="002E1D1B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64% </w:t>
      </w:r>
      <w:r w:rsidR="00520246">
        <w:rPr>
          <w:bCs/>
          <w:color w:val="000000"/>
        </w:rPr>
        <w:t>молодых людей знают добровольческие организации в Курганской области</w:t>
      </w:r>
      <w:r>
        <w:rPr>
          <w:bCs/>
          <w:color w:val="000000"/>
        </w:rPr>
        <w:t xml:space="preserve"> (в прошлом году 27%)</w:t>
      </w:r>
      <w:r w:rsidR="0052024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Около половины респондентов хотели бы быть более информированными о деятельности организаций, действующих в их населенном пункте. </w:t>
      </w:r>
    </w:p>
    <w:p w:rsidR="002E1D1B" w:rsidRDefault="002E1D1B" w:rsidP="002E1D1B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7370">
        <w:rPr>
          <w:bCs/>
          <w:color w:val="000000"/>
        </w:rPr>
        <w:t xml:space="preserve"> 92</w:t>
      </w:r>
    </w:p>
    <w:p w:rsidR="002E1D1B" w:rsidRDefault="002E1D1B" w:rsidP="002E1D1B">
      <w:pPr>
        <w:spacing w:line="300" w:lineRule="auto"/>
        <w:ind w:firstLine="567"/>
        <w:jc w:val="center"/>
        <w:rPr>
          <w:bCs/>
          <w:color w:val="000000"/>
        </w:rPr>
      </w:pPr>
      <w:r w:rsidRPr="0009218D">
        <w:rPr>
          <w:rFonts w:ascii="Arial" w:hAnsi="Arial" w:cs="Arial"/>
          <w:b/>
          <w:bCs/>
          <w:color w:val="000000"/>
          <w:sz w:val="20"/>
          <w:szCs w:val="20"/>
        </w:rPr>
        <w:t xml:space="preserve">Вы лично хотели бы больше знать об организациях, занимающихся </w:t>
      </w:r>
      <w:proofErr w:type="spellStart"/>
      <w:r w:rsidRPr="0009218D">
        <w:rPr>
          <w:rFonts w:ascii="Arial" w:hAnsi="Arial" w:cs="Arial"/>
          <w:b/>
          <w:bCs/>
          <w:color w:val="000000"/>
          <w:sz w:val="20"/>
          <w:szCs w:val="20"/>
        </w:rPr>
        <w:t>волонтерством</w:t>
      </w:r>
      <w:proofErr w:type="spellEnd"/>
      <w:r w:rsidRPr="0009218D">
        <w:rPr>
          <w:rFonts w:ascii="Arial" w:hAnsi="Arial" w:cs="Arial"/>
          <w:b/>
          <w:bCs/>
          <w:color w:val="000000"/>
          <w:sz w:val="20"/>
          <w:szCs w:val="20"/>
        </w:rPr>
        <w:t>, действующих в Вашем населенном пункте?</w:t>
      </w:r>
    </w:p>
    <w:tbl>
      <w:tblPr>
        <w:tblW w:w="336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0"/>
        <w:gridCol w:w="3542"/>
        <w:gridCol w:w="2512"/>
      </w:tblGrid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2E1D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Определенно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Скорее да, чем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Default="002E1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Скорее нет, чем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Default="002E1D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2E1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Совершенно точно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2E1D1B" w:rsidRDefault="002E1D1B" w:rsidP="002E1D1B">
      <w:pPr>
        <w:spacing w:line="300" w:lineRule="auto"/>
        <w:ind w:firstLine="567"/>
        <w:jc w:val="both"/>
        <w:rPr>
          <w:bCs/>
          <w:color w:val="000000"/>
        </w:rPr>
      </w:pPr>
    </w:p>
    <w:p w:rsidR="002E1D1B" w:rsidRDefault="002E1D1B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Так как в нашем исследовании изучается только молодежь, основным источником информации будет выступать здесь социальные сети. Треть опрошенных предпочли телевидение, это характерно для самой старшей возрастной группы – 30- 35 лет. Именно этот канал респонденты определили как основной для получения информации о </w:t>
      </w:r>
      <w:proofErr w:type="spellStart"/>
      <w:r>
        <w:rPr>
          <w:bCs/>
          <w:color w:val="000000"/>
        </w:rPr>
        <w:t>волонтерстве</w:t>
      </w:r>
      <w:proofErr w:type="spellEnd"/>
      <w:r>
        <w:rPr>
          <w:bCs/>
          <w:color w:val="000000"/>
        </w:rPr>
        <w:t xml:space="preserve">. </w:t>
      </w:r>
    </w:p>
    <w:p w:rsidR="002E1D1B" w:rsidRDefault="002E1D1B" w:rsidP="002E1D1B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1D3232">
        <w:rPr>
          <w:bCs/>
          <w:color w:val="000000"/>
        </w:rPr>
        <w:t xml:space="preserve"> 31</w:t>
      </w:r>
    </w:p>
    <w:p w:rsidR="002E1D1B" w:rsidRPr="002E1D1B" w:rsidRDefault="002E1D1B" w:rsidP="002E1D1B">
      <w:pPr>
        <w:spacing w:line="300" w:lineRule="auto"/>
        <w:ind w:firstLine="567"/>
        <w:jc w:val="center"/>
        <w:rPr>
          <w:b/>
          <w:bCs/>
          <w:color w:val="000000"/>
        </w:rPr>
      </w:pPr>
      <w:r w:rsidRPr="002E1D1B">
        <w:rPr>
          <w:b/>
          <w:bCs/>
          <w:color w:val="000000"/>
        </w:rPr>
        <w:t>Предпочитаемые источники информации</w:t>
      </w:r>
      <w:r>
        <w:rPr>
          <w:b/>
          <w:bCs/>
          <w:color w:val="000000"/>
        </w:rPr>
        <w:t xml:space="preserve"> о </w:t>
      </w:r>
      <w:proofErr w:type="spellStart"/>
      <w:r>
        <w:rPr>
          <w:b/>
          <w:bCs/>
          <w:color w:val="000000"/>
        </w:rPr>
        <w:t>волонтерстве</w:t>
      </w:r>
      <w:proofErr w:type="spellEnd"/>
    </w:p>
    <w:p w:rsidR="002E1D1B" w:rsidRDefault="002E1D1B" w:rsidP="002E1D1B">
      <w:pPr>
        <w:spacing w:line="300" w:lineRule="auto"/>
        <w:jc w:val="both"/>
        <w:rPr>
          <w:bCs/>
          <w:color w:val="000000"/>
        </w:rPr>
      </w:pPr>
      <w:r w:rsidRPr="002E1D1B">
        <w:rPr>
          <w:bCs/>
          <w:noProof/>
          <w:color w:val="000000"/>
        </w:rPr>
        <w:drawing>
          <wp:inline distT="0" distB="0" distL="0" distR="0">
            <wp:extent cx="6010814" cy="1682151"/>
            <wp:effectExtent l="19050" t="0" r="28036" b="0"/>
            <wp:docPr id="94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F62FC" w:rsidRDefault="002E1D1B" w:rsidP="00DF62FC">
      <w:pPr>
        <w:spacing w:line="300" w:lineRule="auto"/>
        <w:ind w:firstLine="567"/>
        <w:jc w:val="both"/>
        <w:rPr>
          <w:bCs/>
          <w:color w:val="000000"/>
        </w:rPr>
      </w:pPr>
      <w:r w:rsidRPr="00D30257">
        <w:rPr>
          <w:bCs/>
          <w:color w:val="000000"/>
        </w:rPr>
        <w:lastRenderedPageBreak/>
        <w:t>Лишь</w:t>
      </w:r>
      <w:r>
        <w:rPr>
          <w:bCs/>
          <w:color w:val="000000"/>
        </w:rPr>
        <w:t xml:space="preserve"> 18,9</w:t>
      </w:r>
      <w:r w:rsidRPr="00D30257">
        <w:rPr>
          <w:bCs/>
          <w:color w:val="000000"/>
        </w:rPr>
        <w:t xml:space="preserve">% молодых людей являются членами какой-то молодежной общественной организации. </w:t>
      </w:r>
      <w:r w:rsidR="00DF62FC">
        <w:rPr>
          <w:bCs/>
          <w:color w:val="000000"/>
        </w:rPr>
        <w:t xml:space="preserve">Лидером является Российской движение школьников – 20 %, также 18,3% набрали в совокупности такие варианты как волонтеры-медики, волонтеры-победы и пр. </w:t>
      </w:r>
    </w:p>
    <w:p w:rsidR="002E1D1B" w:rsidRDefault="002E1D1B" w:rsidP="001D3232">
      <w:pPr>
        <w:spacing w:line="300" w:lineRule="auto"/>
        <w:ind w:firstLine="567"/>
        <w:jc w:val="both"/>
      </w:pPr>
      <w:r w:rsidRPr="00D30257">
        <w:rPr>
          <w:bCs/>
          <w:color w:val="000000"/>
        </w:rPr>
        <w:t xml:space="preserve">Из них </w:t>
      </w:r>
      <w:r w:rsidR="00DF62FC">
        <w:rPr>
          <w:bCs/>
          <w:color w:val="000000"/>
        </w:rPr>
        <w:t>26</w:t>
      </w:r>
      <w:r w:rsidRPr="00D30257">
        <w:rPr>
          <w:bCs/>
          <w:color w:val="000000"/>
        </w:rPr>
        <w:t xml:space="preserve">% это молодые люди от 14 до 17 лет, </w:t>
      </w:r>
      <w:r w:rsidR="00DF62FC">
        <w:rPr>
          <w:bCs/>
          <w:color w:val="000000"/>
        </w:rPr>
        <w:t xml:space="preserve">в основном </w:t>
      </w:r>
      <w:r>
        <w:rPr>
          <w:bCs/>
          <w:color w:val="000000"/>
        </w:rPr>
        <w:t>школьники</w:t>
      </w:r>
      <w:r w:rsidR="00DF62FC">
        <w:rPr>
          <w:bCs/>
          <w:color w:val="000000"/>
        </w:rPr>
        <w:t xml:space="preserve"> и учащиеся техникумов и колледжей</w:t>
      </w:r>
      <w:r>
        <w:rPr>
          <w:bCs/>
          <w:color w:val="000000"/>
        </w:rPr>
        <w:t xml:space="preserve">. </w:t>
      </w:r>
    </w:p>
    <w:p w:rsidR="002E1D1B" w:rsidRDefault="002E1D1B" w:rsidP="002E1D1B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 </w:t>
      </w:r>
      <w:r w:rsidR="00427370">
        <w:rPr>
          <w:bCs/>
          <w:color w:val="000000"/>
        </w:rPr>
        <w:t>93</w:t>
      </w:r>
    </w:p>
    <w:p w:rsidR="002E1D1B" w:rsidRDefault="002E1D1B" w:rsidP="002E1D1B">
      <w:pPr>
        <w:spacing w:line="300" w:lineRule="auto"/>
        <w:ind w:firstLine="567"/>
        <w:jc w:val="center"/>
        <w:rPr>
          <w:bCs/>
          <w:color w:val="000000"/>
        </w:rPr>
      </w:pPr>
      <w:r w:rsidRPr="00D41AB9">
        <w:rPr>
          <w:b/>
          <w:bCs/>
          <w:color w:val="000000"/>
        </w:rPr>
        <w:t xml:space="preserve">Зависимость </w:t>
      </w:r>
      <w:r>
        <w:rPr>
          <w:b/>
          <w:bCs/>
          <w:color w:val="000000"/>
        </w:rPr>
        <w:t>статуса</w:t>
      </w:r>
      <w:r w:rsidRPr="00D41AB9">
        <w:rPr>
          <w:b/>
          <w:bCs/>
          <w:color w:val="000000"/>
        </w:rPr>
        <w:t xml:space="preserve"> и принадлежности к той или иной общественной организации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3"/>
        <w:gridCol w:w="1842"/>
        <w:gridCol w:w="1658"/>
        <w:gridCol w:w="1008"/>
      </w:tblGrid>
      <w:tr w:rsidR="002E1D1B" w:rsidRPr="00AE7BD5" w:rsidTr="00C6330B">
        <w:trPr>
          <w:trHeight w:val="263"/>
          <w:jc w:val="center"/>
        </w:trPr>
        <w:tc>
          <w:tcPr>
            <w:tcW w:w="3943" w:type="dxa"/>
            <w:vMerge w:val="restart"/>
            <w:hideMark/>
          </w:tcPr>
          <w:p w:rsidR="002E1D1B" w:rsidRPr="00354084" w:rsidRDefault="002E1D1B" w:rsidP="00C6330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Укажите Ваш социальный статус</w:t>
            </w:r>
          </w:p>
        </w:tc>
        <w:tc>
          <w:tcPr>
            <w:tcW w:w="4508" w:type="dxa"/>
            <w:gridSpan w:val="3"/>
            <w:vAlign w:val="bottom"/>
            <w:hideMark/>
          </w:tcPr>
          <w:p w:rsidR="002E1D1B" w:rsidRPr="00354084" w:rsidRDefault="002E1D1B" w:rsidP="00C6330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Являетесь ли вы членом какой-либо молодежной или детской общественной организации?</w:t>
            </w:r>
          </w:p>
        </w:tc>
      </w:tr>
      <w:tr w:rsidR="002E1D1B" w:rsidRPr="00AE7BD5" w:rsidTr="00DF62FC">
        <w:trPr>
          <w:trHeight w:val="263"/>
          <w:jc w:val="center"/>
        </w:trPr>
        <w:tc>
          <w:tcPr>
            <w:tcW w:w="3943" w:type="dxa"/>
            <w:vMerge/>
            <w:hideMark/>
          </w:tcPr>
          <w:p w:rsidR="002E1D1B" w:rsidRPr="00354084" w:rsidRDefault="002E1D1B" w:rsidP="00C6330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2E1D1B" w:rsidRPr="00354084" w:rsidRDefault="002E1D1B" w:rsidP="00C633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1658" w:type="dxa"/>
            <w:hideMark/>
          </w:tcPr>
          <w:p w:rsidR="002E1D1B" w:rsidRPr="00354084" w:rsidRDefault="002E1D1B" w:rsidP="00C633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Нет</w:t>
            </w:r>
          </w:p>
        </w:tc>
        <w:tc>
          <w:tcPr>
            <w:tcW w:w="0" w:type="auto"/>
            <w:hideMark/>
          </w:tcPr>
          <w:p w:rsidR="002E1D1B" w:rsidRPr="00354084" w:rsidRDefault="002E1D1B" w:rsidP="00C633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Школьник</w:t>
            </w:r>
          </w:p>
        </w:tc>
        <w:tc>
          <w:tcPr>
            <w:tcW w:w="1842" w:type="dxa"/>
            <w:shd w:val="clear" w:color="auto" w:fill="FFC000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26,1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73,9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2. Учащийся </w:t>
            </w:r>
            <w:proofErr w:type="spellStart"/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средне-специального</w:t>
            </w:r>
            <w:proofErr w:type="spellEnd"/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учебного заведения (ПУ, колледж)</w:t>
            </w:r>
          </w:p>
        </w:tc>
        <w:tc>
          <w:tcPr>
            <w:tcW w:w="1842" w:type="dxa"/>
            <w:shd w:val="clear" w:color="auto" w:fill="FFC000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23,5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76,5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Студент высшего учебного заведения</w:t>
            </w:r>
          </w:p>
        </w:tc>
        <w:tc>
          <w:tcPr>
            <w:tcW w:w="1842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15,6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84,4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Безработный</w:t>
            </w:r>
          </w:p>
        </w:tc>
        <w:tc>
          <w:tcPr>
            <w:tcW w:w="1842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8,0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92,0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Работающий</w:t>
            </w:r>
          </w:p>
        </w:tc>
        <w:tc>
          <w:tcPr>
            <w:tcW w:w="1842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14,8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85,2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Основной мотив добровольчества – желание помочь- </w:t>
      </w:r>
      <w:r w:rsidR="009165C7">
        <w:rPr>
          <w:bCs/>
          <w:color w:val="000000"/>
        </w:rPr>
        <w:t>54,4</w:t>
      </w:r>
      <w:r>
        <w:rPr>
          <w:bCs/>
          <w:color w:val="000000"/>
        </w:rPr>
        <w:t>% респондентов выбрали именно его. Равное количество процентов набрали такие варианты как – «получение новых навыков», «самореализация», «приобретение новых знакомств».</w:t>
      </w:r>
      <w:r w:rsidR="009165C7">
        <w:rPr>
          <w:bCs/>
          <w:color w:val="000000"/>
        </w:rPr>
        <w:t xml:space="preserve"> В целом распределение повторяет распределение прошлого года.</w:t>
      </w:r>
    </w:p>
    <w:p w:rsidR="00520246" w:rsidRDefault="00520246" w:rsidP="0052024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Диаграмма </w:t>
      </w:r>
      <w:r w:rsidR="001D3232">
        <w:rPr>
          <w:bCs/>
          <w:color w:val="000000"/>
        </w:rPr>
        <w:t>32</w:t>
      </w:r>
    </w:p>
    <w:p w:rsidR="00520246" w:rsidRDefault="00520246" w:rsidP="00520246">
      <w:pPr>
        <w:spacing w:line="300" w:lineRule="auto"/>
        <w:ind w:firstLine="567"/>
        <w:jc w:val="center"/>
        <w:rPr>
          <w:b/>
        </w:rPr>
      </w:pPr>
      <w:r>
        <w:rPr>
          <w:b/>
        </w:rPr>
        <w:t>Ч</w:t>
      </w:r>
      <w:r w:rsidRPr="00214F0F">
        <w:rPr>
          <w:b/>
        </w:rPr>
        <w:t>то мотивирует людей заниматься добровольчеством?</w:t>
      </w:r>
    </w:p>
    <w:p w:rsidR="00DF62FC" w:rsidRDefault="00DF62FC" w:rsidP="00520246">
      <w:pPr>
        <w:spacing w:line="300" w:lineRule="auto"/>
        <w:ind w:firstLine="567"/>
        <w:jc w:val="center"/>
        <w:rPr>
          <w:b/>
        </w:rPr>
      </w:pPr>
      <w:r w:rsidRPr="00DF62FC">
        <w:rPr>
          <w:b/>
          <w:noProof/>
        </w:rPr>
        <w:drawing>
          <wp:inline distT="0" distB="0" distL="0" distR="0">
            <wp:extent cx="5732972" cy="2872596"/>
            <wp:effectExtent l="19050" t="0" r="20128" b="3954"/>
            <wp:docPr id="96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F62FC" w:rsidRDefault="00DF62FC" w:rsidP="00520246">
      <w:pPr>
        <w:spacing w:line="300" w:lineRule="auto"/>
        <w:ind w:firstLine="567"/>
        <w:jc w:val="center"/>
        <w:rPr>
          <w:b/>
        </w:rPr>
      </w:pPr>
    </w:p>
    <w:p w:rsidR="00520246" w:rsidRPr="00C46A5A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 w:rsidRPr="00C46A5A">
        <w:rPr>
          <w:bCs/>
          <w:color w:val="000000"/>
        </w:rPr>
        <w:t>Наиболее привлекательной формой добровольчества является организация помощи группе людей, или организация и проведение мероприятий.</w:t>
      </w:r>
      <w:r w:rsidR="009165C7">
        <w:rPr>
          <w:bCs/>
          <w:color w:val="000000"/>
        </w:rPr>
        <w:t xml:space="preserve"> Помощь конкретному человеку в условиях пандемии тоже стала более актуальной и сравнялась с предыдущими вариантами.</w:t>
      </w:r>
    </w:p>
    <w:p w:rsidR="00EB2245" w:rsidRDefault="00EB2245" w:rsidP="00520246">
      <w:pPr>
        <w:spacing w:line="300" w:lineRule="auto"/>
        <w:ind w:firstLine="567"/>
        <w:jc w:val="right"/>
        <w:rPr>
          <w:iCs/>
          <w:color w:val="000000"/>
        </w:rPr>
      </w:pPr>
    </w:p>
    <w:p w:rsidR="00EB2245" w:rsidRDefault="00EB2245" w:rsidP="00520246">
      <w:pPr>
        <w:spacing w:line="300" w:lineRule="auto"/>
        <w:ind w:firstLine="567"/>
        <w:jc w:val="right"/>
        <w:rPr>
          <w:iCs/>
          <w:color w:val="000000"/>
        </w:rPr>
      </w:pPr>
    </w:p>
    <w:p w:rsidR="00520246" w:rsidRPr="00C46A5A" w:rsidRDefault="00520246" w:rsidP="00520246">
      <w:pPr>
        <w:spacing w:line="300" w:lineRule="auto"/>
        <w:ind w:firstLine="567"/>
        <w:jc w:val="right"/>
        <w:rPr>
          <w:iCs/>
          <w:color w:val="000000"/>
        </w:rPr>
      </w:pPr>
      <w:r w:rsidRPr="00C46A5A">
        <w:rPr>
          <w:iCs/>
          <w:color w:val="000000"/>
        </w:rPr>
        <w:lastRenderedPageBreak/>
        <w:t>Таблица</w:t>
      </w:r>
      <w:r>
        <w:rPr>
          <w:iCs/>
          <w:color w:val="000000"/>
        </w:rPr>
        <w:t xml:space="preserve"> </w:t>
      </w:r>
      <w:r w:rsidR="00427370">
        <w:rPr>
          <w:iCs/>
          <w:color w:val="000000"/>
        </w:rPr>
        <w:t>94</w:t>
      </w:r>
    </w:p>
    <w:p w:rsidR="00520246" w:rsidRPr="00946AD3" w:rsidRDefault="00520246" w:rsidP="00520246">
      <w:pPr>
        <w:spacing w:line="300" w:lineRule="auto"/>
        <w:ind w:firstLine="567"/>
        <w:jc w:val="center"/>
        <w:rPr>
          <w:b/>
          <w:bCs/>
          <w:color w:val="000000"/>
        </w:rPr>
      </w:pPr>
      <w:r w:rsidRPr="00946AD3">
        <w:rPr>
          <w:b/>
          <w:iCs/>
          <w:color w:val="000000"/>
        </w:rPr>
        <w:t>Какая форма добровольчества для Вас наиболее привлекательна?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339"/>
      </w:tblGrid>
      <w:tr w:rsidR="00520246" w:rsidRPr="00A77BCD" w:rsidTr="00C6330B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520246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% ответивших</w:t>
            </w:r>
          </w:p>
        </w:tc>
      </w:tr>
      <w:tr w:rsidR="00520246" w:rsidRPr="00A77BCD" w:rsidTr="009165C7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Помощь конкретному человеку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9165C7" w:rsidP="00916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9165C7" w:rsidRPr="00A77BCD" w:rsidTr="009165C7">
        <w:trPr>
          <w:trHeight w:val="263"/>
          <w:jc w:val="center"/>
        </w:trPr>
        <w:tc>
          <w:tcPr>
            <w:tcW w:w="0" w:type="auto"/>
            <w:shd w:val="clear" w:color="auto" w:fill="CCC0D9"/>
            <w:hideMark/>
          </w:tcPr>
          <w:p w:rsidR="009165C7" w:rsidRPr="00354084" w:rsidRDefault="009165C7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Организация помощи группе людей</w:t>
            </w:r>
          </w:p>
        </w:tc>
        <w:tc>
          <w:tcPr>
            <w:tcW w:w="0" w:type="auto"/>
            <w:shd w:val="clear" w:color="auto" w:fill="CCC0D9"/>
            <w:vAlign w:val="center"/>
            <w:hideMark/>
          </w:tcPr>
          <w:p w:rsidR="009165C7" w:rsidRDefault="009165C7" w:rsidP="00916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</w:tr>
      <w:tr w:rsidR="009165C7" w:rsidRPr="00A77BCD" w:rsidTr="009165C7">
        <w:trPr>
          <w:trHeight w:val="263"/>
          <w:jc w:val="center"/>
        </w:trPr>
        <w:tc>
          <w:tcPr>
            <w:tcW w:w="0" w:type="auto"/>
            <w:shd w:val="clear" w:color="auto" w:fill="CCC0D9"/>
            <w:hideMark/>
          </w:tcPr>
          <w:p w:rsidR="009165C7" w:rsidRPr="00354084" w:rsidRDefault="009165C7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Организация и проведение мероприятий</w:t>
            </w:r>
          </w:p>
        </w:tc>
        <w:tc>
          <w:tcPr>
            <w:tcW w:w="0" w:type="auto"/>
            <w:shd w:val="clear" w:color="auto" w:fill="CCC0D9"/>
            <w:vAlign w:val="center"/>
            <w:hideMark/>
          </w:tcPr>
          <w:p w:rsidR="009165C7" w:rsidRDefault="009165C7" w:rsidP="00916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</w:tr>
      <w:tr w:rsidR="00520246" w:rsidRPr="00A77BCD" w:rsidTr="009165C7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Отрицательно отношусь к этой деятельности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9165C7" w:rsidP="00916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520246" w:rsidRPr="00A77BCD" w:rsidTr="009165C7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520246" w:rsidP="00916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9165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Больше всего в помощи добровольцев нуждаются люди с ограниченными физическими возможностями – </w:t>
      </w:r>
      <w:r w:rsidR="009165C7">
        <w:rPr>
          <w:bCs/>
          <w:color w:val="000000"/>
        </w:rPr>
        <w:t>59,8</w:t>
      </w:r>
      <w:r>
        <w:rPr>
          <w:bCs/>
          <w:color w:val="000000"/>
        </w:rPr>
        <w:t xml:space="preserve">%, пенсионеры- </w:t>
      </w:r>
      <w:r w:rsidR="009165C7">
        <w:rPr>
          <w:bCs/>
          <w:color w:val="000000"/>
        </w:rPr>
        <w:t>47,6</w:t>
      </w:r>
      <w:r>
        <w:rPr>
          <w:bCs/>
          <w:color w:val="000000"/>
        </w:rPr>
        <w:t xml:space="preserve">%, люди, попавшие в трудную жизненную ситуацию – </w:t>
      </w:r>
      <w:r w:rsidR="009165C7">
        <w:rPr>
          <w:bCs/>
          <w:color w:val="000000"/>
        </w:rPr>
        <w:t>41,9</w:t>
      </w:r>
      <w:r>
        <w:rPr>
          <w:bCs/>
          <w:color w:val="000000"/>
        </w:rPr>
        <w:t xml:space="preserve">%. </w:t>
      </w:r>
    </w:p>
    <w:p w:rsidR="00520246" w:rsidRDefault="00520246" w:rsidP="0052024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Диаграмма </w:t>
      </w:r>
      <w:r w:rsidR="001D3232">
        <w:rPr>
          <w:bCs/>
          <w:color w:val="000000"/>
        </w:rPr>
        <w:t>33</w:t>
      </w:r>
    </w:p>
    <w:p w:rsidR="00520246" w:rsidRDefault="00520246" w:rsidP="00520246">
      <w:pPr>
        <w:spacing w:line="300" w:lineRule="auto"/>
        <w:ind w:firstLine="567"/>
        <w:jc w:val="center"/>
        <w:rPr>
          <w:b/>
        </w:rPr>
      </w:pPr>
      <w:r w:rsidRPr="00861C7F">
        <w:rPr>
          <w:b/>
        </w:rPr>
        <w:t>Кто, по Вашему мнению, больше нуждается в добровольческой помощи</w:t>
      </w:r>
    </w:p>
    <w:p w:rsidR="009165C7" w:rsidRDefault="009165C7" w:rsidP="009165C7">
      <w:pPr>
        <w:spacing w:line="300" w:lineRule="auto"/>
        <w:jc w:val="center"/>
        <w:rPr>
          <w:b/>
        </w:rPr>
      </w:pPr>
      <w:r w:rsidRPr="009165C7">
        <w:rPr>
          <w:b/>
          <w:noProof/>
        </w:rPr>
        <w:drawing>
          <wp:inline distT="0" distB="0" distL="0" distR="0">
            <wp:extent cx="5806165" cy="2337758"/>
            <wp:effectExtent l="19050" t="0" r="23135" b="5392"/>
            <wp:docPr id="97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165C7" w:rsidRDefault="009165C7" w:rsidP="00520246">
      <w:pPr>
        <w:spacing w:line="300" w:lineRule="auto"/>
        <w:ind w:firstLine="567"/>
        <w:jc w:val="center"/>
        <w:rPr>
          <w:b/>
        </w:rPr>
      </w:pP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Треть молодых людей</w:t>
      </w:r>
      <w:r w:rsidRPr="000C6499">
        <w:rPr>
          <w:bCs/>
          <w:color w:val="000000"/>
        </w:rPr>
        <w:t xml:space="preserve"> уже занимаются </w:t>
      </w:r>
      <w:proofErr w:type="spellStart"/>
      <w:r w:rsidRPr="000C6499">
        <w:rPr>
          <w:bCs/>
          <w:color w:val="000000"/>
        </w:rPr>
        <w:t>волонтерством</w:t>
      </w:r>
      <w:proofErr w:type="spellEnd"/>
      <w:r w:rsidRPr="000C6499">
        <w:rPr>
          <w:bCs/>
          <w:color w:val="000000"/>
        </w:rPr>
        <w:t xml:space="preserve"> и планируют продолжать, еще </w:t>
      </w:r>
      <w:r w:rsidR="007F32F2">
        <w:rPr>
          <w:bCs/>
          <w:color w:val="000000"/>
        </w:rPr>
        <w:t>18</w:t>
      </w:r>
      <w:r>
        <w:rPr>
          <w:bCs/>
          <w:color w:val="000000"/>
        </w:rPr>
        <w:t>,4</w:t>
      </w:r>
      <w:r w:rsidRPr="000C6499">
        <w:rPr>
          <w:bCs/>
          <w:color w:val="000000"/>
        </w:rPr>
        <w:t>% не занимались, но хотели бы попробовать.</w:t>
      </w:r>
      <w:r>
        <w:rPr>
          <w:bCs/>
          <w:color w:val="000000"/>
        </w:rPr>
        <w:t xml:space="preserve"> </w:t>
      </w:r>
      <w:r w:rsidR="007F32F2">
        <w:rPr>
          <w:bCs/>
          <w:color w:val="000000"/>
        </w:rPr>
        <w:t>17,5</w:t>
      </w:r>
      <w:r>
        <w:rPr>
          <w:bCs/>
          <w:color w:val="000000"/>
        </w:rPr>
        <w:t xml:space="preserve">% опрошенных не собираются заниматься </w:t>
      </w:r>
      <w:proofErr w:type="spellStart"/>
      <w:r>
        <w:rPr>
          <w:bCs/>
          <w:color w:val="000000"/>
        </w:rPr>
        <w:t>волонтерством</w:t>
      </w:r>
      <w:proofErr w:type="spellEnd"/>
      <w:r>
        <w:rPr>
          <w:bCs/>
          <w:color w:val="000000"/>
        </w:rPr>
        <w:t>.</w:t>
      </w:r>
    </w:p>
    <w:p w:rsidR="00520246" w:rsidRDefault="00520246" w:rsidP="00520246">
      <w:pPr>
        <w:spacing w:line="300" w:lineRule="auto"/>
        <w:ind w:firstLine="567"/>
        <w:jc w:val="right"/>
      </w:pPr>
      <w:r>
        <w:t xml:space="preserve">Таблица </w:t>
      </w:r>
      <w:r w:rsidR="00427370">
        <w:t>95</w:t>
      </w:r>
    </w:p>
    <w:p w:rsidR="00520246" w:rsidRPr="000C6499" w:rsidRDefault="00520246" w:rsidP="00520246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0C6499">
        <w:rPr>
          <w:b/>
          <w:bCs/>
          <w:sz w:val="22"/>
          <w:szCs w:val="22"/>
        </w:rPr>
        <w:t>Хотели бы Вы заниматься волонтерской деятельностью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3728"/>
        <w:gridCol w:w="1358"/>
        <w:gridCol w:w="1358"/>
        <w:gridCol w:w="1358"/>
      </w:tblGrid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135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8" w:type="dxa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58" w:type="dxa"/>
          </w:tcPr>
          <w:p w:rsidR="007F32F2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7F32F2" w:rsidRPr="00526997" w:rsidTr="007F32F2">
        <w:trPr>
          <w:jc w:val="center"/>
        </w:trPr>
        <w:tc>
          <w:tcPr>
            <w:tcW w:w="474" w:type="dxa"/>
            <w:shd w:val="clear" w:color="auto" w:fill="FFC000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1</w:t>
            </w:r>
          </w:p>
        </w:tc>
        <w:tc>
          <w:tcPr>
            <w:tcW w:w="3728" w:type="dxa"/>
            <w:shd w:val="clear" w:color="auto" w:fill="FFC000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Да, я уже занимался и буду продолжать</w:t>
            </w:r>
          </w:p>
        </w:tc>
        <w:tc>
          <w:tcPr>
            <w:tcW w:w="1358" w:type="dxa"/>
            <w:shd w:val="clear" w:color="auto" w:fill="FFC000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35,03</w:t>
            </w:r>
          </w:p>
        </w:tc>
        <w:tc>
          <w:tcPr>
            <w:tcW w:w="1358" w:type="dxa"/>
            <w:shd w:val="clear" w:color="auto" w:fill="FFC000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29,91</w:t>
            </w:r>
          </w:p>
        </w:tc>
        <w:tc>
          <w:tcPr>
            <w:tcW w:w="1358" w:type="dxa"/>
            <w:shd w:val="clear" w:color="auto" w:fill="FFC000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Еще не занимался, но хочу заняться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18,90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20,43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Уже занимался, но не собираюсь продолжать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12,21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12,50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Не занимался и не собираюсь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17,44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24,88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16,42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12,29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58" w:type="dxa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58" w:type="dxa"/>
          </w:tcPr>
          <w:p w:rsidR="007F32F2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520246" w:rsidRDefault="00520246" w:rsidP="00520246">
      <w:pPr>
        <w:jc w:val="center"/>
        <w:rPr>
          <w:rFonts w:ascii="Arial" w:hAnsi="Arial" w:cs="Arial"/>
          <w:color w:val="000000"/>
          <w:sz w:val="16"/>
        </w:rPr>
      </w:pPr>
    </w:p>
    <w:p w:rsidR="00520246" w:rsidRPr="00547B49" w:rsidRDefault="00520246" w:rsidP="007F32F2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0C6499">
        <w:rPr>
          <w:bCs/>
          <w:color w:val="000000"/>
        </w:rPr>
        <w:t xml:space="preserve">Согласно результатам исследования </w:t>
      </w:r>
      <w:proofErr w:type="spellStart"/>
      <w:r w:rsidRPr="000C6499">
        <w:rPr>
          <w:bCs/>
          <w:color w:val="000000"/>
        </w:rPr>
        <w:t>волонтерство</w:t>
      </w:r>
      <w:proofErr w:type="spellEnd"/>
      <w:r w:rsidRPr="000C6499">
        <w:rPr>
          <w:bCs/>
          <w:color w:val="000000"/>
        </w:rPr>
        <w:t xml:space="preserve"> распространено в школьной среде, среди молодых людей 14-17 лет, с увеличением возраста желание </w:t>
      </w:r>
      <w:r>
        <w:rPr>
          <w:bCs/>
          <w:color w:val="000000"/>
        </w:rPr>
        <w:t xml:space="preserve">заниматься </w:t>
      </w:r>
      <w:proofErr w:type="spellStart"/>
      <w:r>
        <w:rPr>
          <w:bCs/>
          <w:color w:val="000000"/>
        </w:rPr>
        <w:t>волонтерством</w:t>
      </w:r>
      <w:proofErr w:type="spellEnd"/>
      <w:r>
        <w:rPr>
          <w:bCs/>
          <w:color w:val="000000"/>
        </w:rPr>
        <w:t xml:space="preserve"> падает, и растет число затруднившихся.</w:t>
      </w:r>
      <w:r w:rsidR="007F32F2">
        <w:rPr>
          <w:bCs/>
          <w:color w:val="000000"/>
        </w:rPr>
        <w:t xml:space="preserve"> Основной причиной снижения участия старших возрастных групп в волонтерской деятельности является недостаток времени и отсутствие четкой принадлежности к определенной структуре.</w:t>
      </w:r>
    </w:p>
    <w:p w:rsidR="00520246" w:rsidRDefault="00520246" w:rsidP="00520246">
      <w:pPr>
        <w:spacing w:line="300" w:lineRule="auto"/>
        <w:ind w:firstLine="567"/>
        <w:jc w:val="both"/>
      </w:pPr>
      <w:r>
        <w:t xml:space="preserve">В качестве основных препятствий к добровольчеству </w:t>
      </w:r>
      <w:proofErr w:type="gramStart"/>
      <w:r>
        <w:t>опрошенные</w:t>
      </w:r>
      <w:proofErr w:type="gramEnd"/>
      <w:r>
        <w:t xml:space="preserve"> назвали отсутствие свободного времени- </w:t>
      </w:r>
      <w:r w:rsidR="007F32F2">
        <w:t>5</w:t>
      </w:r>
      <w:r>
        <w:t>3,</w:t>
      </w:r>
      <w:r w:rsidR="007F32F2">
        <w:t>7</w:t>
      </w:r>
      <w:r>
        <w:t xml:space="preserve">%, равнодушие к чужим проблемам- </w:t>
      </w:r>
      <w:r w:rsidR="007F32F2">
        <w:t>38,9</w:t>
      </w:r>
      <w:r>
        <w:t>%.</w:t>
      </w:r>
    </w:p>
    <w:p w:rsidR="00520246" w:rsidRDefault="00520246" w:rsidP="00520246">
      <w:pPr>
        <w:spacing w:line="300" w:lineRule="auto"/>
        <w:ind w:firstLine="567"/>
        <w:jc w:val="right"/>
      </w:pPr>
      <w:r>
        <w:lastRenderedPageBreak/>
        <w:t xml:space="preserve">Диаграмма </w:t>
      </w:r>
      <w:r w:rsidR="001D3232">
        <w:t>34</w:t>
      </w:r>
    </w:p>
    <w:p w:rsidR="00520246" w:rsidRDefault="00520246" w:rsidP="00520246">
      <w:pPr>
        <w:spacing w:line="300" w:lineRule="auto"/>
        <w:ind w:firstLine="567"/>
        <w:jc w:val="center"/>
        <w:rPr>
          <w:b/>
        </w:rPr>
      </w:pPr>
      <w:r>
        <w:rPr>
          <w:b/>
        </w:rPr>
        <w:t>Что, по Вашему мнению, препятствует добровольческой</w:t>
      </w:r>
      <w:r>
        <w:rPr>
          <w:rFonts w:ascii="Helvetica" w:hAnsi="Helvetica"/>
          <w:color w:val="000000"/>
          <w:sz w:val="30"/>
          <w:szCs w:val="30"/>
        </w:rPr>
        <w:t xml:space="preserve"> </w:t>
      </w:r>
      <w:r>
        <w:rPr>
          <w:b/>
        </w:rPr>
        <w:t>деятельности</w:t>
      </w:r>
    </w:p>
    <w:p w:rsidR="007F32F2" w:rsidRDefault="007F32F2" w:rsidP="00520246">
      <w:pPr>
        <w:spacing w:line="300" w:lineRule="auto"/>
        <w:ind w:firstLine="567"/>
        <w:jc w:val="center"/>
        <w:rPr>
          <w:b/>
        </w:rPr>
      </w:pPr>
      <w:r w:rsidRPr="007F32F2">
        <w:rPr>
          <w:b/>
          <w:noProof/>
        </w:rPr>
        <w:drawing>
          <wp:inline distT="0" distB="0" distL="0" distR="0">
            <wp:extent cx="4973847" cy="2501661"/>
            <wp:effectExtent l="19050" t="0" r="17253" b="0"/>
            <wp:docPr id="98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F32F2" w:rsidRDefault="007F32F2" w:rsidP="00520246">
      <w:pPr>
        <w:spacing w:line="300" w:lineRule="auto"/>
        <w:ind w:firstLine="567"/>
        <w:jc w:val="center"/>
        <w:rPr>
          <w:b/>
        </w:rPr>
      </w:pPr>
    </w:p>
    <w:p w:rsidR="00520246" w:rsidRDefault="00520246" w:rsidP="00520246">
      <w:pPr>
        <w:spacing w:line="300" w:lineRule="auto"/>
        <w:ind w:firstLine="567"/>
        <w:jc w:val="both"/>
      </w:pPr>
      <w:r>
        <w:t xml:space="preserve">Наличие единомышленников, компании и свободное время – вот два основных фактора, которые могли бы подтолкнуть молодежь к участию в волонтерской деятельности. Т.е. все в основном сводятся к внешним факторам, что, скорее всего, является внешней оболочкой, и на самом деле есть какие-то латентные причины, по которым молодые люди не принимают участие в </w:t>
      </w:r>
      <w:proofErr w:type="spellStart"/>
      <w:r>
        <w:t>волонтерстве</w:t>
      </w:r>
      <w:proofErr w:type="spellEnd"/>
      <w:r>
        <w:t>. Возможно, это связано с отсутствием мотивации, или неуверенности в себе. Поиск латентных причин может стать предметом дальнейшего изучения.</w:t>
      </w:r>
    </w:p>
    <w:p w:rsidR="007F32F2" w:rsidRDefault="004941F2" w:rsidP="00520246">
      <w:pPr>
        <w:spacing w:line="300" w:lineRule="auto"/>
        <w:jc w:val="both"/>
      </w:pPr>
      <w:r>
        <w:t xml:space="preserve">Интересно посмотреть распределение ответов на вопрос о том, что молодые люди делали за последний год в рамках безвозмездной помощи. 43,6% участвовали в благоустройстве территории, 22,5% перечисляли деньги нуждающимся, еще 15,6% участвовали </w:t>
      </w:r>
      <w:r w:rsidRPr="004941F2">
        <w:t>в благотворительных мероприятиях, концертах, выставках</w:t>
      </w:r>
      <w:r>
        <w:t xml:space="preserve">. 25,5% не делали ничего </w:t>
      </w:r>
      <w:proofErr w:type="gramStart"/>
      <w:r>
        <w:t>из</w:t>
      </w:r>
      <w:proofErr w:type="gramEnd"/>
      <w:r>
        <w:t xml:space="preserve"> перечисленного.</w:t>
      </w:r>
    </w:p>
    <w:p w:rsidR="007F32F2" w:rsidRDefault="004941F2" w:rsidP="004941F2">
      <w:pPr>
        <w:spacing w:line="300" w:lineRule="auto"/>
        <w:jc w:val="right"/>
      </w:pPr>
      <w:r>
        <w:t>Таблица</w:t>
      </w:r>
      <w:r w:rsidR="00427370">
        <w:t xml:space="preserve"> 96</w:t>
      </w:r>
      <w:r>
        <w:t xml:space="preserve"> </w:t>
      </w:r>
    </w:p>
    <w:p w:rsidR="004941F2" w:rsidRDefault="004941F2" w:rsidP="004941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Что из перечисленного Вы делали за последний год в рамках безвозмездной помощи другим людям (не членам семьи и не близким родственникам)?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"/>
        <w:gridCol w:w="7952"/>
        <w:gridCol w:w="1202"/>
      </w:tblGrid>
      <w:tr w:rsidR="004941F2" w:rsidTr="004941F2">
        <w:trPr>
          <w:trHeight w:val="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4941F2" w:rsidTr="004941F2">
        <w:trPr>
          <w:trHeight w:val="6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благоустройстве территорий (посадка деревьев, уборка мусора в лесу, субботник во дворе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</w:tr>
      <w:tr w:rsidR="004941F2" w:rsidTr="004941F2">
        <w:trPr>
          <w:trHeight w:val="2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ничего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перечисленного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</w:tr>
      <w:tr w:rsidR="004941F2" w:rsidTr="004941F2">
        <w:trPr>
          <w:trHeight w:val="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перечислял деньги непосредственно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помощи (например, на лечение)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4941F2" w:rsidTr="004941F2">
        <w:trPr>
          <w:trHeight w:val="6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благотворительных мероприятиях, концертах, выставках, благотворительных лотереях, марафонах в поддержку социально уязвимых групп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</w:tr>
      <w:tr w:rsidR="004941F2" w:rsidTr="004941F2">
        <w:trPr>
          <w:trHeight w:val="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сборе пожертвований (вещи, продукты) для социально уязвимых групп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</w:tr>
      <w:tr w:rsidR="004941F2" w:rsidTr="004941F2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просветительской работе, образовательных программах (проведение занятий в школах, вузах, мастер-классов о профессии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4941F2" w:rsidTr="004941F2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вносил деньги, оказывал финансовую помощь благотворительным фондам, общественным организациям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4941F2" w:rsidTr="004941F2">
        <w:trPr>
          <w:trHeight w:val="20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собраниях жильцов дома или подъезда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4941F2" w:rsidTr="004941F2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помогал социально уязвимым группам, используя свои профессиональные знания, навыки (например, бесплатные консультации для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нуждающихся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4941F2" w:rsidTr="004941F2">
        <w:trPr>
          <w:trHeight w:val="10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проектах, связанных с личным общением с социально уязвимыми группами (поездка в дом престарелых, помощь беженцам в центре занятости пострадавшим от пожаров, стихийных бедствий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4941F2" w:rsidTr="004941F2">
        <w:trPr>
          <w:trHeight w:val="2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публично высказывал свое мнение в интернете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4941F2" w:rsidTr="004941F2">
        <w:trPr>
          <w:trHeight w:val="6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протестных акциях (митинги, демонстрации) для привлечения внимания к проблеме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941F2" w:rsidTr="004941F2">
        <w:trPr>
          <w:trHeight w:val="2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941F2" w:rsidRDefault="004941F2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</w:t>
            </w:r>
          </w:p>
        </w:tc>
      </w:tr>
      <w:tr w:rsidR="004941F2" w:rsidTr="004941F2">
        <w:trPr>
          <w:trHeight w:val="20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7F32F2" w:rsidRDefault="007F32F2" w:rsidP="00520246">
      <w:pPr>
        <w:spacing w:line="300" w:lineRule="auto"/>
        <w:jc w:val="both"/>
      </w:pPr>
    </w:p>
    <w:p w:rsidR="004941F2" w:rsidRDefault="004941F2" w:rsidP="00FA75C8">
      <w:pPr>
        <w:spacing w:line="300" w:lineRule="auto"/>
        <w:jc w:val="both"/>
      </w:pPr>
      <w:r>
        <w:t xml:space="preserve">23,2% участвовали в оказании помощи в период пандемии </w:t>
      </w:r>
      <w:proofErr w:type="spellStart"/>
      <w:r>
        <w:t>короновируса</w:t>
      </w:r>
      <w:proofErr w:type="spellEnd"/>
      <w:r>
        <w:t>. Среди них 35,1% это студенты техникумов, колледжей. Меньше всего в это период были задействованы школьники.</w:t>
      </w:r>
    </w:p>
    <w:p w:rsidR="004941F2" w:rsidRPr="004941F2" w:rsidRDefault="004941F2" w:rsidP="004941F2">
      <w:pPr>
        <w:spacing w:line="300" w:lineRule="auto"/>
        <w:jc w:val="right"/>
      </w:pPr>
      <w:r w:rsidRPr="004941F2">
        <w:t>Таблица</w:t>
      </w:r>
      <w:r w:rsidR="00427370">
        <w:t xml:space="preserve"> 97</w:t>
      </w:r>
    </w:p>
    <w:p w:rsidR="004941F2" w:rsidRDefault="004941F2" w:rsidP="004941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Взаимосвязь статуса и участия в каких-либо формах волонтерской помощи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68"/>
        <w:gridCol w:w="1553"/>
        <w:gridCol w:w="1805"/>
        <w:gridCol w:w="2389"/>
      </w:tblGrid>
      <w:tr w:rsidR="004941F2" w:rsidTr="004941F2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Укажите Ваш социальный статус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Участвовали ли Вы сами в каких-либо формах волонтерской помощи во время пандемии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коронавируса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4941F2" w:rsidTr="004941F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4941F2" w:rsidTr="004941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Школьник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84,6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Учащийся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средне-специального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учебного заведения (ПУ, колледж)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64,9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rPr>
          <w:trHeight w:val="2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Студент высшего учебного заведения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 Безработный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rPr>
          <w:trHeight w:val="28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 Работающий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10EBD" w:rsidRDefault="00C6330B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73,9</w:t>
      </w:r>
      <w:r w:rsidR="00110EBD">
        <w:rPr>
          <w:bCs/>
          <w:color w:val="000000"/>
        </w:rPr>
        <w:t xml:space="preserve">% молодых людей считают себя патриотами. </w:t>
      </w:r>
      <w:r w:rsidR="006205B7">
        <w:rPr>
          <w:bCs/>
          <w:color w:val="000000"/>
        </w:rPr>
        <w:t xml:space="preserve">С </w:t>
      </w:r>
      <w:r w:rsidR="00B17EF3">
        <w:rPr>
          <w:bCs/>
          <w:color w:val="000000"/>
        </w:rPr>
        <w:t>увеличением</w:t>
      </w:r>
      <w:r w:rsidR="006205B7">
        <w:rPr>
          <w:bCs/>
          <w:color w:val="000000"/>
        </w:rPr>
        <w:t xml:space="preserve"> возраста растет и чувство принадлежности себя к </w:t>
      </w:r>
      <w:r w:rsidR="00B17EF3">
        <w:rPr>
          <w:bCs/>
          <w:color w:val="000000"/>
        </w:rPr>
        <w:t>патриотам</w:t>
      </w:r>
      <w:r w:rsidR="006205B7">
        <w:rPr>
          <w:bCs/>
          <w:color w:val="000000"/>
        </w:rPr>
        <w:t>. По полу и месту проживания значимых различий не выявлено.</w:t>
      </w:r>
    </w:p>
    <w:p w:rsidR="00B17EF3" w:rsidRDefault="00B17EF3" w:rsidP="00B17EF3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59034C">
        <w:rPr>
          <w:bCs/>
          <w:color w:val="000000"/>
        </w:rPr>
        <w:t xml:space="preserve"> </w:t>
      </w:r>
      <w:r w:rsidR="00427370">
        <w:rPr>
          <w:bCs/>
          <w:color w:val="000000"/>
        </w:rPr>
        <w:t>98</w:t>
      </w:r>
    </w:p>
    <w:p w:rsidR="00110EBD" w:rsidRPr="004033FC" w:rsidRDefault="00B17EF3" w:rsidP="00B17EF3">
      <w:pPr>
        <w:spacing w:line="300" w:lineRule="auto"/>
        <w:ind w:firstLine="567"/>
        <w:jc w:val="center"/>
        <w:rPr>
          <w:b/>
          <w:bCs/>
          <w:color w:val="000000"/>
        </w:rPr>
      </w:pPr>
      <w:r w:rsidRPr="004033FC">
        <w:rPr>
          <w:b/>
          <w:bCs/>
          <w:color w:val="000000"/>
        </w:rPr>
        <w:t>Влияние возраста на принадлежность к патриотам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776"/>
        <w:gridCol w:w="1785"/>
        <w:gridCol w:w="3152"/>
      </w:tblGrid>
      <w:tr w:rsidR="00B17EF3" w:rsidRPr="00B17EF3" w:rsidTr="00354084">
        <w:trPr>
          <w:trHeight w:val="263"/>
        </w:trPr>
        <w:tc>
          <w:tcPr>
            <w:tcW w:w="0" w:type="auto"/>
            <w:vMerge w:val="restart"/>
            <w:hideMark/>
          </w:tcPr>
          <w:p w:rsidR="00B17EF3" w:rsidRPr="00354084" w:rsidRDefault="00B17EF3" w:rsidP="00110EBD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Ваш возраст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Считаете ли Вы себя патриотом?</w:t>
            </w:r>
          </w:p>
        </w:tc>
      </w:tr>
      <w:tr w:rsidR="00B17EF3" w:rsidRPr="00B17EF3" w:rsidTr="00354084">
        <w:trPr>
          <w:trHeight w:val="263"/>
        </w:trPr>
        <w:tc>
          <w:tcPr>
            <w:tcW w:w="0" w:type="auto"/>
            <w:vMerge/>
            <w:hideMark/>
          </w:tcPr>
          <w:p w:rsidR="00B17EF3" w:rsidRPr="00354084" w:rsidRDefault="00B17EF3" w:rsidP="00110EBD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110E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64,7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35,3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110E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72,6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27,4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4D11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23-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78,2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21,8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110E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91,6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8,4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110EBD" w:rsidRDefault="00110EBD" w:rsidP="000C6499">
      <w:pPr>
        <w:spacing w:line="300" w:lineRule="auto"/>
        <w:ind w:firstLine="567"/>
        <w:jc w:val="both"/>
        <w:rPr>
          <w:bCs/>
          <w:color w:val="000000"/>
        </w:rPr>
      </w:pPr>
    </w:p>
    <w:p w:rsidR="004033FC" w:rsidRDefault="003B7269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8B01F3">
        <w:rPr>
          <w:bCs/>
          <w:color w:val="000000"/>
        </w:rPr>
        <w:t>о</w:t>
      </w:r>
      <w:r>
        <w:rPr>
          <w:bCs/>
          <w:color w:val="000000"/>
        </w:rPr>
        <w:t xml:space="preserve"> мнению </w:t>
      </w:r>
      <w:proofErr w:type="gramStart"/>
      <w:r w:rsidR="008B01F3">
        <w:rPr>
          <w:bCs/>
          <w:color w:val="000000"/>
        </w:rPr>
        <w:t>молодежи</w:t>
      </w:r>
      <w:proofErr w:type="gramEnd"/>
      <w:r>
        <w:rPr>
          <w:bCs/>
          <w:color w:val="000000"/>
        </w:rPr>
        <w:t xml:space="preserve"> патр</w:t>
      </w:r>
      <w:r w:rsidR="008B01F3">
        <w:rPr>
          <w:bCs/>
          <w:color w:val="000000"/>
        </w:rPr>
        <w:t>и</w:t>
      </w:r>
      <w:r>
        <w:rPr>
          <w:bCs/>
          <w:color w:val="000000"/>
        </w:rPr>
        <w:t>от</w:t>
      </w:r>
      <w:r w:rsidR="008B01F3">
        <w:rPr>
          <w:bCs/>
          <w:color w:val="000000"/>
        </w:rPr>
        <w:t xml:space="preserve"> -</w:t>
      </w:r>
      <w:r>
        <w:rPr>
          <w:bCs/>
          <w:color w:val="000000"/>
        </w:rPr>
        <w:t xml:space="preserve"> это тот человек, кто, прежде всего, уважает ценности своей страны – </w:t>
      </w:r>
      <w:r w:rsidR="004D110F">
        <w:rPr>
          <w:bCs/>
          <w:color w:val="000000"/>
        </w:rPr>
        <w:t>49,9</w:t>
      </w:r>
      <w:r>
        <w:rPr>
          <w:bCs/>
          <w:color w:val="000000"/>
        </w:rPr>
        <w:t xml:space="preserve">%, городится своей страной </w:t>
      </w:r>
      <w:r w:rsidR="004D110F">
        <w:rPr>
          <w:bCs/>
          <w:color w:val="000000"/>
        </w:rPr>
        <w:t>-</w:t>
      </w:r>
      <w:r>
        <w:rPr>
          <w:bCs/>
          <w:color w:val="000000"/>
        </w:rPr>
        <w:t xml:space="preserve"> 33,</w:t>
      </w:r>
      <w:r w:rsidR="004D110F">
        <w:rPr>
          <w:bCs/>
          <w:color w:val="000000"/>
        </w:rPr>
        <w:t>3</w:t>
      </w:r>
      <w:r>
        <w:rPr>
          <w:bCs/>
          <w:color w:val="000000"/>
        </w:rPr>
        <w:t xml:space="preserve">%, и неравнодушен к судьбе своей страны – </w:t>
      </w:r>
      <w:r w:rsidR="004D110F">
        <w:rPr>
          <w:bCs/>
          <w:color w:val="000000"/>
        </w:rPr>
        <w:t>40,1</w:t>
      </w:r>
      <w:r>
        <w:rPr>
          <w:bCs/>
          <w:color w:val="000000"/>
        </w:rPr>
        <w:t xml:space="preserve">%. </w:t>
      </w:r>
      <w:r w:rsidR="004D110F">
        <w:rPr>
          <w:bCs/>
          <w:color w:val="000000"/>
        </w:rPr>
        <w:t>Вариант «</w:t>
      </w:r>
      <w:r>
        <w:rPr>
          <w:bCs/>
          <w:color w:val="000000"/>
        </w:rPr>
        <w:t>Человек, который делает дела во благо своей страны</w:t>
      </w:r>
      <w:r w:rsidR="004D110F">
        <w:rPr>
          <w:bCs/>
          <w:color w:val="000000"/>
        </w:rPr>
        <w:t>»</w:t>
      </w:r>
      <w:r>
        <w:rPr>
          <w:bCs/>
          <w:color w:val="000000"/>
        </w:rPr>
        <w:t xml:space="preserve"> набрал всего 28,</w:t>
      </w:r>
      <w:r w:rsidR="004D110F">
        <w:rPr>
          <w:bCs/>
          <w:color w:val="000000"/>
        </w:rPr>
        <w:t>1</w:t>
      </w:r>
      <w:r>
        <w:rPr>
          <w:bCs/>
          <w:color w:val="000000"/>
        </w:rPr>
        <w:t>% голосов опрошенных</w:t>
      </w:r>
      <w:r w:rsidR="004D110F">
        <w:rPr>
          <w:bCs/>
          <w:color w:val="000000"/>
        </w:rPr>
        <w:t>, вариант «человек, который защищает свою страну» - 25,9%</w:t>
      </w:r>
      <w:r>
        <w:rPr>
          <w:bCs/>
          <w:color w:val="000000"/>
        </w:rPr>
        <w:t xml:space="preserve">. </w:t>
      </w:r>
      <w:r w:rsidR="00A84B86">
        <w:rPr>
          <w:bCs/>
          <w:color w:val="000000"/>
        </w:rPr>
        <w:t xml:space="preserve">Необходимо, чтобы в сознании молодых людей была сформирована </w:t>
      </w:r>
      <w:r w:rsidR="00A84B86">
        <w:rPr>
          <w:bCs/>
          <w:color w:val="000000"/>
        </w:rPr>
        <w:lastRenderedPageBreak/>
        <w:t xml:space="preserve">связь теоретических рассуждений и практического результата. Нужно не только гордиться своей страной, и уважать ценности, но и делать определенные шаги в этом направлении, заниматься каким-то делами, которые принесут пользу </w:t>
      </w:r>
      <w:r w:rsidR="001E6745">
        <w:rPr>
          <w:bCs/>
          <w:color w:val="000000"/>
        </w:rPr>
        <w:t>стране, городу, своему населенному пункту.</w:t>
      </w:r>
      <w:r w:rsidR="004D110F">
        <w:rPr>
          <w:bCs/>
          <w:color w:val="000000"/>
        </w:rPr>
        <w:t xml:space="preserve"> Также интересно рассогласование в представлениях молодежи ценностей страны</w:t>
      </w:r>
      <w:r w:rsidR="00EB2245">
        <w:rPr>
          <w:bCs/>
          <w:color w:val="000000"/>
        </w:rPr>
        <w:t xml:space="preserve"> (49,9%)</w:t>
      </w:r>
      <w:r w:rsidR="004D110F">
        <w:rPr>
          <w:bCs/>
          <w:color w:val="000000"/>
        </w:rPr>
        <w:t xml:space="preserve"> и традиций страны</w:t>
      </w:r>
      <w:r w:rsidR="00EB2245">
        <w:rPr>
          <w:bCs/>
          <w:color w:val="000000"/>
        </w:rPr>
        <w:t xml:space="preserve"> (25,2%)</w:t>
      </w:r>
      <w:r w:rsidR="004D110F">
        <w:rPr>
          <w:bCs/>
          <w:color w:val="000000"/>
        </w:rPr>
        <w:t>. По результатам исследования получается, что традиции страны практически никак не связаны с ценностями, хотя это два понятия, которые вытекают одно из другого. На традициях, в том числе, базируются и ценности страны. Возможно, в представлениях молодежи традиции - это что-то неактуальное, несовременное и не имеющее отношение к ценностям.</w:t>
      </w:r>
      <w:r w:rsidR="00EB2245">
        <w:rPr>
          <w:bCs/>
          <w:color w:val="000000"/>
        </w:rPr>
        <w:t xml:space="preserve"> Молодежь зачастую не знает традиций, а те знания, которые имеются, как правило, носят фрагментарный характер. </w:t>
      </w:r>
    </w:p>
    <w:p w:rsidR="004033FC" w:rsidRDefault="001E6745" w:rsidP="001E6745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8C39A6">
        <w:rPr>
          <w:bCs/>
          <w:color w:val="000000"/>
        </w:rPr>
        <w:t xml:space="preserve"> </w:t>
      </w:r>
      <w:r w:rsidR="001D3232">
        <w:rPr>
          <w:bCs/>
          <w:color w:val="000000"/>
        </w:rPr>
        <w:t>35</w:t>
      </w:r>
    </w:p>
    <w:p w:rsidR="004D110F" w:rsidRDefault="001E6745" w:rsidP="001E6745">
      <w:pPr>
        <w:spacing w:line="300" w:lineRule="auto"/>
        <w:ind w:firstLine="567"/>
        <w:jc w:val="center"/>
        <w:rPr>
          <w:b/>
        </w:rPr>
      </w:pPr>
      <w:r>
        <w:rPr>
          <w:b/>
        </w:rPr>
        <w:t>Кто такой «патриот»?</w:t>
      </w:r>
    </w:p>
    <w:p w:rsidR="004D110F" w:rsidRDefault="004D110F" w:rsidP="00FA75C8">
      <w:pPr>
        <w:spacing w:line="300" w:lineRule="auto"/>
        <w:jc w:val="center"/>
        <w:rPr>
          <w:b/>
        </w:rPr>
      </w:pPr>
      <w:r w:rsidRPr="004D110F">
        <w:rPr>
          <w:b/>
          <w:noProof/>
        </w:rPr>
        <w:drawing>
          <wp:inline distT="0" distB="0" distL="0" distR="0">
            <wp:extent cx="5820135" cy="2484407"/>
            <wp:effectExtent l="19050" t="0" r="28215" b="0"/>
            <wp:docPr id="100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A436D6" w:rsidRDefault="00A436D6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Среди факторов, влияющих на воспитание патриотических качеств респонденты отметили, прежде всего, влияние воспитания – 64,</w:t>
      </w:r>
      <w:r w:rsidR="004D110F">
        <w:rPr>
          <w:bCs/>
          <w:color w:val="000000"/>
        </w:rPr>
        <w:t>4</w:t>
      </w:r>
      <w:r>
        <w:rPr>
          <w:bCs/>
          <w:color w:val="000000"/>
        </w:rPr>
        <w:t xml:space="preserve">%, образовательных учреждений – </w:t>
      </w:r>
      <w:r w:rsidR="004D110F">
        <w:rPr>
          <w:bCs/>
          <w:color w:val="000000"/>
        </w:rPr>
        <w:t>34,2%. В связи со сложными внешними условиями чуть большее внимание, чем в том году  респонденты уделили такому варианту как «</w:t>
      </w:r>
      <w:r>
        <w:rPr>
          <w:bCs/>
          <w:color w:val="000000"/>
        </w:rPr>
        <w:t>обстановки в стране</w:t>
      </w:r>
      <w:r w:rsidR="004D110F">
        <w:rPr>
          <w:bCs/>
          <w:color w:val="000000"/>
        </w:rPr>
        <w:t>»</w:t>
      </w:r>
      <w:r>
        <w:rPr>
          <w:bCs/>
          <w:color w:val="000000"/>
        </w:rPr>
        <w:t xml:space="preserve"> – </w:t>
      </w:r>
      <w:r w:rsidR="004D110F">
        <w:rPr>
          <w:bCs/>
          <w:color w:val="000000"/>
        </w:rPr>
        <w:t>36,3</w:t>
      </w:r>
      <w:r>
        <w:rPr>
          <w:bCs/>
          <w:color w:val="000000"/>
        </w:rPr>
        <w:t>%.</w:t>
      </w:r>
    </w:p>
    <w:p w:rsidR="00A436D6" w:rsidRDefault="004D110F" w:rsidP="00A436D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7370">
        <w:rPr>
          <w:bCs/>
          <w:color w:val="000000"/>
        </w:rPr>
        <w:t xml:space="preserve"> 99</w:t>
      </w:r>
    </w:p>
    <w:p w:rsidR="005A5259" w:rsidRDefault="00A436D6" w:rsidP="000C6499">
      <w:pPr>
        <w:spacing w:line="300" w:lineRule="auto"/>
        <w:ind w:firstLine="567"/>
        <w:jc w:val="both"/>
        <w:rPr>
          <w:b/>
        </w:rPr>
      </w:pPr>
      <w:r w:rsidRPr="00BF6B79">
        <w:rPr>
          <w:b/>
        </w:rPr>
        <w:t>Что</w:t>
      </w:r>
      <w:r>
        <w:rPr>
          <w:b/>
        </w:rPr>
        <w:t xml:space="preserve"> в большей степени</w:t>
      </w:r>
      <w:r w:rsidRPr="00BF6B79">
        <w:rPr>
          <w:b/>
        </w:rPr>
        <w:t xml:space="preserve"> влияет на развитие патриотических качеств</w:t>
      </w:r>
      <w:r>
        <w:rPr>
          <w:b/>
        </w:rPr>
        <w:t xml:space="preserve"> у молодежи</w:t>
      </w:r>
    </w:p>
    <w:tbl>
      <w:tblPr>
        <w:tblW w:w="3489" w:type="pct"/>
        <w:jc w:val="center"/>
        <w:tblInd w:w="-2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3"/>
        <w:gridCol w:w="4782"/>
        <w:gridCol w:w="1395"/>
      </w:tblGrid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воспитание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64,4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обстановка в стране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образовательные учреждения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мероприятий, слетов, посвященных патриотизму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информационная поддержка (передачи, каналы, публикации)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всероссийские акции, </w:t>
            </w:r>
            <w:proofErr w:type="spellStart"/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флэшмобы</w:t>
            </w:r>
            <w:proofErr w:type="spellEnd"/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178,0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D110F" w:rsidRDefault="004D110F" w:rsidP="000C6499">
      <w:pPr>
        <w:spacing w:line="300" w:lineRule="auto"/>
        <w:ind w:firstLine="567"/>
        <w:jc w:val="both"/>
        <w:rPr>
          <w:b/>
        </w:rPr>
      </w:pPr>
    </w:p>
    <w:p w:rsidR="005A5259" w:rsidRDefault="00E24637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 ответе на вопрос о том, хотели ли бы респонденты жить в другой стране, только </w:t>
      </w:r>
      <w:r w:rsidR="00427370">
        <w:rPr>
          <w:bCs/>
          <w:color w:val="000000"/>
        </w:rPr>
        <w:t>34%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опрошенных</w:t>
      </w:r>
      <w:proofErr w:type="gramEnd"/>
      <w:r>
        <w:rPr>
          <w:bCs/>
          <w:color w:val="000000"/>
        </w:rPr>
        <w:t xml:space="preserve"> сказали, что не хотели бы. </w:t>
      </w:r>
      <w:r w:rsidR="00A776C1">
        <w:rPr>
          <w:bCs/>
          <w:color w:val="000000"/>
        </w:rPr>
        <w:t>Остальные</w:t>
      </w:r>
      <w:r>
        <w:rPr>
          <w:bCs/>
          <w:color w:val="000000"/>
        </w:rPr>
        <w:t xml:space="preserve"> с разн</w:t>
      </w:r>
      <w:r w:rsidR="00556B54">
        <w:rPr>
          <w:bCs/>
          <w:color w:val="000000"/>
        </w:rPr>
        <w:t xml:space="preserve">ой долей вероятности хотели бы жить в другой стране. Необходимо вспомнить вопрос, из блока, связанного с миграцией, </w:t>
      </w:r>
      <w:r w:rsidR="00103552">
        <w:rPr>
          <w:bCs/>
          <w:color w:val="000000"/>
        </w:rPr>
        <w:t>там всего</w:t>
      </w:r>
      <w:r w:rsidR="00A776C1">
        <w:rPr>
          <w:bCs/>
          <w:color w:val="000000"/>
        </w:rPr>
        <w:t xml:space="preserve"> </w:t>
      </w:r>
      <w:r w:rsidR="004A0C72">
        <w:rPr>
          <w:bCs/>
          <w:color w:val="000000"/>
        </w:rPr>
        <w:t>1,7</w:t>
      </w:r>
      <w:r w:rsidR="00103552">
        <w:rPr>
          <w:bCs/>
          <w:color w:val="000000"/>
        </w:rPr>
        <w:t xml:space="preserve">% </w:t>
      </w:r>
      <w:proofErr w:type="gramStart"/>
      <w:r w:rsidR="00103552">
        <w:rPr>
          <w:bCs/>
          <w:color w:val="000000"/>
        </w:rPr>
        <w:t>опрошенных</w:t>
      </w:r>
      <w:proofErr w:type="gramEnd"/>
      <w:r w:rsidR="00103552">
        <w:rPr>
          <w:bCs/>
          <w:color w:val="000000"/>
        </w:rPr>
        <w:t xml:space="preserve"> хотели бы переехать в другую </w:t>
      </w:r>
      <w:r w:rsidR="00A776C1">
        <w:rPr>
          <w:bCs/>
          <w:color w:val="000000"/>
        </w:rPr>
        <w:t>страну</w:t>
      </w:r>
      <w:r w:rsidR="00103552">
        <w:rPr>
          <w:bCs/>
          <w:color w:val="000000"/>
        </w:rPr>
        <w:t xml:space="preserve">. И здесь мы опять видим </w:t>
      </w:r>
      <w:r w:rsidR="00A776C1">
        <w:rPr>
          <w:bCs/>
          <w:color w:val="000000"/>
        </w:rPr>
        <w:t>рассогласование</w:t>
      </w:r>
      <w:r w:rsidR="00103552">
        <w:rPr>
          <w:bCs/>
          <w:color w:val="000000"/>
        </w:rPr>
        <w:t xml:space="preserve"> </w:t>
      </w:r>
      <w:r w:rsidR="00A776C1">
        <w:rPr>
          <w:bCs/>
          <w:color w:val="000000"/>
        </w:rPr>
        <w:t>действий</w:t>
      </w:r>
      <w:r w:rsidR="00103552">
        <w:rPr>
          <w:bCs/>
          <w:color w:val="000000"/>
        </w:rPr>
        <w:t xml:space="preserve"> и желаний</w:t>
      </w:r>
      <w:r w:rsidR="00A776C1">
        <w:rPr>
          <w:bCs/>
          <w:color w:val="000000"/>
        </w:rPr>
        <w:t xml:space="preserve"> молодых людей</w:t>
      </w:r>
      <w:r w:rsidR="00103552">
        <w:rPr>
          <w:bCs/>
          <w:color w:val="000000"/>
        </w:rPr>
        <w:t xml:space="preserve">. Получается, что хотели бы жить в другой стране гораздо большее число молодых людей, но реальные намерения в этом направлении предпринимают около </w:t>
      </w:r>
      <w:r w:rsidR="004A0C72">
        <w:rPr>
          <w:bCs/>
          <w:color w:val="000000"/>
        </w:rPr>
        <w:t>1,7</w:t>
      </w:r>
      <w:r w:rsidR="00103552">
        <w:rPr>
          <w:bCs/>
          <w:color w:val="000000"/>
        </w:rPr>
        <w:t xml:space="preserve">% опрошенных. </w:t>
      </w:r>
    </w:p>
    <w:p w:rsidR="005755FA" w:rsidRDefault="005755FA" w:rsidP="005755FA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59034C">
        <w:rPr>
          <w:bCs/>
          <w:color w:val="000000"/>
        </w:rPr>
        <w:t xml:space="preserve"> 1</w:t>
      </w:r>
      <w:r w:rsidR="00427370">
        <w:rPr>
          <w:bCs/>
          <w:color w:val="000000"/>
        </w:rPr>
        <w:t>00</w:t>
      </w:r>
    </w:p>
    <w:p w:rsidR="005755FA" w:rsidRPr="005755FA" w:rsidRDefault="005755FA" w:rsidP="005755FA">
      <w:pPr>
        <w:spacing w:line="300" w:lineRule="auto"/>
        <w:ind w:firstLine="567"/>
        <w:jc w:val="center"/>
        <w:rPr>
          <w:b/>
          <w:bCs/>
          <w:color w:val="000000"/>
        </w:rPr>
      </w:pPr>
      <w:r w:rsidRPr="005755FA">
        <w:rPr>
          <w:rFonts w:ascii="Arial" w:hAnsi="Arial" w:cs="Arial"/>
          <w:b/>
          <w:iCs/>
          <w:color w:val="000000"/>
          <w:sz w:val="20"/>
          <w:szCs w:val="20"/>
        </w:rPr>
        <w:t>Хотели бы Вы жить в другой стране?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9"/>
        <w:gridCol w:w="1691"/>
      </w:tblGrid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637" w:rsidRPr="00354084" w:rsidRDefault="00103552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% от ответивших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1. Да, безусловно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2. Возможно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3. Хотел бы переехать на время, попробовать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A776C1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4. Нет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5. 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E24637" w:rsidP="0035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:rsidR="004460DF" w:rsidRDefault="00C77542" w:rsidP="00427370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С увеличением возраста желание переехать падает, так </w:t>
      </w:r>
      <w:r w:rsidR="00427370">
        <w:rPr>
          <w:bCs/>
          <w:color w:val="000000"/>
        </w:rPr>
        <w:t>среди</w:t>
      </w:r>
      <w:r>
        <w:rPr>
          <w:bCs/>
          <w:color w:val="000000"/>
        </w:rPr>
        <w:t xml:space="preserve"> 14-17 летних </w:t>
      </w:r>
      <w:r w:rsidR="00427370">
        <w:rPr>
          <w:bCs/>
          <w:color w:val="000000"/>
        </w:rPr>
        <w:t>не хотели бы уезжать</w:t>
      </w:r>
      <w:r>
        <w:rPr>
          <w:bCs/>
          <w:color w:val="000000"/>
        </w:rPr>
        <w:t xml:space="preserve"> </w:t>
      </w:r>
      <w:r w:rsidR="00427370">
        <w:rPr>
          <w:bCs/>
          <w:color w:val="000000"/>
        </w:rPr>
        <w:t>25,9</w:t>
      </w:r>
      <w:r>
        <w:rPr>
          <w:bCs/>
          <w:color w:val="000000"/>
        </w:rPr>
        <w:t xml:space="preserve"> респондентов, среди 23-30 –летних </w:t>
      </w:r>
      <w:r w:rsidR="00427370">
        <w:rPr>
          <w:bCs/>
          <w:color w:val="000000"/>
        </w:rPr>
        <w:t>60</w:t>
      </w:r>
      <w:r>
        <w:rPr>
          <w:bCs/>
          <w:color w:val="000000"/>
        </w:rPr>
        <w:t xml:space="preserve">%. Мужчины в большей степени настроены на переезд, чем женщины. </w:t>
      </w:r>
    </w:p>
    <w:p w:rsidR="00A436D6" w:rsidRDefault="009569F5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Основной</w:t>
      </w:r>
      <w:r w:rsidR="004460DF">
        <w:rPr>
          <w:bCs/>
          <w:color w:val="000000"/>
        </w:rPr>
        <w:t xml:space="preserve"> причиной переезда является желание жить в лучших условиях – 48,</w:t>
      </w:r>
      <w:r w:rsidR="00427370">
        <w:rPr>
          <w:bCs/>
          <w:color w:val="000000"/>
        </w:rPr>
        <w:t>7</w:t>
      </w:r>
      <w:r w:rsidR="004460DF">
        <w:rPr>
          <w:bCs/>
          <w:color w:val="000000"/>
        </w:rPr>
        <w:t xml:space="preserve">%, а также </w:t>
      </w:r>
      <w:r>
        <w:rPr>
          <w:bCs/>
          <w:color w:val="000000"/>
        </w:rPr>
        <w:t>возможность</w:t>
      </w:r>
      <w:r w:rsidR="004460DF">
        <w:rPr>
          <w:bCs/>
          <w:color w:val="000000"/>
        </w:rPr>
        <w:t xml:space="preserve"> получить работу в большей </w:t>
      </w:r>
      <w:proofErr w:type="gramStart"/>
      <w:r w:rsidR="004460DF">
        <w:rPr>
          <w:bCs/>
          <w:color w:val="000000"/>
        </w:rPr>
        <w:t>степени</w:t>
      </w:r>
      <w:proofErr w:type="gramEnd"/>
      <w:r w:rsidR="004460DF">
        <w:rPr>
          <w:bCs/>
          <w:color w:val="000000"/>
        </w:rPr>
        <w:t xml:space="preserve"> </w:t>
      </w:r>
      <w:r>
        <w:rPr>
          <w:bCs/>
          <w:color w:val="000000"/>
        </w:rPr>
        <w:t>удовлетворяющей</w:t>
      </w:r>
      <w:r w:rsidR="004460DF">
        <w:rPr>
          <w:bCs/>
          <w:color w:val="000000"/>
        </w:rPr>
        <w:t xml:space="preserve"> желаниям </w:t>
      </w:r>
      <w:r>
        <w:rPr>
          <w:bCs/>
          <w:color w:val="000000"/>
        </w:rPr>
        <w:t>молодых</w:t>
      </w:r>
      <w:r w:rsidR="004460DF">
        <w:rPr>
          <w:bCs/>
          <w:color w:val="000000"/>
        </w:rPr>
        <w:t xml:space="preserve"> людей. </w:t>
      </w:r>
    </w:p>
    <w:p w:rsidR="005755FA" w:rsidRDefault="005755FA" w:rsidP="004460DF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8C39A6">
        <w:rPr>
          <w:bCs/>
          <w:color w:val="000000"/>
        </w:rPr>
        <w:t xml:space="preserve"> </w:t>
      </w:r>
      <w:r w:rsidR="001D3232">
        <w:rPr>
          <w:bCs/>
          <w:color w:val="000000"/>
        </w:rPr>
        <w:t>36</w:t>
      </w:r>
    </w:p>
    <w:p w:rsidR="005755FA" w:rsidRPr="00427370" w:rsidRDefault="004460DF" w:rsidP="00FA75C8">
      <w:pPr>
        <w:spacing w:line="300" w:lineRule="auto"/>
        <w:ind w:firstLine="567"/>
        <w:jc w:val="center"/>
      </w:pPr>
      <w:r w:rsidRPr="004460DF">
        <w:rPr>
          <w:b/>
          <w:bCs/>
          <w:color w:val="000000"/>
        </w:rPr>
        <w:t>Причины переезда в другую страну</w:t>
      </w:r>
      <w:r w:rsidR="00427370" w:rsidRPr="00427370">
        <w:rPr>
          <w:noProof/>
        </w:rPr>
        <w:drawing>
          <wp:inline distT="0" distB="0" distL="0" distR="0">
            <wp:extent cx="5940425" cy="2636374"/>
            <wp:effectExtent l="19050" t="0" r="22225" b="0"/>
            <wp:docPr id="101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24637" w:rsidRDefault="00E24637" w:rsidP="000C6499">
      <w:pPr>
        <w:spacing w:line="300" w:lineRule="auto"/>
        <w:ind w:firstLine="567"/>
        <w:jc w:val="both"/>
        <w:rPr>
          <w:bCs/>
          <w:color w:val="000000"/>
        </w:rPr>
      </w:pPr>
    </w:p>
    <w:p w:rsidR="000C3853" w:rsidRDefault="00427370" w:rsidP="00427370">
      <w:pPr>
        <w:spacing w:line="300" w:lineRule="auto"/>
        <w:ind w:firstLine="567"/>
        <w:jc w:val="both"/>
      </w:pPr>
      <w:r>
        <w:t xml:space="preserve">38% опрошенных положительно относятся к срочной службе в армии, нейтральную позицию занимают 30,7% респондентов. По сравнению с прошлым годом снизилось количество молодых людей, которые положительно относятся к службе в армии (с 53% в 2011 году до 38% в 2020 году), и выросло число молодых людей, которые относятся отрицательно – с 6,4% </w:t>
      </w:r>
      <w:proofErr w:type="gramStart"/>
      <w:r>
        <w:t>до</w:t>
      </w:r>
      <w:proofErr w:type="gramEnd"/>
      <w:r>
        <w:t xml:space="preserve"> 23%.</w:t>
      </w:r>
    </w:p>
    <w:p w:rsidR="000C3853" w:rsidRDefault="000C3853" w:rsidP="00055E57">
      <w:pPr>
        <w:spacing w:line="300" w:lineRule="auto"/>
        <w:ind w:firstLine="567"/>
        <w:jc w:val="right"/>
      </w:pPr>
    </w:p>
    <w:p w:rsidR="00EC64CC" w:rsidRPr="00C575B0" w:rsidRDefault="00EC64CC" w:rsidP="00055E57">
      <w:pPr>
        <w:spacing w:line="300" w:lineRule="auto"/>
        <w:ind w:firstLine="567"/>
        <w:jc w:val="right"/>
        <w:rPr>
          <w:bCs/>
        </w:rPr>
      </w:pPr>
      <w:r w:rsidRPr="00C575B0">
        <w:lastRenderedPageBreak/>
        <w:t xml:space="preserve">Таблица </w:t>
      </w:r>
      <w:r w:rsidR="00312E56">
        <w:t>1</w:t>
      </w:r>
      <w:r w:rsidR="00427370">
        <w:t>01</w:t>
      </w:r>
    </w:p>
    <w:p w:rsidR="00EC64CC" w:rsidRPr="00C618EA" w:rsidRDefault="003138B0" w:rsidP="005C7497">
      <w:pPr>
        <w:spacing w:line="300" w:lineRule="auto"/>
        <w:ind w:firstLine="567"/>
        <w:jc w:val="center"/>
        <w:rPr>
          <w:b/>
          <w:bCs/>
        </w:rPr>
      </w:pPr>
      <w:r w:rsidRPr="00C618EA">
        <w:rPr>
          <w:b/>
          <w:bCs/>
        </w:rPr>
        <w:t>Отношение респондентов</w:t>
      </w:r>
      <w:r w:rsidR="00EC64CC" w:rsidRPr="00C618EA">
        <w:rPr>
          <w:b/>
          <w:bCs/>
        </w:rPr>
        <w:t xml:space="preserve"> к срочной службе в армии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607"/>
        <w:gridCol w:w="616"/>
        <w:gridCol w:w="616"/>
        <w:gridCol w:w="616"/>
        <w:gridCol w:w="616"/>
        <w:gridCol w:w="616"/>
        <w:gridCol w:w="616"/>
        <w:gridCol w:w="616"/>
        <w:gridCol w:w="666"/>
        <w:gridCol w:w="666"/>
      </w:tblGrid>
      <w:tr w:rsidR="004941F2" w:rsidRPr="00A3430C" w:rsidTr="004941F2">
        <w:trPr>
          <w:jc w:val="center"/>
        </w:trPr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4941F2" w:rsidRPr="00A3430C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4941F2" w:rsidRPr="00A3430C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4941F2" w:rsidRPr="00A3430C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4941F2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</w:tcPr>
          <w:p w:rsidR="004941F2" w:rsidRDefault="002D253F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C618EA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отношусь положительно, считаю долгом каждого человека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800C35" w:rsidRDefault="004941F2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53,0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E40068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53,87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53,77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58,08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45,12</w:t>
            </w:r>
          </w:p>
        </w:tc>
        <w:tc>
          <w:tcPr>
            <w:tcW w:w="666" w:type="dxa"/>
          </w:tcPr>
          <w:p w:rsidR="004941F2" w:rsidRPr="00193EE0" w:rsidRDefault="002D253F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C618EA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отношусь нейтрально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800C35" w:rsidRDefault="004941F2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31,8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E40068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27,29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30,45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25,91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27,9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30,7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C618EA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отрицательно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800C35" w:rsidRDefault="004941F2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E40068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8,58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6,58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6,40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66" w:type="dxa"/>
          </w:tcPr>
          <w:p w:rsidR="004941F2" w:rsidRPr="00193EE0" w:rsidRDefault="002D253F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C618EA">
            <w:pPr>
              <w:jc w:val="center"/>
              <w:rPr>
                <w:b/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C618EA" w:rsidRDefault="004941F2" w:rsidP="00800C35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18EA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18EA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E40068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10,27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400D4F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9,19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400D4F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9,61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666" w:type="dxa"/>
          </w:tcPr>
          <w:p w:rsidR="004941F2" w:rsidRPr="00193EE0" w:rsidRDefault="002D253F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</w:tbl>
    <w:p w:rsidR="004941F2" w:rsidRDefault="004941F2" w:rsidP="00495199">
      <w:pPr>
        <w:spacing w:line="300" w:lineRule="auto"/>
        <w:jc w:val="both"/>
      </w:pPr>
    </w:p>
    <w:p w:rsidR="00867A00" w:rsidRDefault="002D253F" w:rsidP="00495199">
      <w:pPr>
        <w:spacing w:line="300" w:lineRule="auto"/>
        <w:jc w:val="both"/>
      </w:pPr>
      <w:r>
        <w:t>38,1%</w:t>
      </w:r>
      <w:r w:rsidR="00867A00">
        <w:t xml:space="preserve"> молодых людей хотел</w:t>
      </w:r>
      <w:r>
        <w:t>и</w:t>
      </w:r>
      <w:r w:rsidR="00867A00">
        <w:t xml:space="preserve"> бы пройти </w:t>
      </w:r>
      <w:r w:rsidR="00793B9F">
        <w:t>службу</w:t>
      </w:r>
      <w:r w:rsidR="00867A00">
        <w:t xml:space="preserve"> в армии, </w:t>
      </w:r>
      <w:r>
        <w:t>44,9%</w:t>
      </w:r>
      <w:r w:rsidR="00867A00">
        <w:t xml:space="preserve"> </w:t>
      </w:r>
      <w:r>
        <w:t>отметили отсутствие желания идти на службу в армию. Снижение значимости службы во мнениях респондентов приводит и к отказу от прохождения службы.</w:t>
      </w:r>
    </w:p>
    <w:p w:rsidR="006B189E" w:rsidRDefault="00C6330B" w:rsidP="006B189E">
      <w:pPr>
        <w:spacing w:line="300" w:lineRule="auto"/>
        <w:ind w:firstLine="567"/>
        <w:jc w:val="both"/>
      </w:pPr>
      <w:r>
        <w:t>37,5%</w:t>
      </w:r>
      <w:r w:rsidR="006B189E">
        <w:t xml:space="preserve"> </w:t>
      </w:r>
      <w:proofErr w:type="gramStart"/>
      <w:r w:rsidR="006B189E">
        <w:t>опрошенных</w:t>
      </w:r>
      <w:proofErr w:type="gramEnd"/>
      <w:r w:rsidR="006B189E">
        <w:t xml:space="preserve"> в качестве причины отсутствия желания проходить службу назвали невозможность связать дальнейшую жизнь с военным делом, </w:t>
      </w:r>
      <w:r>
        <w:t>26,9%</w:t>
      </w:r>
      <w:r w:rsidR="006B189E">
        <w:t xml:space="preserve"> опрошенных считают, что низкое качество службы и невозможность применить дальнейшие знания также являются весомыми причинами отказа от службы. </w:t>
      </w:r>
      <w:r>
        <w:t>Треть опрошенных</w:t>
      </w:r>
      <w:r w:rsidR="006B189E">
        <w:t xml:space="preserve"> </w:t>
      </w:r>
      <w:r>
        <w:t xml:space="preserve">выбрали </w:t>
      </w:r>
      <w:r w:rsidR="006B189E">
        <w:t>вариант – «наличие дедовщины».</w:t>
      </w:r>
    </w:p>
    <w:p w:rsidR="00495199" w:rsidRDefault="006B189E" w:rsidP="006B189E">
      <w:pPr>
        <w:spacing w:line="300" w:lineRule="auto"/>
        <w:ind w:firstLine="567"/>
        <w:jc w:val="right"/>
      </w:pPr>
      <w:r>
        <w:t>Диаграмма</w:t>
      </w:r>
      <w:r w:rsidR="008C39A6">
        <w:t xml:space="preserve"> </w:t>
      </w:r>
      <w:r w:rsidR="001D3232">
        <w:t>37</w:t>
      </w:r>
    </w:p>
    <w:p w:rsidR="006D1D7A" w:rsidRDefault="00793B9F" w:rsidP="00010009">
      <w:pPr>
        <w:spacing w:line="300" w:lineRule="auto"/>
        <w:ind w:firstLine="567"/>
        <w:jc w:val="center"/>
        <w:rPr>
          <w:b/>
        </w:rPr>
      </w:pPr>
      <w:r>
        <w:rPr>
          <w:b/>
        </w:rPr>
        <w:t>Почему Вы не хотите проходить срочную службу в армии</w:t>
      </w:r>
    </w:p>
    <w:p w:rsidR="00C6330B" w:rsidRDefault="00C6330B" w:rsidP="004A0C72">
      <w:pPr>
        <w:spacing w:line="300" w:lineRule="auto"/>
        <w:jc w:val="center"/>
        <w:rPr>
          <w:b/>
        </w:rPr>
      </w:pPr>
      <w:r w:rsidRPr="00C6330B">
        <w:rPr>
          <w:b/>
          <w:noProof/>
        </w:rPr>
        <w:drawing>
          <wp:inline distT="0" distB="0" distL="0" distR="0">
            <wp:extent cx="5648325" cy="2743200"/>
            <wp:effectExtent l="19050" t="0" r="9525" b="0"/>
            <wp:docPr id="99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6330B" w:rsidRDefault="00C6330B" w:rsidP="00010009">
      <w:pPr>
        <w:spacing w:line="300" w:lineRule="auto"/>
        <w:ind w:firstLine="567"/>
        <w:jc w:val="center"/>
        <w:rPr>
          <w:b/>
        </w:rPr>
      </w:pPr>
    </w:p>
    <w:p w:rsidR="00C6330B" w:rsidRDefault="00C6330B" w:rsidP="00010009">
      <w:pPr>
        <w:spacing w:line="300" w:lineRule="auto"/>
        <w:ind w:firstLine="567"/>
        <w:jc w:val="center"/>
        <w:rPr>
          <w:b/>
        </w:rPr>
      </w:pPr>
    </w:p>
    <w:p w:rsidR="00FA75C8" w:rsidRDefault="00FA75C8" w:rsidP="00FA75C8">
      <w:pPr>
        <w:spacing w:line="30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Выводы:</w:t>
      </w:r>
    </w:p>
    <w:p w:rsidR="00FA75C8" w:rsidRPr="00CA10EF" w:rsidRDefault="00FA75C8" w:rsidP="00FA75C8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Основные цели молодежи – это построение профессионального пути, поиск любимого человека, и саморазвитие.</w:t>
      </w:r>
      <w:r w:rsidR="00CA10EF" w:rsidRPr="00CA10EF">
        <w:t xml:space="preserve"> </w:t>
      </w:r>
      <w:r w:rsidR="00CA10EF">
        <w:t xml:space="preserve">Чуть большее внимание молодые люди в этом году уделили таким </w:t>
      </w:r>
      <w:proofErr w:type="gramStart"/>
      <w:r w:rsidR="00CA10EF">
        <w:t>вариантам</w:t>
      </w:r>
      <w:proofErr w:type="gramEnd"/>
      <w:r w:rsidR="00CA10EF">
        <w:t xml:space="preserve"> как «жить в свое удовольствие»- 36,2% опрошенных, «иметь стабильность в жизни».</w:t>
      </w:r>
    </w:p>
    <w:p w:rsidR="00CA10EF" w:rsidRDefault="00FA75C8" w:rsidP="00CA10EF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  <w:color w:val="000000"/>
        </w:rPr>
        <w:t>Среди факторов, влияющих на формирование ценностей, молодые люди отмечают сильное влияние родителей, друзей, книг и Интернета. Это подтверждается и предыдущими данными, где мы уже отмечали возрастающую, роль влияния друзей, окружения молодых людей и Интернета.</w:t>
      </w:r>
      <w:r w:rsidR="00CA10EF" w:rsidRPr="00CA10EF">
        <w:rPr>
          <w:bCs/>
        </w:rPr>
        <w:t xml:space="preserve"> </w:t>
      </w:r>
      <w:r w:rsidR="00CA10EF">
        <w:rPr>
          <w:bCs/>
        </w:rPr>
        <w:t>Молодые люди в</w:t>
      </w:r>
      <w:r w:rsidR="00CA10EF" w:rsidRPr="00CA10EF">
        <w:rPr>
          <w:bCs/>
        </w:rPr>
        <w:t xml:space="preserve">ысоко оценили фактор </w:t>
      </w:r>
      <w:r w:rsidR="00CA10EF" w:rsidRPr="00CA10EF">
        <w:rPr>
          <w:bCs/>
        </w:rPr>
        <w:lastRenderedPageBreak/>
        <w:t xml:space="preserve">влияния учителей (21,2%), сейчас он находится на одном уровне с предыдущими факторами. </w:t>
      </w:r>
    </w:p>
    <w:p w:rsidR="00CA10EF" w:rsidRPr="00CA10EF" w:rsidRDefault="00CA10EF" w:rsidP="00CA10EF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</w:rPr>
        <w:t xml:space="preserve">Среди наиболее важных качеств, которые необходимы человеку в современном обществе молодежь выделила – целеустремленность – 69,5%, самостоятельность- 54%, половина опрошенных выбрали интеллект и ответственность. </w:t>
      </w:r>
      <w:r>
        <w:rPr>
          <w:bCs/>
        </w:rPr>
        <w:t>Другие качества для молодежи являются</w:t>
      </w:r>
      <w:r w:rsidRPr="00CA10EF">
        <w:rPr>
          <w:bCs/>
        </w:rPr>
        <w:t xml:space="preserve"> невостребованным</w:t>
      </w:r>
      <w:r>
        <w:rPr>
          <w:bCs/>
        </w:rPr>
        <w:t>и</w:t>
      </w:r>
      <w:r w:rsidRPr="00CA10EF">
        <w:rPr>
          <w:bCs/>
        </w:rPr>
        <w:t xml:space="preserve">. </w:t>
      </w:r>
    </w:p>
    <w:p w:rsidR="00CA10EF" w:rsidRPr="00CA10EF" w:rsidRDefault="00CA10EF" w:rsidP="00FA75C8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proofErr w:type="gramStart"/>
      <w:r>
        <w:rPr>
          <w:bCs/>
        </w:rPr>
        <w:t>Верующими являются 45,8% представителей молодого поколения Курганской области, это самый низкий показатель за последние 9 лет.</w:t>
      </w:r>
      <w:proofErr w:type="gramEnd"/>
      <w:r>
        <w:rPr>
          <w:bCs/>
        </w:rPr>
        <w:t xml:space="preserve"> </w:t>
      </w:r>
      <w:r w:rsidR="00192CCB">
        <w:rPr>
          <w:bCs/>
          <w:color w:val="000000"/>
        </w:rPr>
        <w:t>Большая часть</w:t>
      </w:r>
      <w:r w:rsidR="00FA75C8">
        <w:rPr>
          <w:color w:val="000000"/>
        </w:rPr>
        <w:t xml:space="preserve"> молодежи Курганской области не соблюдает или частично соблюдает обряды и практики. Можно сказать, что сохраняется формальный подход к религии, когда внешне молодой человек причисляет себя к верующим, но содержательно далек от сущности вероисповедания. </w:t>
      </w:r>
    </w:p>
    <w:p w:rsidR="00FA75C8" w:rsidRDefault="00CA10EF" w:rsidP="00FA75C8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Среди молодых верующих Курганской области основную группу составляют «православные» (66,6%)</w:t>
      </w:r>
      <w:r w:rsidR="00FA75C8">
        <w:rPr>
          <w:bCs/>
          <w:color w:val="000000"/>
        </w:rPr>
        <w:t xml:space="preserve"> </w:t>
      </w:r>
    </w:p>
    <w:p w:rsidR="00192CCB" w:rsidRDefault="00192CCB" w:rsidP="00192CCB">
      <w:pPr>
        <w:pStyle w:val="af2"/>
        <w:numPr>
          <w:ilvl w:val="0"/>
          <w:numId w:val="32"/>
        </w:numPr>
        <w:tabs>
          <w:tab w:val="clear" w:pos="1287"/>
          <w:tab w:val="num" w:pos="284"/>
        </w:tabs>
        <w:spacing w:line="300" w:lineRule="auto"/>
        <w:ind w:left="284" w:hanging="284"/>
        <w:jc w:val="both"/>
      </w:pPr>
      <w:r>
        <w:t xml:space="preserve">Абсолютное большинство молодых людей (87,5%) не принимают участия в деятельности каких-либо партий или политических организаций. 12,5% участников исследования являются членами или сторонниками каких-либо политических организаций. При этом 47,3% опрошенных не считает себя аполитичными людьми. В равнодушии к политическим процессам, происходящим в обществе, признались 26,8% </w:t>
      </w:r>
      <w:proofErr w:type="gramStart"/>
      <w:r>
        <w:t>опрошенных</w:t>
      </w:r>
      <w:proofErr w:type="gramEnd"/>
      <w:r>
        <w:t>.</w:t>
      </w:r>
    </w:p>
    <w:p w:rsidR="004A0C72" w:rsidRPr="00192CCB" w:rsidRDefault="00192CCB" w:rsidP="004A0C72">
      <w:pPr>
        <w:pStyle w:val="af2"/>
        <w:numPr>
          <w:ilvl w:val="0"/>
          <w:numId w:val="32"/>
        </w:numPr>
        <w:tabs>
          <w:tab w:val="clear" w:pos="1287"/>
          <w:tab w:val="num" w:pos="284"/>
          <w:tab w:val="num" w:pos="360"/>
        </w:tabs>
        <w:spacing w:line="300" w:lineRule="auto"/>
        <w:ind w:left="284" w:hanging="284"/>
        <w:jc w:val="both"/>
        <w:rPr>
          <w:bCs/>
          <w:color w:val="000000"/>
        </w:rPr>
      </w:pPr>
      <w:r>
        <w:t>20,9% постоянно следят за изменениями политической ситуации, находятся в курсе последних событий. 65,2% делают это время от времени.</w:t>
      </w:r>
    </w:p>
    <w:p w:rsidR="004A0C72" w:rsidRP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284"/>
        </w:tabs>
        <w:spacing w:line="300" w:lineRule="auto"/>
        <w:ind w:left="284" w:hanging="284"/>
        <w:jc w:val="both"/>
        <w:rPr>
          <w:color w:val="000000"/>
        </w:rPr>
      </w:pPr>
      <w:r>
        <w:t xml:space="preserve">Половина респондентов принимает участие в выборах, этот процент чуть выше уровня показанного респондентами в прошлом году. </w:t>
      </w:r>
      <w:r w:rsidRPr="004A0C72">
        <w:rPr>
          <w:color w:val="000000"/>
          <w:lang w:val="en-US"/>
        </w:rPr>
        <w:t>C</w:t>
      </w:r>
      <w:proofErr w:type="spellStart"/>
      <w:r w:rsidRPr="004A0C72">
        <w:rPr>
          <w:color w:val="000000"/>
        </w:rPr>
        <w:t>реди</w:t>
      </w:r>
      <w:proofErr w:type="spellEnd"/>
      <w:r w:rsidRPr="004A0C72">
        <w:rPr>
          <w:color w:val="000000"/>
        </w:rPr>
        <w:t xml:space="preserve"> них в основном представители старшей возрастной группы. Женщины более активны, по сравнению с мужчинами.</w:t>
      </w:r>
    </w:p>
    <w:p w:rsidR="00FA75C8" w:rsidRDefault="004A0C72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proofErr w:type="gramStart"/>
      <w:r>
        <w:t>57,3% опрошенных</w:t>
      </w:r>
      <w:r w:rsidR="00CA10EF">
        <w:t>,</w:t>
      </w:r>
      <w:r>
        <w:t xml:space="preserve"> принимая участие в выборах</w:t>
      </w:r>
      <w:r w:rsidR="00CA10EF">
        <w:t>,</w:t>
      </w:r>
      <w:r>
        <w:t xml:space="preserve"> надеются на </w:t>
      </w:r>
      <w:r w:rsidR="00CA10EF">
        <w:t>изменения к лучшему.</w:t>
      </w:r>
      <w:proofErr w:type="gramEnd"/>
    </w:p>
    <w:p w:rsidR="004A0C72" w:rsidRPr="004A0C72" w:rsidRDefault="00FA75C8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4A0C72">
        <w:rPr>
          <w:bCs/>
          <w:color w:val="000000"/>
        </w:rPr>
        <w:t>Среди представителей молодого поколения региона преобладают толерантные установки по отношению к различным социальным группам.</w:t>
      </w:r>
      <w:r w:rsidRPr="004A0C72">
        <w:rPr>
          <w:color w:val="000000"/>
        </w:rPr>
        <w:t xml:space="preserve"> </w:t>
      </w:r>
      <w:r w:rsidR="004A0C72">
        <w:rPr>
          <w:color w:val="000000" w:themeColor="text1"/>
        </w:rPr>
        <w:t>Наиболее часто молодые люди проявляют не сдержанность к представителям нетрадиционной сексуальной ориентации (13%), и к лицам, нарушившим закон– 16,3%.  Чуть больше трети опрошенных толерантны ко всем группам.</w:t>
      </w:r>
    </w:p>
    <w:p w:rsidR="004A0C72" w:rsidRPr="00CA10EF" w:rsidRDefault="004A0C72" w:rsidP="00CA10EF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29,4% опрошенных не удовлетворены существующей поддержкой молодежи со стороны государства, удовлетворены лишь частично 42,1%. </w:t>
      </w:r>
      <w:r w:rsidRPr="00CA10EF">
        <w:rPr>
          <w:color w:val="000000"/>
        </w:rPr>
        <w:t xml:space="preserve">Основные формы поддержки должны выражаться, по мнению молодежи Курганской области, по двум направлениям: «предоставление возможностей трудоустройства» (51,4%) и «поддержке молодых семей» (49,4%). Выросли в оценках молодежи такие факторы, как развитие творческих способностей молодежи – 27,9%, помощь </w:t>
      </w:r>
      <w:proofErr w:type="spellStart"/>
      <w:r w:rsidRPr="00CA10EF">
        <w:rPr>
          <w:color w:val="000000"/>
        </w:rPr>
        <w:t>слабозащищенным</w:t>
      </w:r>
      <w:proofErr w:type="spellEnd"/>
      <w:r w:rsidRPr="00CA10EF">
        <w:rPr>
          <w:color w:val="000000"/>
        </w:rPr>
        <w:t xml:space="preserve"> группам молодежи – 19,3%, поддержка молодых ученых – 18,3%.</w:t>
      </w:r>
    </w:p>
    <w:p w:rsidR="004A0C72" w:rsidRDefault="004A0C72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73,9% молодых людей считают себя патриотами. С увеличением возраста растет и чувство принадлежности себя к патриотам. </w:t>
      </w:r>
    </w:p>
    <w:p w:rsidR="004A0C72" w:rsidRPr="00CA10EF" w:rsidRDefault="004A0C72" w:rsidP="00CA10EF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  <w:color w:val="000000"/>
        </w:rPr>
        <w:t xml:space="preserve">По мнению </w:t>
      </w:r>
      <w:proofErr w:type="gramStart"/>
      <w:r w:rsidRPr="00CA10EF">
        <w:rPr>
          <w:bCs/>
          <w:color w:val="000000"/>
        </w:rPr>
        <w:t>молодежи</w:t>
      </w:r>
      <w:proofErr w:type="gramEnd"/>
      <w:r w:rsidRPr="00CA10EF">
        <w:rPr>
          <w:bCs/>
          <w:color w:val="000000"/>
        </w:rPr>
        <w:t xml:space="preserve"> патриот - это тот человек, кто, прежде всего, уважает ценности своей страны – 49,9%. Существует рассогласование в представлениях молодежи ценностей страны (49,9%) и традиций страны (25,2%). По результатам исследования </w:t>
      </w:r>
      <w:r w:rsidRPr="00CA10EF">
        <w:rPr>
          <w:bCs/>
          <w:color w:val="000000"/>
        </w:rPr>
        <w:lastRenderedPageBreak/>
        <w:t xml:space="preserve">получается, что традиции страны практически никак не связаны с ценностями, хотя это два понятия, которые вытекают одно из другого. </w:t>
      </w:r>
      <w:r w:rsidR="00CA10EF" w:rsidRPr="00CA10EF">
        <w:rPr>
          <w:bCs/>
          <w:color w:val="000000"/>
        </w:rPr>
        <w:t>М</w:t>
      </w:r>
      <w:r w:rsidRPr="00CA10EF">
        <w:rPr>
          <w:bCs/>
          <w:color w:val="000000"/>
        </w:rPr>
        <w:t xml:space="preserve">олодежь зачастую не знает традиций, а те знания, которые имеются, как правило, носят фрагментарный характер. </w:t>
      </w:r>
    </w:p>
    <w:p w:rsidR="00CA10EF" w:rsidRPr="00CA10EF" w:rsidRDefault="00CA10EF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CA10EF">
        <w:rPr>
          <w:bCs/>
          <w:color w:val="000000"/>
        </w:rPr>
        <w:t>Среди факторов, влияющих на воспитание патриотических качеств респонденты отметили, прежде всего, влияние воспитания – 64,4%, образовательных учреждений – 34,2%. В связи со сложными внешними условиями чуть большее внимание, чем в том году  респонденты уделили такому варианту как «обстановк</w:t>
      </w:r>
      <w:r>
        <w:rPr>
          <w:bCs/>
          <w:color w:val="000000"/>
        </w:rPr>
        <w:t>а</w:t>
      </w:r>
      <w:r w:rsidRPr="00CA10EF">
        <w:rPr>
          <w:bCs/>
          <w:color w:val="000000"/>
        </w:rPr>
        <w:t xml:space="preserve"> в стране» – 36,3%.</w:t>
      </w:r>
    </w:p>
    <w:p w:rsidR="00CA10EF" w:rsidRPr="00CA10EF" w:rsidRDefault="00CA10EF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  <w:color w:val="000000"/>
        </w:rPr>
        <w:t xml:space="preserve">При ответе на вопрос о том, хотели ли бы респонденты жить в другой стране, только 34% </w:t>
      </w:r>
      <w:proofErr w:type="gramStart"/>
      <w:r w:rsidRPr="00CA10EF">
        <w:rPr>
          <w:bCs/>
          <w:color w:val="000000"/>
        </w:rPr>
        <w:t>опрошенных</w:t>
      </w:r>
      <w:proofErr w:type="gramEnd"/>
      <w:r w:rsidRPr="00CA10EF">
        <w:rPr>
          <w:bCs/>
          <w:color w:val="000000"/>
        </w:rPr>
        <w:t xml:space="preserve"> сказали, что не хотели бы.</w:t>
      </w:r>
    </w:p>
    <w:p w:rsidR="004A0C72" w:rsidRP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>92,9% знают, что такое волонтерская деятельность. Для 70% это безвозмездная общественно полезная деятельность, для 54,2% молодых людей помощь людям в трудной жизненной ситуации.</w:t>
      </w:r>
    </w:p>
    <w:p w:rsid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>64% молодых людей знают добровольческие организации в Курганской области (в прошлом году 27%). Около половины респондентов хотели бы быть более информированными о деятельности организаций, действующих в их населенном пункте.</w:t>
      </w:r>
    </w:p>
    <w:p w:rsidR="004A0C72" w:rsidRP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 xml:space="preserve"> 18,9% молодых людей являются членами какой-то молодежной общественной организации. Лидером является Российской движение школьников – 20 %.Из них 26% это молодые люди от 14 до 17 лет, в основном школьники и учащиеся техникумов и колледжей. </w:t>
      </w:r>
    </w:p>
    <w:p w:rsidR="004A0C72" w:rsidRDefault="004A0C72" w:rsidP="004A0C72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>Наиболее привлекательной формой добровольчества является организация помощи группе людей, или организация и проведение мероприятий. Помощь конкретному человеку в условиях пандемии тоже стала более актуальной и сравнялась с предыдущими вариантами.</w:t>
      </w:r>
    </w:p>
    <w:p w:rsidR="00FA75C8" w:rsidRPr="004A0C72" w:rsidRDefault="00CA10EF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FF0000"/>
        </w:rPr>
      </w:pPr>
      <w:r>
        <w:rPr>
          <w:bCs/>
          <w:color w:val="000000"/>
        </w:rPr>
        <w:t>Больше всего в помощи добровольцев нуждаются люди с ограниченными физическими возможностями – 59,8%, пенсионеры- 47,6%.</w:t>
      </w:r>
      <w:r w:rsidR="00FA75C8" w:rsidRPr="004A0C72">
        <w:rPr>
          <w:bCs/>
          <w:color w:val="FF0000"/>
        </w:rPr>
        <w:t xml:space="preserve"> </w:t>
      </w:r>
    </w:p>
    <w:p w:rsidR="00FA75C8" w:rsidRDefault="004A0C72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Треть молодых людей уже занимаются </w:t>
      </w:r>
      <w:proofErr w:type="spellStart"/>
      <w:r>
        <w:rPr>
          <w:bCs/>
          <w:color w:val="000000"/>
        </w:rPr>
        <w:t>волонтерством</w:t>
      </w:r>
      <w:proofErr w:type="spellEnd"/>
      <w:r>
        <w:rPr>
          <w:bCs/>
          <w:color w:val="000000"/>
        </w:rPr>
        <w:t xml:space="preserve"> и планируют продолжать, еще 18,4% не занимались, но хотели бы попробовать.</w:t>
      </w:r>
    </w:p>
    <w:p w:rsidR="004A0C72" w:rsidRPr="00CA10EF" w:rsidRDefault="004A0C72" w:rsidP="00CA10EF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В качестве основных препятствий к добровольчеству </w:t>
      </w:r>
      <w:proofErr w:type="gramStart"/>
      <w:r>
        <w:t>опрошенные</w:t>
      </w:r>
      <w:proofErr w:type="gramEnd"/>
      <w:r>
        <w:t xml:space="preserve"> назвали отсутствие свободного времени- 53,7%, равнодушие к чужим проблемам- 38,9%.</w:t>
      </w:r>
    </w:p>
    <w:p w:rsidR="00FA75C8" w:rsidRPr="004A0C72" w:rsidRDefault="00FA75C8" w:rsidP="00FA75C8">
      <w:pPr>
        <w:numPr>
          <w:ilvl w:val="0"/>
          <w:numId w:val="32"/>
        </w:numPr>
        <w:spacing w:line="300" w:lineRule="auto"/>
        <w:ind w:left="426" w:hanging="426"/>
        <w:jc w:val="both"/>
        <w:rPr>
          <w:bCs/>
          <w:color w:val="000000"/>
        </w:rPr>
      </w:pPr>
      <w:r>
        <w:rPr>
          <w:color w:val="000000"/>
        </w:rPr>
        <w:t>Наличие единомышленников, компании и свободное время – вот два основных фактора, которые могли бы подтолкнуть молодежь к участию в волонтерской деятельности.</w:t>
      </w:r>
    </w:p>
    <w:p w:rsidR="004A0C72" w:rsidRPr="004A0C72" w:rsidRDefault="004A0C72" w:rsidP="00FA75C8">
      <w:pPr>
        <w:numPr>
          <w:ilvl w:val="0"/>
          <w:numId w:val="32"/>
        </w:numPr>
        <w:spacing w:line="300" w:lineRule="auto"/>
        <w:ind w:left="426" w:hanging="426"/>
        <w:jc w:val="both"/>
        <w:rPr>
          <w:bCs/>
          <w:color w:val="000000"/>
        </w:rPr>
      </w:pPr>
      <w:r>
        <w:t xml:space="preserve">Распределение ответов на вопрос о том, что молодые люди </w:t>
      </w:r>
      <w:proofErr w:type="gramStart"/>
      <w:r>
        <w:t>делали за последний год в рамках безвозмездной помощи выглядит</w:t>
      </w:r>
      <w:proofErr w:type="gramEnd"/>
      <w:r>
        <w:t xml:space="preserve"> следующим образом: 43,6% участвовали в благоустройстве территории, 22,5% перечисляли деньги нуждающимся, еще 15,6% участвовали в благотворительных мероприятиях, концертах, выставках. </w:t>
      </w:r>
    </w:p>
    <w:p w:rsidR="004A0C72" w:rsidRPr="00CA10EF" w:rsidRDefault="004A0C72" w:rsidP="00FA75C8">
      <w:pPr>
        <w:numPr>
          <w:ilvl w:val="0"/>
          <w:numId w:val="32"/>
        </w:numPr>
        <w:spacing w:line="300" w:lineRule="auto"/>
        <w:ind w:left="426" w:hanging="426"/>
        <w:jc w:val="both"/>
        <w:rPr>
          <w:bCs/>
          <w:color w:val="000000"/>
        </w:rPr>
      </w:pPr>
      <w:r>
        <w:t xml:space="preserve">23,2% участвовали в оказании помощи в период пандемии </w:t>
      </w:r>
      <w:proofErr w:type="spellStart"/>
      <w:r>
        <w:t>короновируса</w:t>
      </w:r>
      <w:proofErr w:type="spellEnd"/>
      <w:r>
        <w:t>. Среди них 35,1% это студенты техникумов, колледжей.</w:t>
      </w:r>
    </w:p>
    <w:p w:rsidR="00CA10EF" w:rsidRDefault="00CA10EF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</w:pPr>
      <w:r>
        <w:t xml:space="preserve">38% опрошенных положительно относятся к срочной службе в армии, нейтральную позицию занимают 30,7% респондентов. По сравнению с прошлым годом снизилось количество молодых людей, которые положительно относятся к службе в армии (с </w:t>
      </w:r>
      <w:r>
        <w:lastRenderedPageBreak/>
        <w:t xml:space="preserve">53% в 2011 году до 38% в 2020 году), и выросло число молодых людей, которые относятся отрицательно – с 6,4% </w:t>
      </w:r>
      <w:proofErr w:type="gramStart"/>
      <w:r>
        <w:t>до</w:t>
      </w:r>
      <w:proofErr w:type="gramEnd"/>
      <w:r>
        <w:t xml:space="preserve"> 23%.</w:t>
      </w:r>
    </w:p>
    <w:p w:rsidR="00CA10EF" w:rsidRDefault="00CA10EF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</w:pPr>
      <w:proofErr w:type="gramStart"/>
      <w:r>
        <w:t>38,1% молодых людей хотели бы пройти службу в армии, 44,9% отметили отсутствие желания идти на службу.</w:t>
      </w:r>
      <w:r w:rsidR="00FA75C8" w:rsidRPr="00CA10EF">
        <w:rPr>
          <w:color w:val="000000"/>
        </w:rPr>
        <w:t xml:space="preserve"> </w:t>
      </w:r>
      <w:r>
        <w:t>37,5% опрошенных в качестве причины отсутствия желания проходить службу назвали невозможность связать дальнейшую жизнь с военным делом, 26,9% опрошенных считают, что низкое качество службы и невозможность применить дальнейшие знания также являются весомыми причинами отказа от службы.</w:t>
      </w:r>
      <w:proofErr w:type="gramEnd"/>
      <w:r>
        <w:t xml:space="preserve"> Треть опрошенных выбрали вариант – «наличие дедовщины».</w:t>
      </w:r>
    </w:p>
    <w:p w:rsidR="00FA75C8" w:rsidRPr="00CA10EF" w:rsidRDefault="00FA75C8" w:rsidP="00CA10EF">
      <w:pPr>
        <w:pStyle w:val="af2"/>
        <w:spacing w:line="300" w:lineRule="auto"/>
        <w:ind w:left="426"/>
        <w:jc w:val="both"/>
        <w:rPr>
          <w:bCs/>
          <w:color w:val="000000"/>
        </w:rPr>
      </w:pPr>
    </w:p>
    <w:p w:rsidR="00010009" w:rsidRDefault="00010009" w:rsidP="00010009">
      <w:pPr>
        <w:spacing w:line="300" w:lineRule="auto"/>
        <w:ind w:firstLine="567"/>
      </w:pPr>
    </w:p>
    <w:p w:rsidR="006D1D7A" w:rsidRDefault="006D1D7A" w:rsidP="00055E57">
      <w:pPr>
        <w:spacing w:line="300" w:lineRule="auto"/>
        <w:ind w:firstLine="567"/>
        <w:jc w:val="right"/>
      </w:pPr>
    </w:p>
    <w:p w:rsidR="00002469" w:rsidRDefault="00002469" w:rsidP="00EC525E">
      <w:pPr>
        <w:spacing w:line="300" w:lineRule="auto"/>
        <w:ind w:firstLine="567"/>
        <w:jc w:val="both"/>
        <w:rPr>
          <w:b/>
          <w:bCs/>
          <w:color w:val="FF0000"/>
        </w:rPr>
      </w:pPr>
    </w:p>
    <w:p w:rsidR="00002469" w:rsidRDefault="00002469" w:rsidP="00EC525E">
      <w:pPr>
        <w:spacing w:line="300" w:lineRule="auto"/>
        <w:ind w:firstLine="567"/>
        <w:jc w:val="both"/>
        <w:rPr>
          <w:b/>
          <w:bCs/>
          <w:color w:val="FF0000"/>
        </w:rPr>
      </w:pPr>
    </w:p>
    <w:p w:rsidR="00DB7130" w:rsidRDefault="00DB7130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AA7DB3">
      <w:pPr>
        <w:jc w:val="center"/>
        <w:rPr>
          <w:b/>
          <w:color w:val="000000"/>
        </w:rPr>
      </w:pPr>
      <w:r>
        <w:rPr>
          <w:b/>
          <w:color w:val="000000"/>
        </w:rPr>
        <w:t>ЗАКЛЮЧЕНИЕ</w:t>
      </w:r>
    </w:p>
    <w:p w:rsidR="00AA7DB3" w:rsidRDefault="00AA7DB3" w:rsidP="00AA7DB3">
      <w:pPr>
        <w:jc w:val="center"/>
        <w:rPr>
          <w:b/>
          <w:color w:val="000000"/>
        </w:rPr>
      </w:pPr>
    </w:p>
    <w:p w:rsidR="00AA7DB3" w:rsidRDefault="00AA7DB3" w:rsidP="00AA7DB3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Анализ очередного этапа мониторинга общественного мнения в молодежной среде Курганской области свидетельствует о практической ценности собранной информации о социальном самочувствии молодых людей в регионе. Была проведена комплексная оценка положения молодого поколения в Курганской области, описаны основные проблемы и установлены основные факторы развития изучаемой социально-демографической группы. Был проведен динамический анализ социального самочувствия молодежи с 2011 по 2020 год. </w:t>
      </w:r>
    </w:p>
    <w:p w:rsidR="00AA7DB3" w:rsidRDefault="00AA7DB3" w:rsidP="00AA7DB3">
      <w:pPr>
        <w:rPr>
          <w:color w:val="000000"/>
        </w:rPr>
      </w:pPr>
    </w:p>
    <w:p w:rsidR="00AA7DB3" w:rsidRDefault="00AA7DB3" w:rsidP="007E3884">
      <w:pPr>
        <w:spacing w:line="300" w:lineRule="auto"/>
        <w:ind w:firstLine="567"/>
        <w:jc w:val="center"/>
      </w:pPr>
    </w:p>
    <w:sectPr w:rsidR="00AA7DB3" w:rsidSect="003758B3">
      <w:footerReference w:type="even" r:id="rId53"/>
      <w:footerReference w:type="default" r:id="rId5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A3" w:rsidRDefault="006365A3">
      <w:r>
        <w:separator/>
      </w:r>
    </w:p>
  </w:endnote>
  <w:endnote w:type="continuationSeparator" w:id="0">
    <w:p w:rsidR="006365A3" w:rsidRDefault="0063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6D" w:rsidRDefault="00CF00F9" w:rsidP="003758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21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16D" w:rsidRDefault="009021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6D" w:rsidRDefault="00CF00F9" w:rsidP="003758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21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534B">
      <w:rPr>
        <w:rStyle w:val="a9"/>
        <w:noProof/>
      </w:rPr>
      <w:t>2</w:t>
    </w:r>
    <w:r>
      <w:rPr>
        <w:rStyle w:val="a9"/>
      </w:rPr>
      <w:fldChar w:fldCharType="end"/>
    </w:r>
  </w:p>
  <w:p w:rsidR="0090216D" w:rsidRDefault="00902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A3" w:rsidRDefault="006365A3">
      <w:r>
        <w:separator/>
      </w:r>
    </w:p>
  </w:footnote>
  <w:footnote w:type="continuationSeparator" w:id="0">
    <w:p w:rsidR="006365A3" w:rsidRDefault="006365A3">
      <w:r>
        <w:continuationSeparator/>
      </w:r>
    </w:p>
  </w:footnote>
  <w:footnote w:id="1">
    <w:p w:rsidR="0090216D" w:rsidRDefault="0090216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  <w:shd w:val="clear" w:color="auto" w:fill="FFFFFF"/>
        </w:rPr>
        <w:t>Зубок</w:t>
      </w:r>
      <w:r>
        <w:rPr>
          <w:color w:val="000000"/>
          <w:shd w:val="clear" w:color="auto" w:fill="FFFFFF"/>
        </w:rPr>
        <w:t> Ю.А., </w:t>
      </w:r>
      <w:r>
        <w:rPr>
          <w:bCs/>
        </w:rPr>
        <w:t>Ростовская</w:t>
      </w:r>
      <w:r>
        <w:t> Т.К., </w:t>
      </w:r>
      <w:proofErr w:type="spellStart"/>
      <w:r>
        <w:rPr>
          <w:bCs/>
        </w:rPr>
        <w:t>Смакотина</w:t>
      </w:r>
      <w:proofErr w:type="spellEnd"/>
      <w:r>
        <w:t xml:space="preserve"> Н.Л. Молодежь и молодежная политика в. современном российском обществе. – </w:t>
      </w:r>
      <w:r>
        <w:rPr>
          <w:color w:val="000000"/>
          <w:shd w:val="clear" w:color="auto" w:fill="FFFFFF"/>
        </w:rPr>
        <w:t xml:space="preserve">М.: «Перспектива», 2016 [Электронный ресурс]: </w:t>
      </w:r>
      <w:r>
        <w:rPr>
          <w:color w:val="000000"/>
        </w:rPr>
        <w:t>http://www.fsn.unn.ru/files/2016/04/maket.pdf</w:t>
      </w:r>
    </w:p>
  </w:footnote>
  <w:footnote w:id="2">
    <w:p w:rsidR="0090216D" w:rsidRDefault="0090216D" w:rsidP="0042545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  <w:shd w:val="clear" w:color="auto" w:fill="FFFFFF"/>
        </w:rPr>
        <w:t>Зубок</w:t>
      </w:r>
      <w:r>
        <w:rPr>
          <w:color w:val="000000"/>
          <w:shd w:val="clear" w:color="auto" w:fill="FFFFFF"/>
        </w:rPr>
        <w:t> Ю.А., </w:t>
      </w:r>
      <w:r>
        <w:rPr>
          <w:bCs/>
          <w:color w:val="000000"/>
          <w:shd w:val="clear" w:color="auto" w:fill="FFFFFF"/>
        </w:rPr>
        <w:t>Ростовская</w:t>
      </w:r>
      <w:r>
        <w:rPr>
          <w:color w:val="000000"/>
          <w:shd w:val="clear" w:color="auto" w:fill="FFFFFF"/>
        </w:rPr>
        <w:t> Т.К., </w:t>
      </w:r>
      <w:proofErr w:type="spellStart"/>
      <w:r>
        <w:rPr>
          <w:bCs/>
          <w:color w:val="000000"/>
          <w:shd w:val="clear" w:color="auto" w:fill="FFFFFF"/>
        </w:rPr>
        <w:t>Смакотина</w:t>
      </w:r>
      <w:proofErr w:type="spellEnd"/>
      <w:r>
        <w:rPr>
          <w:color w:val="000000"/>
          <w:shd w:val="clear" w:color="auto" w:fill="FFFFFF"/>
        </w:rPr>
        <w:t xml:space="preserve"> Н.Л. Молодежь и молодежная политика в. современном российском обществе. – М.: «Перспектива», 2016 [Электронный ресурс]: </w:t>
      </w:r>
      <w:r>
        <w:rPr>
          <w:color w:val="000000"/>
        </w:rPr>
        <w:t>http://www.fsn.unn.ru/files/2016/04/maket.pdf</w:t>
      </w:r>
    </w:p>
    <w:p w:rsidR="0090216D" w:rsidRDefault="0090216D" w:rsidP="0042545C">
      <w:pPr>
        <w:pStyle w:val="a3"/>
      </w:pPr>
    </w:p>
  </w:footnote>
  <w:footnote w:id="3">
    <w:p w:rsidR="0090216D" w:rsidRDefault="0090216D" w:rsidP="00C93A9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  <w:shd w:val="clear" w:color="auto" w:fill="FFFFFF"/>
        </w:rPr>
        <w:t>Зубок</w:t>
      </w:r>
      <w:r>
        <w:rPr>
          <w:color w:val="000000"/>
          <w:shd w:val="clear" w:color="auto" w:fill="FFFFFF"/>
        </w:rPr>
        <w:t> Ю.А., </w:t>
      </w:r>
      <w:r>
        <w:rPr>
          <w:bCs/>
        </w:rPr>
        <w:t>Ростовская</w:t>
      </w:r>
      <w:r>
        <w:t> Т.К., </w:t>
      </w:r>
      <w:proofErr w:type="spellStart"/>
      <w:r>
        <w:rPr>
          <w:bCs/>
        </w:rPr>
        <w:t>Смакотина</w:t>
      </w:r>
      <w:proofErr w:type="spellEnd"/>
      <w:r>
        <w:t xml:space="preserve"> Н.Л. Молодежь и молодежная политика в. современном российском обществе. – </w:t>
      </w:r>
      <w:r>
        <w:rPr>
          <w:color w:val="000000"/>
          <w:shd w:val="clear" w:color="auto" w:fill="FFFFFF"/>
        </w:rPr>
        <w:t xml:space="preserve">М.: «Перспектива», 2016 [Электронный ресурс]: </w:t>
      </w:r>
      <w:r>
        <w:rPr>
          <w:color w:val="000000"/>
        </w:rPr>
        <w:t>http://www.fsn.unn.ru/files/2016/04/maket.pdf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3F"/>
    <w:multiLevelType w:val="singleLevel"/>
    <w:tmpl w:val="0000003F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7823DA"/>
    <w:multiLevelType w:val="hybridMultilevel"/>
    <w:tmpl w:val="44F85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A494A"/>
    <w:multiLevelType w:val="hybridMultilevel"/>
    <w:tmpl w:val="E4FA0BBE"/>
    <w:lvl w:ilvl="0" w:tplc="C444FC4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C60F3"/>
    <w:multiLevelType w:val="hybridMultilevel"/>
    <w:tmpl w:val="25FCB060"/>
    <w:lvl w:ilvl="0" w:tplc="C444FC4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B9B45EB"/>
    <w:multiLevelType w:val="hybridMultilevel"/>
    <w:tmpl w:val="2AD21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9D5A15"/>
    <w:multiLevelType w:val="hybridMultilevel"/>
    <w:tmpl w:val="358C97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0AC1D78"/>
    <w:multiLevelType w:val="hybridMultilevel"/>
    <w:tmpl w:val="6A08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74D6F"/>
    <w:multiLevelType w:val="hybridMultilevel"/>
    <w:tmpl w:val="4B8835BE"/>
    <w:lvl w:ilvl="0" w:tplc="3438B9DE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/>
      </w:rPr>
    </w:lvl>
    <w:lvl w:ilvl="1" w:tplc="0B02C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4C54A8"/>
    <w:multiLevelType w:val="hybridMultilevel"/>
    <w:tmpl w:val="08306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997123"/>
    <w:multiLevelType w:val="hybridMultilevel"/>
    <w:tmpl w:val="44F85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D0B3E"/>
    <w:multiLevelType w:val="hybridMultilevel"/>
    <w:tmpl w:val="FC8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45304"/>
    <w:multiLevelType w:val="hybridMultilevel"/>
    <w:tmpl w:val="CDBA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B6097"/>
    <w:multiLevelType w:val="hybridMultilevel"/>
    <w:tmpl w:val="A1D26664"/>
    <w:lvl w:ilvl="0" w:tplc="C444FC4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1F933C0"/>
    <w:multiLevelType w:val="hybridMultilevel"/>
    <w:tmpl w:val="1B9C9678"/>
    <w:lvl w:ilvl="0" w:tplc="C444FC4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7415217"/>
    <w:multiLevelType w:val="hybridMultilevel"/>
    <w:tmpl w:val="1E8C2216"/>
    <w:lvl w:ilvl="0" w:tplc="C444FC4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BFD6494"/>
    <w:multiLevelType w:val="hybridMultilevel"/>
    <w:tmpl w:val="AFFE140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4E3872B6"/>
    <w:multiLevelType w:val="hybridMultilevel"/>
    <w:tmpl w:val="0C08E16A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90738E"/>
    <w:multiLevelType w:val="hybridMultilevel"/>
    <w:tmpl w:val="CBC6279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63E602D"/>
    <w:multiLevelType w:val="multilevel"/>
    <w:tmpl w:val="D4B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3A1F66"/>
    <w:multiLevelType w:val="hybridMultilevel"/>
    <w:tmpl w:val="DE782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404F8"/>
    <w:multiLevelType w:val="hybridMultilevel"/>
    <w:tmpl w:val="B314A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9021B1"/>
    <w:multiLevelType w:val="hybridMultilevel"/>
    <w:tmpl w:val="D0DC1A60"/>
    <w:lvl w:ilvl="0" w:tplc="1F8A6D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977F4"/>
    <w:multiLevelType w:val="hybridMultilevel"/>
    <w:tmpl w:val="4E9C3112"/>
    <w:lvl w:ilvl="0" w:tplc="4D76F7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253B"/>
    <w:multiLevelType w:val="hybridMultilevel"/>
    <w:tmpl w:val="C09CD8BC"/>
    <w:lvl w:ilvl="0" w:tplc="E980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25"/>
  </w:num>
  <w:num w:numId="10">
    <w:abstractNumId w:val="21"/>
  </w:num>
  <w:num w:numId="11">
    <w:abstractNumId w:val="20"/>
  </w:num>
  <w:num w:numId="12">
    <w:abstractNumId w:val="1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22"/>
  </w:num>
  <w:num w:numId="17">
    <w:abstractNumId w:val="4"/>
  </w:num>
  <w:num w:numId="18">
    <w:abstractNumId w:val="2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24"/>
  </w:num>
  <w:num w:numId="27">
    <w:abstractNumId w:val="3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C09B9"/>
    <w:rsid w:val="00000342"/>
    <w:rsid w:val="00001A2E"/>
    <w:rsid w:val="00002469"/>
    <w:rsid w:val="00002C96"/>
    <w:rsid w:val="0000315F"/>
    <w:rsid w:val="00004919"/>
    <w:rsid w:val="00004BA4"/>
    <w:rsid w:val="00005228"/>
    <w:rsid w:val="000054B6"/>
    <w:rsid w:val="000055B8"/>
    <w:rsid w:val="0000574E"/>
    <w:rsid w:val="00006C57"/>
    <w:rsid w:val="0000723B"/>
    <w:rsid w:val="00007F3E"/>
    <w:rsid w:val="00010009"/>
    <w:rsid w:val="00010C5E"/>
    <w:rsid w:val="000117DC"/>
    <w:rsid w:val="00012098"/>
    <w:rsid w:val="0001246B"/>
    <w:rsid w:val="00013264"/>
    <w:rsid w:val="00014326"/>
    <w:rsid w:val="0001469F"/>
    <w:rsid w:val="00014C1F"/>
    <w:rsid w:val="000152B1"/>
    <w:rsid w:val="000167AE"/>
    <w:rsid w:val="00016DE5"/>
    <w:rsid w:val="0001764F"/>
    <w:rsid w:val="00017C50"/>
    <w:rsid w:val="0002159E"/>
    <w:rsid w:val="00021756"/>
    <w:rsid w:val="00022F8A"/>
    <w:rsid w:val="0002354C"/>
    <w:rsid w:val="0002382E"/>
    <w:rsid w:val="00023EFF"/>
    <w:rsid w:val="00025785"/>
    <w:rsid w:val="000309CF"/>
    <w:rsid w:val="00030ED7"/>
    <w:rsid w:val="0003144E"/>
    <w:rsid w:val="000319D4"/>
    <w:rsid w:val="00031B63"/>
    <w:rsid w:val="0003272E"/>
    <w:rsid w:val="00032C1F"/>
    <w:rsid w:val="00032EAB"/>
    <w:rsid w:val="0003319D"/>
    <w:rsid w:val="00033D41"/>
    <w:rsid w:val="000349FB"/>
    <w:rsid w:val="000350C5"/>
    <w:rsid w:val="00035493"/>
    <w:rsid w:val="00035E22"/>
    <w:rsid w:val="000360F4"/>
    <w:rsid w:val="00036338"/>
    <w:rsid w:val="000365C9"/>
    <w:rsid w:val="00036FD0"/>
    <w:rsid w:val="000370F3"/>
    <w:rsid w:val="0003745B"/>
    <w:rsid w:val="0003763B"/>
    <w:rsid w:val="00037B96"/>
    <w:rsid w:val="0004012E"/>
    <w:rsid w:val="00043D0D"/>
    <w:rsid w:val="00043E60"/>
    <w:rsid w:val="00045067"/>
    <w:rsid w:val="0004555A"/>
    <w:rsid w:val="00046C50"/>
    <w:rsid w:val="00047C35"/>
    <w:rsid w:val="000504BD"/>
    <w:rsid w:val="00051B85"/>
    <w:rsid w:val="00051D92"/>
    <w:rsid w:val="00051DCE"/>
    <w:rsid w:val="00051FB4"/>
    <w:rsid w:val="000521DF"/>
    <w:rsid w:val="00052F76"/>
    <w:rsid w:val="00053321"/>
    <w:rsid w:val="00053C9D"/>
    <w:rsid w:val="00054968"/>
    <w:rsid w:val="00054A6B"/>
    <w:rsid w:val="0005545E"/>
    <w:rsid w:val="00055E57"/>
    <w:rsid w:val="00057414"/>
    <w:rsid w:val="00057515"/>
    <w:rsid w:val="0005772A"/>
    <w:rsid w:val="0005799C"/>
    <w:rsid w:val="000607EC"/>
    <w:rsid w:val="00060F18"/>
    <w:rsid w:val="00062926"/>
    <w:rsid w:val="00062CE5"/>
    <w:rsid w:val="00063CB0"/>
    <w:rsid w:val="000645F0"/>
    <w:rsid w:val="00065E56"/>
    <w:rsid w:val="0006706B"/>
    <w:rsid w:val="000671D5"/>
    <w:rsid w:val="000675A4"/>
    <w:rsid w:val="00067CA5"/>
    <w:rsid w:val="00070294"/>
    <w:rsid w:val="00070E9E"/>
    <w:rsid w:val="000713FB"/>
    <w:rsid w:val="0007160C"/>
    <w:rsid w:val="00071AEB"/>
    <w:rsid w:val="000740CF"/>
    <w:rsid w:val="0007425A"/>
    <w:rsid w:val="000742B6"/>
    <w:rsid w:val="00074E3E"/>
    <w:rsid w:val="000750F4"/>
    <w:rsid w:val="00075745"/>
    <w:rsid w:val="00077D3B"/>
    <w:rsid w:val="000807F2"/>
    <w:rsid w:val="0008153B"/>
    <w:rsid w:val="00082C88"/>
    <w:rsid w:val="00082DE1"/>
    <w:rsid w:val="00082F80"/>
    <w:rsid w:val="0008417D"/>
    <w:rsid w:val="000844EE"/>
    <w:rsid w:val="000847CE"/>
    <w:rsid w:val="00084BF6"/>
    <w:rsid w:val="00086FCA"/>
    <w:rsid w:val="00087855"/>
    <w:rsid w:val="000879CA"/>
    <w:rsid w:val="00090467"/>
    <w:rsid w:val="00090505"/>
    <w:rsid w:val="000907AC"/>
    <w:rsid w:val="00090B35"/>
    <w:rsid w:val="00090CF7"/>
    <w:rsid w:val="00091F43"/>
    <w:rsid w:val="000921DC"/>
    <w:rsid w:val="00092F88"/>
    <w:rsid w:val="00093058"/>
    <w:rsid w:val="0009343A"/>
    <w:rsid w:val="000940D9"/>
    <w:rsid w:val="000951AA"/>
    <w:rsid w:val="00095DBD"/>
    <w:rsid w:val="00096848"/>
    <w:rsid w:val="000973AE"/>
    <w:rsid w:val="00097470"/>
    <w:rsid w:val="000A053B"/>
    <w:rsid w:val="000A062F"/>
    <w:rsid w:val="000A125E"/>
    <w:rsid w:val="000A13ED"/>
    <w:rsid w:val="000A2891"/>
    <w:rsid w:val="000A2C1D"/>
    <w:rsid w:val="000A3142"/>
    <w:rsid w:val="000A31A9"/>
    <w:rsid w:val="000A33BB"/>
    <w:rsid w:val="000A3677"/>
    <w:rsid w:val="000A3EB8"/>
    <w:rsid w:val="000A4D90"/>
    <w:rsid w:val="000A552A"/>
    <w:rsid w:val="000A6945"/>
    <w:rsid w:val="000A72A1"/>
    <w:rsid w:val="000A7A12"/>
    <w:rsid w:val="000B0197"/>
    <w:rsid w:val="000B036C"/>
    <w:rsid w:val="000B03EB"/>
    <w:rsid w:val="000B165D"/>
    <w:rsid w:val="000B1710"/>
    <w:rsid w:val="000B1F92"/>
    <w:rsid w:val="000B2127"/>
    <w:rsid w:val="000B276C"/>
    <w:rsid w:val="000B2C4A"/>
    <w:rsid w:val="000B3952"/>
    <w:rsid w:val="000B3F22"/>
    <w:rsid w:val="000B68F0"/>
    <w:rsid w:val="000B728C"/>
    <w:rsid w:val="000B7A83"/>
    <w:rsid w:val="000C1CA2"/>
    <w:rsid w:val="000C1DD1"/>
    <w:rsid w:val="000C27B9"/>
    <w:rsid w:val="000C32D5"/>
    <w:rsid w:val="000C35E7"/>
    <w:rsid w:val="000C3853"/>
    <w:rsid w:val="000C3C3E"/>
    <w:rsid w:val="000C4159"/>
    <w:rsid w:val="000C43AE"/>
    <w:rsid w:val="000C5475"/>
    <w:rsid w:val="000C6499"/>
    <w:rsid w:val="000C68F5"/>
    <w:rsid w:val="000C7561"/>
    <w:rsid w:val="000C7592"/>
    <w:rsid w:val="000C7626"/>
    <w:rsid w:val="000C7B12"/>
    <w:rsid w:val="000D1964"/>
    <w:rsid w:val="000D262F"/>
    <w:rsid w:val="000D2872"/>
    <w:rsid w:val="000D2D99"/>
    <w:rsid w:val="000D30AE"/>
    <w:rsid w:val="000D3600"/>
    <w:rsid w:val="000D4FD2"/>
    <w:rsid w:val="000D5541"/>
    <w:rsid w:val="000D5BA8"/>
    <w:rsid w:val="000D61CC"/>
    <w:rsid w:val="000D65C4"/>
    <w:rsid w:val="000E16BE"/>
    <w:rsid w:val="000E1D71"/>
    <w:rsid w:val="000E2245"/>
    <w:rsid w:val="000E2836"/>
    <w:rsid w:val="000E48DF"/>
    <w:rsid w:val="000E52DB"/>
    <w:rsid w:val="000E5B34"/>
    <w:rsid w:val="000E5C62"/>
    <w:rsid w:val="000E6227"/>
    <w:rsid w:val="000E64F5"/>
    <w:rsid w:val="000F0399"/>
    <w:rsid w:val="000F06AD"/>
    <w:rsid w:val="000F4F9E"/>
    <w:rsid w:val="000F508F"/>
    <w:rsid w:val="000F6BE5"/>
    <w:rsid w:val="000F773D"/>
    <w:rsid w:val="00100A80"/>
    <w:rsid w:val="00100DA6"/>
    <w:rsid w:val="00101750"/>
    <w:rsid w:val="00102456"/>
    <w:rsid w:val="00102FC5"/>
    <w:rsid w:val="00103552"/>
    <w:rsid w:val="00105817"/>
    <w:rsid w:val="00105ABC"/>
    <w:rsid w:val="0010646F"/>
    <w:rsid w:val="001067A6"/>
    <w:rsid w:val="00106B1C"/>
    <w:rsid w:val="00106D2A"/>
    <w:rsid w:val="001070A3"/>
    <w:rsid w:val="00110AD2"/>
    <w:rsid w:val="00110EBD"/>
    <w:rsid w:val="0011115C"/>
    <w:rsid w:val="00111ABA"/>
    <w:rsid w:val="00111D15"/>
    <w:rsid w:val="00112100"/>
    <w:rsid w:val="001127DE"/>
    <w:rsid w:val="001148E5"/>
    <w:rsid w:val="00116C32"/>
    <w:rsid w:val="00116C8E"/>
    <w:rsid w:val="00116E9C"/>
    <w:rsid w:val="001172A8"/>
    <w:rsid w:val="001201E2"/>
    <w:rsid w:val="00120572"/>
    <w:rsid w:val="001211F6"/>
    <w:rsid w:val="00121623"/>
    <w:rsid w:val="00124164"/>
    <w:rsid w:val="001246AC"/>
    <w:rsid w:val="00125205"/>
    <w:rsid w:val="00125397"/>
    <w:rsid w:val="0012584C"/>
    <w:rsid w:val="00126101"/>
    <w:rsid w:val="00126EBD"/>
    <w:rsid w:val="00127382"/>
    <w:rsid w:val="0012759D"/>
    <w:rsid w:val="001275AC"/>
    <w:rsid w:val="001308C5"/>
    <w:rsid w:val="0013156C"/>
    <w:rsid w:val="001318B4"/>
    <w:rsid w:val="00131B40"/>
    <w:rsid w:val="00131EC9"/>
    <w:rsid w:val="00131FDE"/>
    <w:rsid w:val="00133BAE"/>
    <w:rsid w:val="001342B0"/>
    <w:rsid w:val="00135BED"/>
    <w:rsid w:val="001376AE"/>
    <w:rsid w:val="00137C7E"/>
    <w:rsid w:val="00137E44"/>
    <w:rsid w:val="00137EAD"/>
    <w:rsid w:val="001401F6"/>
    <w:rsid w:val="001408D8"/>
    <w:rsid w:val="00140F28"/>
    <w:rsid w:val="00142D26"/>
    <w:rsid w:val="001443FD"/>
    <w:rsid w:val="00144917"/>
    <w:rsid w:val="00144BD5"/>
    <w:rsid w:val="00145AEC"/>
    <w:rsid w:val="00146622"/>
    <w:rsid w:val="00146D71"/>
    <w:rsid w:val="00150F23"/>
    <w:rsid w:val="00152857"/>
    <w:rsid w:val="001528D4"/>
    <w:rsid w:val="0015362A"/>
    <w:rsid w:val="001538B7"/>
    <w:rsid w:val="0015407E"/>
    <w:rsid w:val="0015472A"/>
    <w:rsid w:val="0015559C"/>
    <w:rsid w:val="0015667B"/>
    <w:rsid w:val="00156F5C"/>
    <w:rsid w:val="00160007"/>
    <w:rsid w:val="001600E7"/>
    <w:rsid w:val="0016078C"/>
    <w:rsid w:val="00160A63"/>
    <w:rsid w:val="00160E8A"/>
    <w:rsid w:val="00161616"/>
    <w:rsid w:val="001625ED"/>
    <w:rsid w:val="001629A1"/>
    <w:rsid w:val="00162E52"/>
    <w:rsid w:val="001632AD"/>
    <w:rsid w:val="00163A60"/>
    <w:rsid w:val="00163CF2"/>
    <w:rsid w:val="00164668"/>
    <w:rsid w:val="00164927"/>
    <w:rsid w:val="00166991"/>
    <w:rsid w:val="0016786A"/>
    <w:rsid w:val="00167C08"/>
    <w:rsid w:val="001706F4"/>
    <w:rsid w:val="001739D2"/>
    <w:rsid w:val="00174AB6"/>
    <w:rsid w:val="001753AB"/>
    <w:rsid w:val="00175D32"/>
    <w:rsid w:val="0017612A"/>
    <w:rsid w:val="001761BA"/>
    <w:rsid w:val="001772A4"/>
    <w:rsid w:val="00177442"/>
    <w:rsid w:val="00177903"/>
    <w:rsid w:val="001779AE"/>
    <w:rsid w:val="0018059C"/>
    <w:rsid w:val="001819F5"/>
    <w:rsid w:val="00182ACF"/>
    <w:rsid w:val="00183678"/>
    <w:rsid w:val="00184FE9"/>
    <w:rsid w:val="001856B5"/>
    <w:rsid w:val="00185E55"/>
    <w:rsid w:val="00186696"/>
    <w:rsid w:val="00187942"/>
    <w:rsid w:val="00187CBE"/>
    <w:rsid w:val="00187E6B"/>
    <w:rsid w:val="00191AB5"/>
    <w:rsid w:val="00192272"/>
    <w:rsid w:val="001925E8"/>
    <w:rsid w:val="0019280F"/>
    <w:rsid w:val="00192B90"/>
    <w:rsid w:val="00192CCB"/>
    <w:rsid w:val="001931D2"/>
    <w:rsid w:val="00193EE0"/>
    <w:rsid w:val="00193F9B"/>
    <w:rsid w:val="001947F4"/>
    <w:rsid w:val="0019501A"/>
    <w:rsid w:val="001957C3"/>
    <w:rsid w:val="00197888"/>
    <w:rsid w:val="001A02AC"/>
    <w:rsid w:val="001A02B6"/>
    <w:rsid w:val="001A0598"/>
    <w:rsid w:val="001A08F7"/>
    <w:rsid w:val="001A0AEB"/>
    <w:rsid w:val="001A3045"/>
    <w:rsid w:val="001A5C3A"/>
    <w:rsid w:val="001A616A"/>
    <w:rsid w:val="001A73F4"/>
    <w:rsid w:val="001B0181"/>
    <w:rsid w:val="001B08D8"/>
    <w:rsid w:val="001B1939"/>
    <w:rsid w:val="001B1E3E"/>
    <w:rsid w:val="001B29C4"/>
    <w:rsid w:val="001B2F67"/>
    <w:rsid w:val="001B34A6"/>
    <w:rsid w:val="001B401B"/>
    <w:rsid w:val="001B4845"/>
    <w:rsid w:val="001B6230"/>
    <w:rsid w:val="001B6E64"/>
    <w:rsid w:val="001B71D8"/>
    <w:rsid w:val="001B71F4"/>
    <w:rsid w:val="001B7870"/>
    <w:rsid w:val="001C07F8"/>
    <w:rsid w:val="001C1791"/>
    <w:rsid w:val="001C1B61"/>
    <w:rsid w:val="001C2686"/>
    <w:rsid w:val="001C2A2C"/>
    <w:rsid w:val="001C2D65"/>
    <w:rsid w:val="001C31C6"/>
    <w:rsid w:val="001C34FD"/>
    <w:rsid w:val="001C35F4"/>
    <w:rsid w:val="001C3853"/>
    <w:rsid w:val="001C3B2C"/>
    <w:rsid w:val="001C4217"/>
    <w:rsid w:val="001C4861"/>
    <w:rsid w:val="001C4A35"/>
    <w:rsid w:val="001C4EB1"/>
    <w:rsid w:val="001C6067"/>
    <w:rsid w:val="001C6463"/>
    <w:rsid w:val="001C6D22"/>
    <w:rsid w:val="001C7272"/>
    <w:rsid w:val="001C7D9A"/>
    <w:rsid w:val="001D0180"/>
    <w:rsid w:val="001D0594"/>
    <w:rsid w:val="001D16CB"/>
    <w:rsid w:val="001D2A71"/>
    <w:rsid w:val="001D2E16"/>
    <w:rsid w:val="001D2FE1"/>
    <w:rsid w:val="001D3232"/>
    <w:rsid w:val="001D3D66"/>
    <w:rsid w:val="001D42AB"/>
    <w:rsid w:val="001D4637"/>
    <w:rsid w:val="001D467F"/>
    <w:rsid w:val="001D5A23"/>
    <w:rsid w:val="001D7FB1"/>
    <w:rsid w:val="001E010C"/>
    <w:rsid w:val="001E06B4"/>
    <w:rsid w:val="001E08DC"/>
    <w:rsid w:val="001E1328"/>
    <w:rsid w:val="001E2003"/>
    <w:rsid w:val="001E3105"/>
    <w:rsid w:val="001E4427"/>
    <w:rsid w:val="001E4D5D"/>
    <w:rsid w:val="001E5B4A"/>
    <w:rsid w:val="001E6745"/>
    <w:rsid w:val="001E69FB"/>
    <w:rsid w:val="001E6EAF"/>
    <w:rsid w:val="001E6F00"/>
    <w:rsid w:val="001E6F33"/>
    <w:rsid w:val="001E6FBC"/>
    <w:rsid w:val="001E7011"/>
    <w:rsid w:val="001E792D"/>
    <w:rsid w:val="001F0CB0"/>
    <w:rsid w:val="001F1D77"/>
    <w:rsid w:val="001F1EE3"/>
    <w:rsid w:val="001F2660"/>
    <w:rsid w:val="001F274D"/>
    <w:rsid w:val="001F35BD"/>
    <w:rsid w:val="001F422D"/>
    <w:rsid w:val="001F45EA"/>
    <w:rsid w:val="001F60AF"/>
    <w:rsid w:val="001F73EE"/>
    <w:rsid w:val="001F7888"/>
    <w:rsid w:val="00201554"/>
    <w:rsid w:val="0020259E"/>
    <w:rsid w:val="00204127"/>
    <w:rsid w:val="00204847"/>
    <w:rsid w:val="00204CDB"/>
    <w:rsid w:val="00206425"/>
    <w:rsid w:val="0020750D"/>
    <w:rsid w:val="00207F40"/>
    <w:rsid w:val="00210219"/>
    <w:rsid w:val="0021093D"/>
    <w:rsid w:val="00211C9D"/>
    <w:rsid w:val="00212F03"/>
    <w:rsid w:val="0021322F"/>
    <w:rsid w:val="0021380B"/>
    <w:rsid w:val="00213B01"/>
    <w:rsid w:val="00214392"/>
    <w:rsid w:val="00214F54"/>
    <w:rsid w:val="00215146"/>
    <w:rsid w:val="002176EC"/>
    <w:rsid w:val="0021771C"/>
    <w:rsid w:val="00217CEC"/>
    <w:rsid w:val="002215A2"/>
    <w:rsid w:val="0022165A"/>
    <w:rsid w:val="00222110"/>
    <w:rsid w:val="00222580"/>
    <w:rsid w:val="0022258E"/>
    <w:rsid w:val="00222A86"/>
    <w:rsid w:val="00222B24"/>
    <w:rsid w:val="00222C7C"/>
    <w:rsid w:val="00223433"/>
    <w:rsid w:val="002248B2"/>
    <w:rsid w:val="00224D1E"/>
    <w:rsid w:val="00224DAD"/>
    <w:rsid w:val="0022542F"/>
    <w:rsid w:val="0022584D"/>
    <w:rsid w:val="002264E7"/>
    <w:rsid w:val="00226A8C"/>
    <w:rsid w:val="0023097F"/>
    <w:rsid w:val="00230AB8"/>
    <w:rsid w:val="0023100F"/>
    <w:rsid w:val="002311A5"/>
    <w:rsid w:val="002320C7"/>
    <w:rsid w:val="00232A2A"/>
    <w:rsid w:val="002360A1"/>
    <w:rsid w:val="0023618F"/>
    <w:rsid w:val="00236515"/>
    <w:rsid w:val="002366D0"/>
    <w:rsid w:val="00236866"/>
    <w:rsid w:val="002369C5"/>
    <w:rsid w:val="00236A10"/>
    <w:rsid w:val="00236BD8"/>
    <w:rsid w:val="002374BC"/>
    <w:rsid w:val="00240D93"/>
    <w:rsid w:val="002411CE"/>
    <w:rsid w:val="0024446C"/>
    <w:rsid w:val="0024450E"/>
    <w:rsid w:val="00244F46"/>
    <w:rsid w:val="0024535E"/>
    <w:rsid w:val="002460F2"/>
    <w:rsid w:val="002465D5"/>
    <w:rsid w:val="00247034"/>
    <w:rsid w:val="00247500"/>
    <w:rsid w:val="00251CD2"/>
    <w:rsid w:val="00252970"/>
    <w:rsid w:val="002530A8"/>
    <w:rsid w:val="002531B2"/>
    <w:rsid w:val="002531D9"/>
    <w:rsid w:val="00253BAD"/>
    <w:rsid w:val="00254C8D"/>
    <w:rsid w:val="00255347"/>
    <w:rsid w:val="002559F8"/>
    <w:rsid w:val="00255F23"/>
    <w:rsid w:val="0025683F"/>
    <w:rsid w:val="00257404"/>
    <w:rsid w:val="002607BE"/>
    <w:rsid w:val="00260F93"/>
    <w:rsid w:val="002618EE"/>
    <w:rsid w:val="00261DDE"/>
    <w:rsid w:val="002623DB"/>
    <w:rsid w:val="002627D1"/>
    <w:rsid w:val="00263BA5"/>
    <w:rsid w:val="002657ED"/>
    <w:rsid w:val="00265C2F"/>
    <w:rsid w:val="00266AA2"/>
    <w:rsid w:val="00266AD5"/>
    <w:rsid w:val="00266E1A"/>
    <w:rsid w:val="00271D44"/>
    <w:rsid w:val="00272C1B"/>
    <w:rsid w:val="00272FDF"/>
    <w:rsid w:val="00273E26"/>
    <w:rsid w:val="002755ED"/>
    <w:rsid w:val="00275A8A"/>
    <w:rsid w:val="00280232"/>
    <w:rsid w:val="00280395"/>
    <w:rsid w:val="0028101C"/>
    <w:rsid w:val="00281CE1"/>
    <w:rsid w:val="002837F7"/>
    <w:rsid w:val="00283C25"/>
    <w:rsid w:val="00284A20"/>
    <w:rsid w:val="00284B1C"/>
    <w:rsid w:val="00285EE6"/>
    <w:rsid w:val="002904C1"/>
    <w:rsid w:val="00290CA0"/>
    <w:rsid w:val="002914AB"/>
    <w:rsid w:val="002935F8"/>
    <w:rsid w:val="00293912"/>
    <w:rsid w:val="0029516F"/>
    <w:rsid w:val="002951C8"/>
    <w:rsid w:val="00295706"/>
    <w:rsid w:val="00296E06"/>
    <w:rsid w:val="002970CF"/>
    <w:rsid w:val="002972F3"/>
    <w:rsid w:val="00297789"/>
    <w:rsid w:val="00297A62"/>
    <w:rsid w:val="002A0442"/>
    <w:rsid w:val="002A0A36"/>
    <w:rsid w:val="002A0AA7"/>
    <w:rsid w:val="002A0F06"/>
    <w:rsid w:val="002A1001"/>
    <w:rsid w:val="002A218B"/>
    <w:rsid w:val="002A248B"/>
    <w:rsid w:val="002A2980"/>
    <w:rsid w:val="002A2CD3"/>
    <w:rsid w:val="002A5177"/>
    <w:rsid w:val="002A55E9"/>
    <w:rsid w:val="002A5646"/>
    <w:rsid w:val="002A57DB"/>
    <w:rsid w:val="002A6418"/>
    <w:rsid w:val="002A6878"/>
    <w:rsid w:val="002A6F37"/>
    <w:rsid w:val="002B0AF7"/>
    <w:rsid w:val="002B0B4A"/>
    <w:rsid w:val="002B0FA0"/>
    <w:rsid w:val="002B1BFD"/>
    <w:rsid w:val="002B1E00"/>
    <w:rsid w:val="002B2573"/>
    <w:rsid w:val="002B25E9"/>
    <w:rsid w:val="002B2B51"/>
    <w:rsid w:val="002B47B7"/>
    <w:rsid w:val="002B4B03"/>
    <w:rsid w:val="002B6C51"/>
    <w:rsid w:val="002B7594"/>
    <w:rsid w:val="002B75EF"/>
    <w:rsid w:val="002B784D"/>
    <w:rsid w:val="002C12C6"/>
    <w:rsid w:val="002C215E"/>
    <w:rsid w:val="002C2183"/>
    <w:rsid w:val="002C2ED3"/>
    <w:rsid w:val="002C379C"/>
    <w:rsid w:val="002C41BF"/>
    <w:rsid w:val="002C42F7"/>
    <w:rsid w:val="002C4ACA"/>
    <w:rsid w:val="002C4F9F"/>
    <w:rsid w:val="002D01F4"/>
    <w:rsid w:val="002D06E3"/>
    <w:rsid w:val="002D0B3F"/>
    <w:rsid w:val="002D165E"/>
    <w:rsid w:val="002D18C0"/>
    <w:rsid w:val="002D18F0"/>
    <w:rsid w:val="002D23C1"/>
    <w:rsid w:val="002D253F"/>
    <w:rsid w:val="002D30B8"/>
    <w:rsid w:val="002D3158"/>
    <w:rsid w:val="002D3DE7"/>
    <w:rsid w:val="002D44BA"/>
    <w:rsid w:val="002D5919"/>
    <w:rsid w:val="002E0BE9"/>
    <w:rsid w:val="002E1942"/>
    <w:rsid w:val="002E1BCD"/>
    <w:rsid w:val="002E1C88"/>
    <w:rsid w:val="002E1D1B"/>
    <w:rsid w:val="002E22D5"/>
    <w:rsid w:val="002E26CC"/>
    <w:rsid w:val="002E2788"/>
    <w:rsid w:val="002E280E"/>
    <w:rsid w:val="002E2A28"/>
    <w:rsid w:val="002E30E9"/>
    <w:rsid w:val="002E3B68"/>
    <w:rsid w:val="002E3D47"/>
    <w:rsid w:val="002E7F69"/>
    <w:rsid w:val="002F0097"/>
    <w:rsid w:val="002F0A82"/>
    <w:rsid w:val="002F0B66"/>
    <w:rsid w:val="002F0CAC"/>
    <w:rsid w:val="002F195A"/>
    <w:rsid w:val="002F4787"/>
    <w:rsid w:val="002F4990"/>
    <w:rsid w:val="002F66E8"/>
    <w:rsid w:val="002F6E5C"/>
    <w:rsid w:val="002F7223"/>
    <w:rsid w:val="002F7414"/>
    <w:rsid w:val="002F77DB"/>
    <w:rsid w:val="002F7F74"/>
    <w:rsid w:val="00300B62"/>
    <w:rsid w:val="00300E16"/>
    <w:rsid w:val="003027B5"/>
    <w:rsid w:val="00303609"/>
    <w:rsid w:val="00303E1E"/>
    <w:rsid w:val="00303F4C"/>
    <w:rsid w:val="00304AAE"/>
    <w:rsid w:val="003056B0"/>
    <w:rsid w:val="00307517"/>
    <w:rsid w:val="0030777D"/>
    <w:rsid w:val="003100C7"/>
    <w:rsid w:val="003110BD"/>
    <w:rsid w:val="00312E56"/>
    <w:rsid w:val="00313672"/>
    <w:rsid w:val="003136DC"/>
    <w:rsid w:val="003138B0"/>
    <w:rsid w:val="00313989"/>
    <w:rsid w:val="00313E13"/>
    <w:rsid w:val="0031454F"/>
    <w:rsid w:val="003146E7"/>
    <w:rsid w:val="00316D15"/>
    <w:rsid w:val="0031751F"/>
    <w:rsid w:val="00317901"/>
    <w:rsid w:val="00317CF1"/>
    <w:rsid w:val="00320EF9"/>
    <w:rsid w:val="00321465"/>
    <w:rsid w:val="0032182C"/>
    <w:rsid w:val="00321F3A"/>
    <w:rsid w:val="003221D3"/>
    <w:rsid w:val="0032250F"/>
    <w:rsid w:val="003237DB"/>
    <w:rsid w:val="00323AB0"/>
    <w:rsid w:val="00325166"/>
    <w:rsid w:val="00326F0F"/>
    <w:rsid w:val="00327255"/>
    <w:rsid w:val="003279B8"/>
    <w:rsid w:val="0033029F"/>
    <w:rsid w:val="00330880"/>
    <w:rsid w:val="003310F1"/>
    <w:rsid w:val="00332560"/>
    <w:rsid w:val="00332A66"/>
    <w:rsid w:val="00333925"/>
    <w:rsid w:val="0033420A"/>
    <w:rsid w:val="00335C3A"/>
    <w:rsid w:val="003365B2"/>
    <w:rsid w:val="00336A27"/>
    <w:rsid w:val="0033730D"/>
    <w:rsid w:val="00340658"/>
    <w:rsid w:val="00341838"/>
    <w:rsid w:val="00342136"/>
    <w:rsid w:val="003438AB"/>
    <w:rsid w:val="003438B6"/>
    <w:rsid w:val="00345C66"/>
    <w:rsid w:val="00345D8F"/>
    <w:rsid w:val="003466BE"/>
    <w:rsid w:val="00346D3B"/>
    <w:rsid w:val="00346F9D"/>
    <w:rsid w:val="00347A3B"/>
    <w:rsid w:val="00350739"/>
    <w:rsid w:val="00351124"/>
    <w:rsid w:val="003519DE"/>
    <w:rsid w:val="003525C3"/>
    <w:rsid w:val="00353F34"/>
    <w:rsid w:val="00354084"/>
    <w:rsid w:val="0035422F"/>
    <w:rsid w:val="003542B8"/>
    <w:rsid w:val="00355014"/>
    <w:rsid w:val="0035616B"/>
    <w:rsid w:val="0035752C"/>
    <w:rsid w:val="0035753F"/>
    <w:rsid w:val="00357A56"/>
    <w:rsid w:val="00360FA4"/>
    <w:rsid w:val="00361CE3"/>
    <w:rsid w:val="00361F05"/>
    <w:rsid w:val="00363C9D"/>
    <w:rsid w:val="00364203"/>
    <w:rsid w:val="0036568B"/>
    <w:rsid w:val="003659F9"/>
    <w:rsid w:val="00365FCD"/>
    <w:rsid w:val="00366CF3"/>
    <w:rsid w:val="00367B85"/>
    <w:rsid w:val="00367BC9"/>
    <w:rsid w:val="00370592"/>
    <w:rsid w:val="003708A6"/>
    <w:rsid w:val="00370911"/>
    <w:rsid w:val="00370C52"/>
    <w:rsid w:val="00372913"/>
    <w:rsid w:val="00372B64"/>
    <w:rsid w:val="00372C42"/>
    <w:rsid w:val="00372F13"/>
    <w:rsid w:val="00373458"/>
    <w:rsid w:val="00373D2C"/>
    <w:rsid w:val="00373E2D"/>
    <w:rsid w:val="00374743"/>
    <w:rsid w:val="00375226"/>
    <w:rsid w:val="0037568B"/>
    <w:rsid w:val="003758B3"/>
    <w:rsid w:val="00375C0B"/>
    <w:rsid w:val="00375CD4"/>
    <w:rsid w:val="00375D87"/>
    <w:rsid w:val="0037611B"/>
    <w:rsid w:val="00376581"/>
    <w:rsid w:val="00376809"/>
    <w:rsid w:val="00376C12"/>
    <w:rsid w:val="00376FAC"/>
    <w:rsid w:val="0037769E"/>
    <w:rsid w:val="00377E31"/>
    <w:rsid w:val="0038039F"/>
    <w:rsid w:val="003819E5"/>
    <w:rsid w:val="00381FF5"/>
    <w:rsid w:val="003825AC"/>
    <w:rsid w:val="0038351D"/>
    <w:rsid w:val="003835AA"/>
    <w:rsid w:val="003837AC"/>
    <w:rsid w:val="00383E29"/>
    <w:rsid w:val="00383E54"/>
    <w:rsid w:val="003840C8"/>
    <w:rsid w:val="00384835"/>
    <w:rsid w:val="003852EF"/>
    <w:rsid w:val="00385931"/>
    <w:rsid w:val="00385ABC"/>
    <w:rsid w:val="00386929"/>
    <w:rsid w:val="0038788C"/>
    <w:rsid w:val="00387C94"/>
    <w:rsid w:val="003915E2"/>
    <w:rsid w:val="00391D12"/>
    <w:rsid w:val="00391D73"/>
    <w:rsid w:val="0039271B"/>
    <w:rsid w:val="003934A9"/>
    <w:rsid w:val="00394A99"/>
    <w:rsid w:val="00394E68"/>
    <w:rsid w:val="003955F0"/>
    <w:rsid w:val="003955F9"/>
    <w:rsid w:val="00395ED0"/>
    <w:rsid w:val="00396392"/>
    <w:rsid w:val="00396BF5"/>
    <w:rsid w:val="003971DC"/>
    <w:rsid w:val="00397385"/>
    <w:rsid w:val="00397FB5"/>
    <w:rsid w:val="00397FD5"/>
    <w:rsid w:val="003A0417"/>
    <w:rsid w:val="003A09D9"/>
    <w:rsid w:val="003A1614"/>
    <w:rsid w:val="003A23B8"/>
    <w:rsid w:val="003A3861"/>
    <w:rsid w:val="003A3A5F"/>
    <w:rsid w:val="003A464F"/>
    <w:rsid w:val="003A6C00"/>
    <w:rsid w:val="003A78E3"/>
    <w:rsid w:val="003A7D6B"/>
    <w:rsid w:val="003B13AF"/>
    <w:rsid w:val="003B2241"/>
    <w:rsid w:val="003B3F71"/>
    <w:rsid w:val="003B4FF7"/>
    <w:rsid w:val="003B5905"/>
    <w:rsid w:val="003B5BA1"/>
    <w:rsid w:val="003B5C6E"/>
    <w:rsid w:val="003B6033"/>
    <w:rsid w:val="003B64DD"/>
    <w:rsid w:val="003B67F8"/>
    <w:rsid w:val="003B7269"/>
    <w:rsid w:val="003B7316"/>
    <w:rsid w:val="003B793B"/>
    <w:rsid w:val="003C020C"/>
    <w:rsid w:val="003C3CA2"/>
    <w:rsid w:val="003C3E54"/>
    <w:rsid w:val="003C4ACE"/>
    <w:rsid w:val="003C54D3"/>
    <w:rsid w:val="003C6363"/>
    <w:rsid w:val="003C6465"/>
    <w:rsid w:val="003C6677"/>
    <w:rsid w:val="003C7270"/>
    <w:rsid w:val="003C73AA"/>
    <w:rsid w:val="003C7FF2"/>
    <w:rsid w:val="003D2737"/>
    <w:rsid w:val="003D2B26"/>
    <w:rsid w:val="003D446B"/>
    <w:rsid w:val="003D4B3D"/>
    <w:rsid w:val="003D5828"/>
    <w:rsid w:val="003D5ABC"/>
    <w:rsid w:val="003D5E87"/>
    <w:rsid w:val="003D663A"/>
    <w:rsid w:val="003D7BF9"/>
    <w:rsid w:val="003E018D"/>
    <w:rsid w:val="003E0946"/>
    <w:rsid w:val="003E0C65"/>
    <w:rsid w:val="003E0FF0"/>
    <w:rsid w:val="003E1E23"/>
    <w:rsid w:val="003E1F6F"/>
    <w:rsid w:val="003E3019"/>
    <w:rsid w:val="003E3A30"/>
    <w:rsid w:val="003E52B4"/>
    <w:rsid w:val="003E5557"/>
    <w:rsid w:val="003E676B"/>
    <w:rsid w:val="003E6862"/>
    <w:rsid w:val="003E708A"/>
    <w:rsid w:val="003E7167"/>
    <w:rsid w:val="003E7DEE"/>
    <w:rsid w:val="003F1193"/>
    <w:rsid w:val="003F1449"/>
    <w:rsid w:val="003F457E"/>
    <w:rsid w:val="003F4F25"/>
    <w:rsid w:val="003F5223"/>
    <w:rsid w:val="003F5EAD"/>
    <w:rsid w:val="003F5F05"/>
    <w:rsid w:val="003F6E2B"/>
    <w:rsid w:val="003F78C3"/>
    <w:rsid w:val="003F7AE1"/>
    <w:rsid w:val="0040002E"/>
    <w:rsid w:val="00400069"/>
    <w:rsid w:val="00400D4F"/>
    <w:rsid w:val="00400E86"/>
    <w:rsid w:val="00401463"/>
    <w:rsid w:val="00401786"/>
    <w:rsid w:val="00401D0E"/>
    <w:rsid w:val="004033FC"/>
    <w:rsid w:val="0040578E"/>
    <w:rsid w:val="00406130"/>
    <w:rsid w:val="00406A16"/>
    <w:rsid w:val="00407458"/>
    <w:rsid w:val="00407B07"/>
    <w:rsid w:val="00407D76"/>
    <w:rsid w:val="0041121A"/>
    <w:rsid w:val="0041140C"/>
    <w:rsid w:val="00411C35"/>
    <w:rsid w:val="004120C4"/>
    <w:rsid w:val="00413465"/>
    <w:rsid w:val="0041389E"/>
    <w:rsid w:val="0041498B"/>
    <w:rsid w:val="00414A42"/>
    <w:rsid w:val="00414E99"/>
    <w:rsid w:val="0041533C"/>
    <w:rsid w:val="00415BA3"/>
    <w:rsid w:val="0041624E"/>
    <w:rsid w:val="00417AEA"/>
    <w:rsid w:val="0042006E"/>
    <w:rsid w:val="004204AD"/>
    <w:rsid w:val="0042067C"/>
    <w:rsid w:val="00420AF4"/>
    <w:rsid w:val="004211D2"/>
    <w:rsid w:val="00421FFB"/>
    <w:rsid w:val="00422A57"/>
    <w:rsid w:val="0042545C"/>
    <w:rsid w:val="0042608F"/>
    <w:rsid w:val="00427370"/>
    <w:rsid w:val="0043195E"/>
    <w:rsid w:val="00431D10"/>
    <w:rsid w:val="004329EE"/>
    <w:rsid w:val="00432BD1"/>
    <w:rsid w:val="00435ACD"/>
    <w:rsid w:val="0043735E"/>
    <w:rsid w:val="004401F7"/>
    <w:rsid w:val="0044038C"/>
    <w:rsid w:val="00441011"/>
    <w:rsid w:val="004411B9"/>
    <w:rsid w:val="00441D90"/>
    <w:rsid w:val="00441F7F"/>
    <w:rsid w:val="00442524"/>
    <w:rsid w:val="00443302"/>
    <w:rsid w:val="0044346A"/>
    <w:rsid w:val="00444090"/>
    <w:rsid w:val="004460DF"/>
    <w:rsid w:val="00446B76"/>
    <w:rsid w:val="00446DE7"/>
    <w:rsid w:val="00450698"/>
    <w:rsid w:val="004511F9"/>
    <w:rsid w:val="00451B3C"/>
    <w:rsid w:val="004531FD"/>
    <w:rsid w:val="00453F8A"/>
    <w:rsid w:val="0045472B"/>
    <w:rsid w:val="0045477F"/>
    <w:rsid w:val="00454B4A"/>
    <w:rsid w:val="004551FA"/>
    <w:rsid w:val="004552E0"/>
    <w:rsid w:val="004576A3"/>
    <w:rsid w:val="00457DCC"/>
    <w:rsid w:val="0046011B"/>
    <w:rsid w:val="004631FC"/>
    <w:rsid w:val="00464888"/>
    <w:rsid w:val="004657DB"/>
    <w:rsid w:val="00465A5D"/>
    <w:rsid w:val="00466D99"/>
    <w:rsid w:val="004713EB"/>
    <w:rsid w:val="00471DFD"/>
    <w:rsid w:val="00472BE3"/>
    <w:rsid w:val="00473823"/>
    <w:rsid w:val="00474F48"/>
    <w:rsid w:val="00475EBC"/>
    <w:rsid w:val="00476E63"/>
    <w:rsid w:val="00477374"/>
    <w:rsid w:val="00477DDF"/>
    <w:rsid w:val="004803E2"/>
    <w:rsid w:val="0048055D"/>
    <w:rsid w:val="00480C2E"/>
    <w:rsid w:val="0048234E"/>
    <w:rsid w:val="00482F22"/>
    <w:rsid w:val="00483C0B"/>
    <w:rsid w:val="00483FBD"/>
    <w:rsid w:val="004840CE"/>
    <w:rsid w:val="00485331"/>
    <w:rsid w:val="00485512"/>
    <w:rsid w:val="00485661"/>
    <w:rsid w:val="004856F8"/>
    <w:rsid w:val="00487244"/>
    <w:rsid w:val="00487D7F"/>
    <w:rsid w:val="00490019"/>
    <w:rsid w:val="004914A9"/>
    <w:rsid w:val="004917D2"/>
    <w:rsid w:val="00491C16"/>
    <w:rsid w:val="00492305"/>
    <w:rsid w:val="004935C8"/>
    <w:rsid w:val="00493948"/>
    <w:rsid w:val="00493DF5"/>
    <w:rsid w:val="00493E68"/>
    <w:rsid w:val="00493E7A"/>
    <w:rsid w:val="004941F2"/>
    <w:rsid w:val="00494AFB"/>
    <w:rsid w:val="00494D11"/>
    <w:rsid w:val="00495199"/>
    <w:rsid w:val="004966FE"/>
    <w:rsid w:val="004967CD"/>
    <w:rsid w:val="00496B31"/>
    <w:rsid w:val="0049733E"/>
    <w:rsid w:val="00497A8B"/>
    <w:rsid w:val="004A06FE"/>
    <w:rsid w:val="004A0B2C"/>
    <w:rsid w:val="004A0C72"/>
    <w:rsid w:val="004A0FC8"/>
    <w:rsid w:val="004A15E4"/>
    <w:rsid w:val="004A17B6"/>
    <w:rsid w:val="004A2484"/>
    <w:rsid w:val="004A24AA"/>
    <w:rsid w:val="004A3150"/>
    <w:rsid w:val="004A37D4"/>
    <w:rsid w:val="004A4007"/>
    <w:rsid w:val="004A4224"/>
    <w:rsid w:val="004A463E"/>
    <w:rsid w:val="004A5BDD"/>
    <w:rsid w:val="004A7826"/>
    <w:rsid w:val="004B049D"/>
    <w:rsid w:val="004B0551"/>
    <w:rsid w:val="004B0D52"/>
    <w:rsid w:val="004B160F"/>
    <w:rsid w:val="004B27D5"/>
    <w:rsid w:val="004B2877"/>
    <w:rsid w:val="004B334A"/>
    <w:rsid w:val="004B3943"/>
    <w:rsid w:val="004B3997"/>
    <w:rsid w:val="004B4915"/>
    <w:rsid w:val="004B49A5"/>
    <w:rsid w:val="004B5721"/>
    <w:rsid w:val="004B606D"/>
    <w:rsid w:val="004B629A"/>
    <w:rsid w:val="004B6307"/>
    <w:rsid w:val="004B7033"/>
    <w:rsid w:val="004B7135"/>
    <w:rsid w:val="004C14F6"/>
    <w:rsid w:val="004C22DE"/>
    <w:rsid w:val="004C28BD"/>
    <w:rsid w:val="004C3940"/>
    <w:rsid w:val="004C4861"/>
    <w:rsid w:val="004C4972"/>
    <w:rsid w:val="004C65C8"/>
    <w:rsid w:val="004C66E8"/>
    <w:rsid w:val="004C6F8E"/>
    <w:rsid w:val="004C733C"/>
    <w:rsid w:val="004C7C26"/>
    <w:rsid w:val="004D110F"/>
    <w:rsid w:val="004D21D5"/>
    <w:rsid w:val="004D44F1"/>
    <w:rsid w:val="004D4ECB"/>
    <w:rsid w:val="004D5555"/>
    <w:rsid w:val="004D57E2"/>
    <w:rsid w:val="004D698A"/>
    <w:rsid w:val="004D6B00"/>
    <w:rsid w:val="004E010A"/>
    <w:rsid w:val="004E09D7"/>
    <w:rsid w:val="004E19B6"/>
    <w:rsid w:val="004E2251"/>
    <w:rsid w:val="004E28B1"/>
    <w:rsid w:val="004E39F6"/>
    <w:rsid w:val="004E3A6C"/>
    <w:rsid w:val="004E3F58"/>
    <w:rsid w:val="004E50A4"/>
    <w:rsid w:val="004E51AD"/>
    <w:rsid w:val="004E55F1"/>
    <w:rsid w:val="004E563C"/>
    <w:rsid w:val="004E5C08"/>
    <w:rsid w:val="004E68D3"/>
    <w:rsid w:val="004E6D75"/>
    <w:rsid w:val="004F03DD"/>
    <w:rsid w:val="004F04E5"/>
    <w:rsid w:val="004F1ABE"/>
    <w:rsid w:val="004F4DA9"/>
    <w:rsid w:val="004F706A"/>
    <w:rsid w:val="00500E29"/>
    <w:rsid w:val="00501232"/>
    <w:rsid w:val="00502121"/>
    <w:rsid w:val="00504122"/>
    <w:rsid w:val="005047CC"/>
    <w:rsid w:val="005055B5"/>
    <w:rsid w:val="005058E6"/>
    <w:rsid w:val="00505948"/>
    <w:rsid w:val="00505AC6"/>
    <w:rsid w:val="00506379"/>
    <w:rsid w:val="00506650"/>
    <w:rsid w:val="00507284"/>
    <w:rsid w:val="005076C7"/>
    <w:rsid w:val="0050781E"/>
    <w:rsid w:val="0051053C"/>
    <w:rsid w:val="00511377"/>
    <w:rsid w:val="00511607"/>
    <w:rsid w:val="005121B0"/>
    <w:rsid w:val="005137A7"/>
    <w:rsid w:val="00513E4A"/>
    <w:rsid w:val="00514331"/>
    <w:rsid w:val="00514896"/>
    <w:rsid w:val="00516C4C"/>
    <w:rsid w:val="00520246"/>
    <w:rsid w:val="005213DD"/>
    <w:rsid w:val="00523F4E"/>
    <w:rsid w:val="0052476C"/>
    <w:rsid w:val="00524A61"/>
    <w:rsid w:val="00524A72"/>
    <w:rsid w:val="00524B52"/>
    <w:rsid w:val="00524F93"/>
    <w:rsid w:val="00524FA1"/>
    <w:rsid w:val="005258C1"/>
    <w:rsid w:val="00525E03"/>
    <w:rsid w:val="00526997"/>
    <w:rsid w:val="00526B2E"/>
    <w:rsid w:val="00526CED"/>
    <w:rsid w:val="005271D2"/>
    <w:rsid w:val="0052738B"/>
    <w:rsid w:val="005301BB"/>
    <w:rsid w:val="00530472"/>
    <w:rsid w:val="005324DA"/>
    <w:rsid w:val="00532AB4"/>
    <w:rsid w:val="00532C73"/>
    <w:rsid w:val="0053321A"/>
    <w:rsid w:val="00533DC0"/>
    <w:rsid w:val="00534FC4"/>
    <w:rsid w:val="005351E9"/>
    <w:rsid w:val="005358AA"/>
    <w:rsid w:val="00535E8B"/>
    <w:rsid w:val="0053601F"/>
    <w:rsid w:val="00541056"/>
    <w:rsid w:val="0054125B"/>
    <w:rsid w:val="00541B9F"/>
    <w:rsid w:val="00542FD6"/>
    <w:rsid w:val="0054338D"/>
    <w:rsid w:val="00543F7D"/>
    <w:rsid w:val="00544D48"/>
    <w:rsid w:val="0054650F"/>
    <w:rsid w:val="00546718"/>
    <w:rsid w:val="00546FC7"/>
    <w:rsid w:val="0054756C"/>
    <w:rsid w:val="00547673"/>
    <w:rsid w:val="00547B49"/>
    <w:rsid w:val="00547B7A"/>
    <w:rsid w:val="005510DD"/>
    <w:rsid w:val="00551A0A"/>
    <w:rsid w:val="0055213A"/>
    <w:rsid w:val="00552279"/>
    <w:rsid w:val="005523E7"/>
    <w:rsid w:val="00552DDA"/>
    <w:rsid w:val="00553997"/>
    <w:rsid w:val="00553A1E"/>
    <w:rsid w:val="00553C43"/>
    <w:rsid w:val="00556B54"/>
    <w:rsid w:val="0056065C"/>
    <w:rsid w:val="00560AF2"/>
    <w:rsid w:val="00560EA9"/>
    <w:rsid w:val="00560F17"/>
    <w:rsid w:val="005622A8"/>
    <w:rsid w:val="005625D5"/>
    <w:rsid w:val="00563557"/>
    <w:rsid w:val="00563A11"/>
    <w:rsid w:val="00564156"/>
    <w:rsid w:val="00564233"/>
    <w:rsid w:val="005643B0"/>
    <w:rsid w:val="005644A7"/>
    <w:rsid w:val="00564AD4"/>
    <w:rsid w:val="00565190"/>
    <w:rsid w:val="0056544B"/>
    <w:rsid w:val="00565B76"/>
    <w:rsid w:val="00566089"/>
    <w:rsid w:val="00566A4E"/>
    <w:rsid w:val="00566B72"/>
    <w:rsid w:val="00566E5A"/>
    <w:rsid w:val="00566F64"/>
    <w:rsid w:val="00567011"/>
    <w:rsid w:val="005674CA"/>
    <w:rsid w:val="00567A8F"/>
    <w:rsid w:val="00567F53"/>
    <w:rsid w:val="00570A56"/>
    <w:rsid w:val="00570D09"/>
    <w:rsid w:val="00571A2F"/>
    <w:rsid w:val="005724AF"/>
    <w:rsid w:val="0057283E"/>
    <w:rsid w:val="0057384F"/>
    <w:rsid w:val="00574011"/>
    <w:rsid w:val="005750D4"/>
    <w:rsid w:val="0057538D"/>
    <w:rsid w:val="005755FA"/>
    <w:rsid w:val="00576A9E"/>
    <w:rsid w:val="00576AD2"/>
    <w:rsid w:val="00577B48"/>
    <w:rsid w:val="0058052D"/>
    <w:rsid w:val="0058066E"/>
    <w:rsid w:val="00580B5F"/>
    <w:rsid w:val="005810AB"/>
    <w:rsid w:val="005810CF"/>
    <w:rsid w:val="00581E2E"/>
    <w:rsid w:val="00582D8F"/>
    <w:rsid w:val="005831BA"/>
    <w:rsid w:val="0058494D"/>
    <w:rsid w:val="00585678"/>
    <w:rsid w:val="00585B13"/>
    <w:rsid w:val="0059034C"/>
    <w:rsid w:val="00590BE1"/>
    <w:rsid w:val="00590E7A"/>
    <w:rsid w:val="00592FF2"/>
    <w:rsid w:val="00593545"/>
    <w:rsid w:val="005944BC"/>
    <w:rsid w:val="00594F49"/>
    <w:rsid w:val="00595FD9"/>
    <w:rsid w:val="0059672C"/>
    <w:rsid w:val="00597672"/>
    <w:rsid w:val="005A014D"/>
    <w:rsid w:val="005A0698"/>
    <w:rsid w:val="005A1B59"/>
    <w:rsid w:val="005A1E04"/>
    <w:rsid w:val="005A239D"/>
    <w:rsid w:val="005A33A1"/>
    <w:rsid w:val="005A3A70"/>
    <w:rsid w:val="005A4F2E"/>
    <w:rsid w:val="005A51B1"/>
    <w:rsid w:val="005A5259"/>
    <w:rsid w:val="005A5583"/>
    <w:rsid w:val="005A5999"/>
    <w:rsid w:val="005A64F3"/>
    <w:rsid w:val="005A6A2C"/>
    <w:rsid w:val="005A79D8"/>
    <w:rsid w:val="005A7AF7"/>
    <w:rsid w:val="005B005D"/>
    <w:rsid w:val="005B075C"/>
    <w:rsid w:val="005B0818"/>
    <w:rsid w:val="005B0E02"/>
    <w:rsid w:val="005B10B3"/>
    <w:rsid w:val="005B2CE9"/>
    <w:rsid w:val="005B2F4E"/>
    <w:rsid w:val="005B3B13"/>
    <w:rsid w:val="005B406D"/>
    <w:rsid w:val="005B5B4B"/>
    <w:rsid w:val="005B7058"/>
    <w:rsid w:val="005B795C"/>
    <w:rsid w:val="005C037C"/>
    <w:rsid w:val="005C0538"/>
    <w:rsid w:val="005C0FEA"/>
    <w:rsid w:val="005C1013"/>
    <w:rsid w:val="005C10D5"/>
    <w:rsid w:val="005C161F"/>
    <w:rsid w:val="005C16B1"/>
    <w:rsid w:val="005C20EA"/>
    <w:rsid w:val="005C2273"/>
    <w:rsid w:val="005C2967"/>
    <w:rsid w:val="005C2A28"/>
    <w:rsid w:val="005C2DEA"/>
    <w:rsid w:val="005C2F7E"/>
    <w:rsid w:val="005C3232"/>
    <w:rsid w:val="005C3AA7"/>
    <w:rsid w:val="005C3EB4"/>
    <w:rsid w:val="005C4917"/>
    <w:rsid w:val="005C57A9"/>
    <w:rsid w:val="005C631C"/>
    <w:rsid w:val="005C6706"/>
    <w:rsid w:val="005C6F37"/>
    <w:rsid w:val="005C7225"/>
    <w:rsid w:val="005C741B"/>
    <w:rsid w:val="005C7497"/>
    <w:rsid w:val="005C7C9A"/>
    <w:rsid w:val="005D0461"/>
    <w:rsid w:val="005D0746"/>
    <w:rsid w:val="005D11B8"/>
    <w:rsid w:val="005D19DA"/>
    <w:rsid w:val="005D1A59"/>
    <w:rsid w:val="005D1F46"/>
    <w:rsid w:val="005D2508"/>
    <w:rsid w:val="005D2967"/>
    <w:rsid w:val="005D362A"/>
    <w:rsid w:val="005D39F3"/>
    <w:rsid w:val="005D458D"/>
    <w:rsid w:val="005D45AD"/>
    <w:rsid w:val="005D5D62"/>
    <w:rsid w:val="005D60C1"/>
    <w:rsid w:val="005D6AA9"/>
    <w:rsid w:val="005D6C7D"/>
    <w:rsid w:val="005D72FD"/>
    <w:rsid w:val="005D74BD"/>
    <w:rsid w:val="005D790D"/>
    <w:rsid w:val="005E00BD"/>
    <w:rsid w:val="005E0671"/>
    <w:rsid w:val="005E0DA2"/>
    <w:rsid w:val="005E104F"/>
    <w:rsid w:val="005E1444"/>
    <w:rsid w:val="005E1757"/>
    <w:rsid w:val="005E22FE"/>
    <w:rsid w:val="005E2F2B"/>
    <w:rsid w:val="005E3D3A"/>
    <w:rsid w:val="005E4118"/>
    <w:rsid w:val="005E4B1E"/>
    <w:rsid w:val="005E4DFB"/>
    <w:rsid w:val="005E582D"/>
    <w:rsid w:val="005E6F27"/>
    <w:rsid w:val="005E73EC"/>
    <w:rsid w:val="005E7B8A"/>
    <w:rsid w:val="005F00A9"/>
    <w:rsid w:val="005F0341"/>
    <w:rsid w:val="005F1B37"/>
    <w:rsid w:val="005F1CDB"/>
    <w:rsid w:val="005F21C7"/>
    <w:rsid w:val="005F2CDA"/>
    <w:rsid w:val="005F3389"/>
    <w:rsid w:val="005F35C0"/>
    <w:rsid w:val="005F449D"/>
    <w:rsid w:val="005F4E96"/>
    <w:rsid w:val="005F50B7"/>
    <w:rsid w:val="005F5F93"/>
    <w:rsid w:val="005F6984"/>
    <w:rsid w:val="005F707B"/>
    <w:rsid w:val="005F7647"/>
    <w:rsid w:val="005F7835"/>
    <w:rsid w:val="005F7D9C"/>
    <w:rsid w:val="00600F08"/>
    <w:rsid w:val="00601296"/>
    <w:rsid w:val="006016B5"/>
    <w:rsid w:val="0060232A"/>
    <w:rsid w:val="00602C0C"/>
    <w:rsid w:val="0060355D"/>
    <w:rsid w:val="00603C27"/>
    <w:rsid w:val="00604DB4"/>
    <w:rsid w:val="00605573"/>
    <w:rsid w:val="00607693"/>
    <w:rsid w:val="0061021A"/>
    <w:rsid w:val="00610A68"/>
    <w:rsid w:val="00611121"/>
    <w:rsid w:val="006121D2"/>
    <w:rsid w:val="00612D89"/>
    <w:rsid w:val="0061380D"/>
    <w:rsid w:val="00614B79"/>
    <w:rsid w:val="00615921"/>
    <w:rsid w:val="006170AD"/>
    <w:rsid w:val="006172F8"/>
    <w:rsid w:val="00617F3C"/>
    <w:rsid w:val="006200B8"/>
    <w:rsid w:val="006205B7"/>
    <w:rsid w:val="00620792"/>
    <w:rsid w:val="0062094F"/>
    <w:rsid w:val="00620DE2"/>
    <w:rsid w:val="00621E7D"/>
    <w:rsid w:val="00622457"/>
    <w:rsid w:val="00622AE6"/>
    <w:rsid w:val="00622E45"/>
    <w:rsid w:val="00623335"/>
    <w:rsid w:val="006233DC"/>
    <w:rsid w:val="006239D2"/>
    <w:rsid w:val="006247D0"/>
    <w:rsid w:val="00624906"/>
    <w:rsid w:val="00625211"/>
    <w:rsid w:val="006259C3"/>
    <w:rsid w:val="00627621"/>
    <w:rsid w:val="0063228A"/>
    <w:rsid w:val="00633026"/>
    <w:rsid w:val="00634D9C"/>
    <w:rsid w:val="00635071"/>
    <w:rsid w:val="00635496"/>
    <w:rsid w:val="006356A6"/>
    <w:rsid w:val="00635BF9"/>
    <w:rsid w:val="00635E98"/>
    <w:rsid w:val="0063619E"/>
    <w:rsid w:val="006365A3"/>
    <w:rsid w:val="00637655"/>
    <w:rsid w:val="00641E26"/>
    <w:rsid w:val="0064279F"/>
    <w:rsid w:val="006434C6"/>
    <w:rsid w:val="006439B8"/>
    <w:rsid w:val="00643DF9"/>
    <w:rsid w:val="006443AC"/>
    <w:rsid w:val="00644937"/>
    <w:rsid w:val="00645018"/>
    <w:rsid w:val="006467FF"/>
    <w:rsid w:val="00650974"/>
    <w:rsid w:val="00651326"/>
    <w:rsid w:val="00651ACC"/>
    <w:rsid w:val="006526F6"/>
    <w:rsid w:val="00652DE1"/>
    <w:rsid w:val="00652EDF"/>
    <w:rsid w:val="00652F2A"/>
    <w:rsid w:val="006533C7"/>
    <w:rsid w:val="006535AA"/>
    <w:rsid w:val="00653D6A"/>
    <w:rsid w:val="00654AA5"/>
    <w:rsid w:val="006556F6"/>
    <w:rsid w:val="00655A6A"/>
    <w:rsid w:val="00655AE8"/>
    <w:rsid w:val="006567F2"/>
    <w:rsid w:val="0066126C"/>
    <w:rsid w:val="006612F8"/>
    <w:rsid w:val="00661705"/>
    <w:rsid w:val="00661C6C"/>
    <w:rsid w:val="00661DB8"/>
    <w:rsid w:val="006628F5"/>
    <w:rsid w:val="006635CE"/>
    <w:rsid w:val="00663BDD"/>
    <w:rsid w:val="00664B9B"/>
    <w:rsid w:val="006659B4"/>
    <w:rsid w:val="006665C1"/>
    <w:rsid w:val="00666CD8"/>
    <w:rsid w:val="00667046"/>
    <w:rsid w:val="0066798E"/>
    <w:rsid w:val="00670224"/>
    <w:rsid w:val="006706F0"/>
    <w:rsid w:val="00671B4F"/>
    <w:rsid w:val="006739B5"/>
    <w:rsid w:val="00677B92"/>
    <w:rsid w:val="00677F4E"/>
    <w:rsid w:val="00680154"/>
    <w:rsid w:val="0068042D"/>
    <w:rsid w:val="00681743"/>
    <w:rsid w:val="00682179"/>
    <w:rsid w:val="006836D6"/>
    <w:rsid w:val="00683EE8"/>
    <w:rsid w:val="00684457"/>
    <w:rsid w:val="006849AD"/>
    <w:rsid w:val="00684A1B"/>
    <w:rsid w:val="00684FE8"/>
    <w:rsid w:val="00685747"/>
    <w:rsid w:val="006863C3"/>
    <w:rsid w:val="00686E0A"/>
    <w:rsid w:val="00690814"/>
    <w:rsid w:val="00691724"/>
    <w:rsid w:val="00692431"/>
    <w:rsid w:val="0069262D"/>
    <w:rsid w:val="006926D6"/>
    <w:rsid w:val="00692E1C"/>
    <w:rsid w:val="00692ECE"/>
    <w:rsid w:val="00693870"/>
    <w:rsid w:val="00693B4B"/>
    <w:rsid w:val="006945C9"/>
    <w:rsid w:val="00694B5C"/>
    <w:rsid w:val="0069508F"/>
    <w:rsid w:val="006959D7"/>
    <w:rsid w:val="006969C1"/>
    <w:rsid w:val="006978B2"/>
    <w:rsid w:val="00697A30"/>
    <w:rsid w:val="00697D14"/>
    <w:rsid w:val="006A03FE"/>
    <w:rsid w:val="006A0A2D"/>
    <w:rsid w:val="006A1067"/>
    <w:rsid w:val="006A34A4"/>
    <w:rsid w:val="006A4E71"/>
    <w:rsid w:val="006A57C5"/>
    <w:rsid w:val="006A720E"/>
    <w:rsid w:val="006A74CF"/>
    <w:rsid w:val="006A7C50"/>
    <w:rsid w:val="006A7D78"/>
    <w:rsid w:val="006B0D77"/>
    <w:rsid w:val="006B0FF4"/>
    <w:rsid w:val="006B147B"/>
    <w:rsid w:val="006B189E"/>
    <w:rsid w:val="006B214C"/>
    <w:rsid w:val="006B2377"/>
    <w:rsid w:val="006B238B"/>
    <w:rsid w:val="006B27C4"/>
    <w:rsid w:val="006B28DA"/>
    <w:rsid w:val="006B3F5A"/>
    <w:rsid w:val="006B597B"/>
    <w:rsid w:val="006B716E"/>
    <w:rsid w:val="006B718F"/>
    <w:rsid w:val="006B74BC"/>
    <w:rsid w:val="006B7E65"/>
    <w:rsid w:val="006C0A4B"/>
    <w:rsid w:val="006C0B2A"/>
    <w:rsid w:val="006C1549"/>
    <w:rsid w:val="006C1554"/>
    <w:rsid w:val="006C1CF1"/>
    <w:rsid w:val="006C2AFC"/>
    <w:rsid w:val="006C2C20"/>
    <w:rsid w:val="006C5091"/>
    <w:rsid w:val="006C575A"/>
    <w:rsid w:val="006C58F1"/>
    <w:rsid w:val="006C592D"/>
    <w:rsid w:val="006C5D35"/>
    <w:rsid w:val="006C71F6"/>
    <w:rsid w:val="006C7230"/>
    <w:rsid w:val="006D05CB"/>
    <w:rsid w:val="006D06A6"/>
    <w:rsid w:val="006D14DB"/>
    <w:rsid w:val="006D1D7A"/>
    <w:rsid w:val="006D1D81"/>
    <w:rsid w:val="006D2C5F"/>
    <w:rsid w:val="006D3012"/>
    <w:rsid w:val="006D332A"/>
    <w:rsid w:val="006D38DA"/>
    <w:rsid w:val="006D3D88"/>
    <w:rsid w:val="006D3E97"/>
    <w:rsid w:val="006D4BDF"/>
    <w:rsid w:val="006D59D6"/>
    <w:rsid w:val="006D63F6"/>
    <w:rsid w:val="006D64CF"/>
    <w:rsid w:val="006D6741"/>
    <w:rsid w:val="006D67A4"/>
    <w:rsid w:val="006D7ED1"/>
    <w:rsid w:val="006E0177"/>
    <w:rsid w:val="006E091C"/>
    <w:rsid w:val="006E13D2"/>
    <w:rsid w:val="006E14D9"/>
    <w:rsid w:val="006E2788"/>
    <w:rsid w:val="006E44D4"/>
    <w:rsid w:val="006E498C"/>
    <w:rsid w:val="006E4B01"/>
    <w:rsid w:val="006E4EA4"/>
    <w:rsid w:val="006E50DE"/>
    <w:rsid w:val="006E55FE"/>
    <w:rsid w:val="006E5C1E"/>
    <w:rsid w:val="006E5C35"/>
    <w:rsid w:val="006E6038"/>
    <w:rsid w:val="006F17CC"/>
    <w:rsid w:val="006F1943"/>
    <w:rsid w:val="006F252C"/>
    <w:rsid w:val="006F2D27"/>
    <w:rsid w:val="006F3BE4"/>
    <w:rsid w:val="006F3E73"/>
    <w:rsid w:val="006F6AB1"/>
    <w:rsid w:val="006F7583"/>
    <w:rsid w:val="006F7E87"/>
    <w:rsid w:val="0070082F"/>
    <w:rsid w:val="00700BA6"/>
    <w:rsid w:val="00702075"/>
    <w:rsid w:val="00702241"/>
    <w:rsid w:val="00702321"/>
    <w:rsid w:val="00702505"/>
    <w:rsid w:val="00702587"/>
    <w:rsid w:val="00702A57"/>
    <w:rsid w:val="007034FC"/>
    <w:rsid w:val="00703623"/>
    <w:rsid w:val="00703B8F"/>
    <w:rsid w:val="00703E79"/>
    <w:rsid w:val="0070463E"/>
    <w:rsid w:val="00705799"/>
    <w:rsid w:val="007057A2"/>
    <w:rsid w:val="00706D87"/>
    <w:rsid w:val="00707102"/>
    <w:rsid w:val="007073FC"/>
    <w:rsid w:val="0071024C"/>
    <w:rsid w:val="00710F31"/>
    <w:rsid w:val="00713274"/>
    <w:rsid w:val="007133B3"/>
    <w:rsid w:val="00713757"/>
    <w:rsid w:val="00713EB4"/>
    <w:rsid w:val="007144FE"/>
    <w:rsid w:val="00714DF7"/>
    <w:rsid w:val="00714F5F"/>
    <w:rsid w:val="0071515F"/>
    <w:rsid w:val="00715172"/>
    <w:rsid w:val="0071528A"/>
    <w:rsid w:val="0071669A"/>
    <w:rsid w:val="007203A2"/>
    <w:rsid w:val="00720539"/>
    <w:rsid w:val="00722D2A"/>
    <w:rsid w:val="00725087"/>
    <w:rsid w:val="007253CE"/>
    <w:rsid w:val="007253EF"/>
    <w:rsid w:val="00725BC7"/>
    <w:rsid w:val="007261AA"/>
    <w:rsid w:val="00726FF8"/>
    <w:rsid w:val="007272F2"/>
    <w:rsid w:val="00730310"/>
    <w:rsid w:val="00730D66"/>
    <w:rsid w:val="007325ED"/>
    <w:rsid w:val="00732C1F"/>
    <w:rsid w:val="00733362"/>
    <w:rsid w:val="00734D50"/>
    <w:rsid w:val="00734E44"/>
    <w:rsid w:val="0073540F"/>
    <w:rsid w:val="007357FE"/>
    <w:rsid w:val="00735DF1"/>
    <w:rsid w:val="007400D7"/>
    <w:rsid w:val="00740868"/>
    <w:rsid w:val="00740B8D"/>
    <w:rsid w:val="00741339"/>
    <w:rsid w:val="00741583"/>
    <w:rsid w:val="007426AE"/>
    <w:rsid w:val="00742B14"/>
    <w:rsid w:val="00743667"/>
    <w:rsid w:val="00744915"/>
    <w:rsid w:val="007473BF"/>
    <w:rsid w:val="007475EE"/>
    <w:rsid w:val="00751426"/>
    <w:rsid w:val="00751905"/>
    <w:rsid w:val="00751B42"/>
    <w:rsid w:val="00752610"/>
    <w:rsid w:val="00752A84"/>
    <w:rsid w:val="0075570F"/>
    <w:rsid w:val="00755753"/>
    <w:rsid w:val="007565FF"/>
    <w:rsid w:val="00756F9C"/>
    <w:rsid w:val="00757061"/>
    <w:rsid w:val="007576B6"/>
    <w:rsid w:val="00760120"/>
    <w:rsid w:val="0076089B"/>
    <w:rsid w:val="00761A8D"/>
    <w:rsid w:val="0076210D"/>
    <w:rsid w:val="00762E8D"/>
    <w:rsid w:val="00764666"/>
    <w:rsid w:val="00764736"/>
    <w:rsid w:val="00765331"/>
    <w:rsid w:val="00766B82"/>
    <w:rsid w:val="00766F43"/>
    <w:rsid w:val="0076781D"/>
    <w:rsid w:val="00767DF0"/>
    <w:rsid w:val="00770550"/>
    <w:rsid w:val="007709CB"/>
    <w:rsid w:val="00772794"/>
    <w:rsid w:val="007729B0"/>
    <w:rsid w:val="00772D76"/>
    <w:rsid w:val="00773D2B"/>
    <w:rsid w:val="007741B7"/>
    <w:rsid w:val="0077439D"/>
    <w:rsid w:val="00774B41"/>
    <w:rsid w:val="00775DA1"/>
    <w:rsid w:val="00777B9C"/>
    <w:rsid w:val="00777E68"/>
    <w:rsid w:val="00780E39"/>
    <w:rsid w:val="00783346"/>
    <w:rsid w:val="00783CC7"/>
    <w:rsid w:val="00784239"/>
    <w:rsid w:val="00790703"/>
    <w:rsid w:val="00790BCC"/>
    <w:rsid w:val="00790C95"/>
    <w:rsid w:val="007911CF"/>
    <w:rsid w:val="00791B9D"/>
    <w:rsid w:val="00792251"/>
    <w:rsid w:val="00792DD2"/>
    <w:rsid w:val="00792E68"/>
    <w:rsid w:val="007931D2"/>
    <w:rsid w:val="007934A2"/>
    <w:rsid w:val="007934AA"/>
    <w:rsid w:val="007935A5"/>
    <w:rsid w:val="0079388E"/>
    <w:rsid w:val="00793B9F"/>
    <w:rsid w:val="007944F1"/>
    <w:rsid w:val="00794F3C"/>
    <w:rsid w:val="00795832"/>
    <w:rsid w:val="00795EC4"/>
    <w:rsid w:val="007A0A10"/>
    <w:rsid w:val="007A0D7C"/>
    <w:rsid w:val="007A0FB5"/>
    <w:rsid w:val="007A196E"/>
    <w:rsid w:val="007A34C4"/>
    <w:rsid w:val="007A3727"/>
    <w:rsid w:val="007A3C81"/>
    <w:rsid w:val="007A3EEC"/>
    <w:rsid w:val="007A4524"/>
    <w:rsid w:val="007A5D0F"/>
    <w:rsid w:val="007A6CB2"/>
    <w:rsid w:val="007A7110"/>
    <w:rsid w:val="007A749E"/>
    <w:rsid w:val="007B0D30"/>
    <w:rsid w:val="007B2F05"/>
    <w:rsid w:val="007B2F6A"/>
    <w:rsid w:val="007B3C80"/>
    <w:rsid w:val="007B47DD"/>
    <w:rsid w:val="007B4F55"/>
    <w:rsid w:val="007B5307"/>
    <w:rsid w:val="007B6B1C"/>
    <w:rsid w:val="007B7366"/>
    <w:rsid w:val="007B7E45"/>
    <w:rsid w:val="007C0A15"/>
    <w:rsid w:val="007C0D7E"/>
    <w:rsid w:val="007C10E1"/>
    <w:rsid w:val="007C3085"/>
    <w:rsid w:val="007C3828"/>
    <w:rsid w:val="007C5774"/>
    <w:rsid w:val="007D0D29"/>
    <w:rsid w:val="007D150E"/>
    <w:rsid w:val="007D1DD4"/>
    <w:rsid w:val="007D36F7"/>
    <w:rsid w:val="007D39A6"/>
    <w:rsid w:val="007D40C9"/>
    <w:rsid w:val="007E1542"/>
    <w:rsid w:val="007E15F6"/>
    <w:rsid w:val="007E2702"/>
    <w:rsid w:val="007E28DA"/>
    <w:rsid w:val="007E2BB9"/>
    <w:rsid w:val="007E3049"/>
    <w:rsid w:val="007E3877"/>
    <w:rsid w:val="007E3884"/>
    <w:rsid w:val="007E392C"/>
    <w:rsid w:val="007E4461"/>
    <w:rsid w:val="007E6019"/>
    <w:rsid w:val="007E6438"/>
    <w:rsid w:val="007E6842"/>
    <w:rsid w:val="007E6F01"/>
    <w:rsid w:val="007E7401"/>
    <w:rsid w:val="007E74AA"/>
    <w:rsid w:val="007E7A0D"/>
    <w:rsid w:val="007F0749"/>
    <w:rsid w:val="007F07D8"/>
    <w:rsid w:val="007F086C"/>
    <w:rsid w:val="007F1C93"/>
    <w:rsid w:val="007F1CD7"/>
    <w:rsid w:val="007F25B0"/>
    <w:rsid w:val="007F32F2"/>
    <w:rsid w:val="007F4407"/>
    <w:rsid w:val="007F6D60"/>
    <w:rsid w:val="007F70E4"/>
    <w:rsid w:val="007F78CD"/>
    <w:rsid w:val="0080003D"/>
    <w:rsid w:val="0080068F"/>
    <w:rsid w:val="00800C35"/>
    <w:rsid w:val="00801270"/>
    <w:rsid w:val="00801898"/>
    <w:rsid w:val="00801CBE"/>
    <w:rsid w:val="00801F52"/>
    <w:rsid w:val="00802FBC"/>
    <w:rsid w:val="008034E4"/>
    <w:rsid w:val="00803693"/>
    <w:rsid w:val="00803834"/>
    <w:rsid w:val="00804216"/>
    <w:rsid w:val="008046DC"/>
    <w:rsid w:val="00805F73"/>
    <w:rsid w:val="008064BC"/>
    <w:rsid w:val="00806ADB"/>
    <w:rsid w:val="0080722A"/>
    <w:rsid w:val="0081016C"/>
    <w:rsid w:val="008112B2"/>
    <w:rsid w:val="00811C81"/>
    <w:rsid w:val="00812556"/>
    <w:rsid w:val="00813A59"/>
    <w:rsid w:val="00815A60"/>
    <w:rsid w:val="00816B4E"/>
    <w:rsid w:val="00817E34"/>
    <w:rsid w:val="008206C5"/>
    <w:rsid w:val="008212CF"/>
    <w:rsid w:val="0082138B"/>
    <w:rsid w:val="008215F3"/>
    <w:rsid w:val="00821912"/>
    <w:rsid w:val="00821F16"/>
    <w:rsid w:val="00822313"/>
    <w:rsid w:val="00822A9E"/>
    <w:rsid w:val="00823C25"/>
    <w:rsid w:val="008253F8"/>
    <w:rsid w:val="00825D59"/>
    <w:rsid w:val="00826A87"/>
    <w:rsid w:val="008270A8"/>
    <w:rsid w:val="008277A1"/>
    <w:rsid w:val="00830575"/>
    <w:rsid w:val="008316CF"/>
    <w:rsid w:val="0083198C"/>
    <w:rsid w:val="00831A78"/>
    <w:rsid w:val="00832643"/>
    <w:rsid w:val="00832E7E"/>
    <w:rsid w:val="0083368A"/>
    <w:rsid w:val="00833D04"/>
    <w:rsid w:val="00834597"/>
    <w:rsid w:val="0083479B"/>
    <w:rsid w:val="00836D40"/>
    <w:rsid w:val="00836EC9"/>
    <w:rsid w:val="00837124"/>
    <w:rsid w:val="00837D24"/>
    <w:rsid w:val="0084193F"/>
    <w:rsid w:val="008419E7"/>
    <w:rsid w:val="0084367A"/>
    <w:rsid w:val="008439A4"/>
    <w:rsid w:val="0084418A"/>
    <w:rsid w:val="00844FD6"/>
    <w:rsid w:val="00845791"/>
    <w:rsid w:val="00846FB9"/>
    <w:rsid w:val="00847872"/>
    <w:rsid w:val="00847D19"/>
    <w:rsid w:val="00847F4B"/>
    <w:rsid w:val="0085013D"/>
    <w:rsid w:val="0085164A"/>
    <w:rsid w:val="00851BE1"/>
    <w:rsid w:val="0085219F"/>
    <w:rsid w:val="00852B45"/>
    <w:rsid w:val="00853297"/>
    <w:rsid w:val="0085486A"/>
    <w:rsid w:val="008554E9"/>
    <w:rsid w:val="008556EF"/>
    <w:rsid w:val="008570D9"/>
    <w:rsid w:val="00857DF6"/>
    <w:rsid w:val="008600A0"/>
    <w:rsid w:val="008607A6"/>
    <w:rsid w:val="00861DB1"/>
    <w:rsid w:val="00862806"/>
    <w:rsid w:val="00862977"/>
    <w:rsid w:val="00862A03"/>
    <w:rsid w:val="0086331F"/>
    <w:rsid w:val="0086558C"/>
    <w:rsid w:val="008656A9"/>
    <w:rsid w:val="00865787"/>
    <w:rsid w:val="00865FA2"/>
    <w:rsid w:val="008667E0"/>
    <w:rsid w:val="008669BF"/>
    <w:rsid w:val="00866F03"/>
    <w:rsid w:val="00867824"/>
    <w:rsid w:val="00867A00"/>
    <w:rsid w:val="008705BB"/>
    <w:rsid w:val="00871FA4"/>
    <w:rsid w:val="00872225"/>
    <w:rsid w:val="008723E2"/>
    <w:rsid w:val="008723FE"/>
    <w:rsid w:val="00872D52"/>
    <w:rsid w:val="00873991"/>
    <w:rsid w:val="00873AA9"/>
    <w:rsid w:val="00873BC4"/>
    <w:rsid w:val="00874F7E"/>
    <w:rsid w:val="008758C3"/>
    <w:rsid w:val="00875F69"/>
    <w:rsid w:val="008760F3"/>
    <w:rsid w:val="00876AB1"/>
    <w:rsid w:val="008778BC"/>
    <w:rsid w:val="00877A29"/>
    <w:rsid w:val="008803D4"/>
    <w:rsid w:val="008807B5"/>
    <w:rsid w:val="00880AE0"/>
    <w:rsid w:val="00880B7A"/>
    <w:rsid w:val="00880C06"/>
    <w:rsid w:val="00880EE1"/>
    <w:rsid w:val="00882A23"/>
    <w:rsid w:val="00882FFA"/>
    <w:rsid w:val="0088328C"/>
    <w:rsid w:val="008842FE"/>
    <w:rsid w:val="0088547E"/>
    <w:rsid w:val="00885B45"/>
    <w:rsid w:val="0088647B"/>
    <w:rsid w:val="008866EA"/>
    <w:rsid w:val="008867DF"/>
    <w:rsid w:val="0088709D"/>
    <w:rsid w:val="00887430"/>
    <w:rsid w:val="00890550"/>
    <w:rsid w:val="00890B9C"/>
    <w:rsid w:val="008910B1"/>
    <w:rsid w:val="008919C9"/>
    <w:rsid w:val="00892B06"/>
    <w:rsid w:val="00893504"/>
    <w:rsid w:val="00893531"/>
    <w:rsid w:val="00894211"/>
    <w:rsid w:val="008949D6"/>
    <w:rsid w:val="008964C1"/>
    <w:rsid w:val="00896B21"/>
    <w:rsid w:val="0089737C"/>
    <w:rsid w:val="008974E3"/>
    <w:rsid w:val="008975A1"/>
    <w:rsid w:val="008977E8"/>
    <w:rsid w:val="00897AAC"/>
    <w:rsid w:val="008A2380"/>
    <w:rsid w:val="008A2A8E"/>
    <w:rsid w:val="008A3038"/>
    <w:rsid w:val="008A3808"/>
    <w:rsid w:val="008A3868"/>
    <w:rsid w:val="008A4620"/>
    <w:rsid w:val="008A47EE"/>
    <w:rsid w:val="008A542B"/>
    <w:rsid w:val="008A59C2"/>
    <w:rsid w:val="008A6B4D"/>
    <w:rsid w:val="008A78D5"/>
    <w:rsid w:val="008B01F3"/>
    <w:rsid w:val="008B0284"/>
    <w:rsid w:val="008B02AD"/>
    <w:rsid w:val="008B182B"/>
    <w:rsid w:val="008B2013"/>
    <w:rsid w:val="008B209C"/>
    <w:rsid w:val="008B218F"/>
    <w:rsid w:val="008B30ED"/>
    <w:rsid w:val="008B3E46"/>
    <w:rsid w:val="008B49B5"/>
    <w:rsid w:val="008B4D97"/>
    <w:rsid w:val="008B529C"/>
    <w:rsid w:val="008B66C1"/>
    <w:rsid w:val="008B73CD"/>
    <w:rsid w:val="008B73E2"/>
    <w:rsid w:val="008C09B9"/>
    <w:rsid w:val="008C17A5"/>
    <w:rsid w:val="008C2110"/>
    <w:rsid w:val="008C27D0"/>
    <w:rsid w:val="008C282A"/>
    <w:rsid w:val="008C319A"/>
    <w:rsid w:val="008C3989"/>
    <w:rsid w:val="008C39A6"/>
    <w:rsid w:val="008C3E6C"/>
    <w:rsid w:val="008C3EFE"/>
    <w:rsid w:val="008C42B2"/>
    <w:rsid w:val="008C4B79"/>
    <w:rsid w:val="008C4DC8"/>
    <w:rsid w:val="008C5240"/>
    <w:rsid w:val="008C53C3"/>
    <w:rsid w:val="008C59C2"/>
    <w:rsid w:val="008C5BB5"/>
    <w:rsid w:val="008C6525"/>
    <w:rsid w:val="008C6C08"/>
    <w:rsid w:val="008C6CBC"/>
    <w:rsid w:val="008C6F16"/>
    <w:rsid w:val="008C704B"/>
    <w:rsid w:val="008C73BA"/>
    <w:rsid w:val="008C7BEC"/>
    <w:rsid w:val="008D0076"/>
    <w:rsid w:val="008D0E78"/>
    <w:rsid w:val="008D1DFF"/>
    <w:rsid w:val="008D245A"/>
    <w:rsid w:val="008D24FE"/>
    <w:rsid w:val="008D28AE"/>
    <w:rsid w:val="008D34AE"/>
    <w:rsid w:val="008D3528"/>
    <w:rsid w:val="008D445E"/>
    <w:rsid w:val="008D4789"/>
    <w:rsid w:val="008D4CB4"/>
    <w:rsid w:val="008D6E8C"/>
    <w:rsid w:val="008D788A"/>
    <w:rsid w:val="008D7DB1"/>
    <w:rsid w:val="008E10CE"/>
    <w:rsid w:val="008E28D4"/>
    <w:rsid w:val="008E2E9F"/>
    <w:rsid w:val="008E2F67"/>
    <w:rsid w:val="008E3266"/>
    <w:rsid w:val="008E39F0"/>
    <w:rsid w:val="008E40F1"/>
    <w:rsid w:val="008E5FF5"/>
    <w:rsid w:val="008E62E7"/>
    <w:rsid w:val="008E69C9"/>
    <w:rsid w:val="008E6FF0"/>
    <w:rsid w:val="008E7164"/>
    <w:rsid w:val="008F052A"/>
    <w:rsid w:val="008F0B7E"/>
    <w:rsid w:val="008F1714"/>
    <w:rsid w:val="008F1879"/>
    <w:rsid w:val="008F1E3B"/>
    <w:rsid w:val="008F2E5C"/>
    <w:rsid w:val="008F3926"/>
    <w:rsid w:val="008F4B7B"/>
    <w:rsid w:val="008F4CD3"/>
    <w:rsid w:val="008F5AC9"/>
    <w:rsid w:val="008F5DA0"/>
    <w:rsid w:val="008F728E"/>
    <w:rsid w:val="008F72AA"/>
    <w:rsid w:val="00900A6B"/>
    <w:rsid w:val="0090216D"/>
    <w:rsid w:val="00902BFE"/>
    <w:rsid w:val="009031F0"/>
    <w:rsid w:val="009045EA"/>
    <w:rsid w:val="009055F4"/>
    <w:rsid w:val="00905C6D"/>
    <w:rsid w:val="00906925"/>
    <w:rsid w:val="00906A2D"/>
    <w:rsid w:val="00906CA3"/>
    <w:rsid w:val="00907266"/>
    <w:rsid w:val="00907862"/>
    <w:rsid w:val="00910084"/>
    <w:rsid w:val="00911368"/>
    <w:rsid w:val="00913131"/>
    <w:rsid w:val="00914733"/>
    <w:rsid w:val="00914902"/>
    <w:rsid w:val="009165C7"/>
    <w:rsid w:val="009206AB"/>
    <w:rsid w:val="00922F7F"/>
    <w:rsid w:val="00923A70"/>
    <w:rsid w:val="00923A78"/>
    <w:rsid w:val="009241EB"/>
    <w:rsid w:val="00924FFA"/>
    <w:rsid w:val="00925004"/>
    <w:rsid w:val="00926866"/>
    <w:rsid w:val="00926C79"/>
    <w:rsid w:val="00927738"/>
    <w:rsid w:val="00927A4A"/>
    <w:rsid w:val="00927DC9"/>
    <w:rsid w:val="00930D81"/>
    <w:rsid w:val="00931298"/>
    <w:rsid w:val="009312C4"/>
    <w:rsid w:val="00931818"/>
    <w:rsid w:val="00931BE1"/>
    <w:rsid w:val="00931FDA"/>
    <w:rsid w:val="0093276A"/>
    <w:rsid w:val="00933929"/>
    <w:rsid w:val="00934E69"/>
    <w:rsid w:val="009352CE"/>
    <w:rsid w:val="00935430"/>
    <w:rsid w:val="00935B34"/>
    <w:rsid w:val="009362AD"/>
    <w:rsid w:val="009362F6"/>
    <w:rsid w:val="0094034A"/>
    <w:rsid w:val="00940467"/>
    <w:rsid w:val="009408F1"/>
    <w:rsid w:val="00940949"/>
    <w:rsid w:val="009419DD"/>
    <w:rsid w:val="00941AA1"/>
    <w:rsid w:val="00942DA4"/>
    <w:rsid w:val="00942F00"/>
    <w:rsid w:val="00943F99"/>
    <w:rsid w:val="0094400C"/>
    <w:rsid w:val="009445D2"/>
    <w:rsid w:val="00944984"/>
    <w:rsid w:val="00946486"/>
    <w:rsid w:val="00946592"/>
    <w:rsid w:val="00946AD3"/>
    <w:rsid w:val="00946D73"/>
    <w:rsid w:val="00947C8A"/>
    <w:rsid w:val="00951878"/>
    <w:rsid w:val="00951C8D"/>
    <w:rsid w:val="00951DFC"/>
    <w:rsid w:val="00952223"/>
    <w:rsid w:val="00952411"/>
    <w:rsid w:val="00953B14"/>
    <w:rsid w:val="00954207"/>
    <w:rsid w:val="009548AB"/>
    <w:rsid w:val="00954C4E"/>
    <w:rsid w:val="00954EB6"/>
    <w:rsid w:val="009569F0"/>
    <w:rsid w:val="009569F5"/>
    <w:rsid w:val="00957102"/>
    <w:rsid w:val="00960161"/>
    <w:rsid w:val="00960AE3"/>
    <w:rsid w:val="00962C30"/>
    <w:rsid w:val="00962FDA"/>
    <w:rsid w:val="00963436"/>
    <w:rsid w:val="00964CED"/>
    <w:rsid w:val="009651C7"/>
    <w:rsid w:val="00965374"/>
    <w:rsid w:val="0096585C"/>
    <w:rsid w:val="00965DB4"/>
    <w:rsid w:val="00966299"/>
    <w:rsid w:val="00966CE3"/>
    <w:rsid w:val="0096774C"/>
    <w:rsid w:val="00970771"/>
    <w:rsid w:val="00970CB6"/>
    <w:rsid w:val="00970DCE"/>
    <w:rsid w:val="0097112F"/>
    <w:rsid w:val="009715E7"/>
    <w:rsid w:val="00971865"/>
    <w:rsid w:val="00971E51"/>
    <w:rsid w:val="00972331"/>
    <w:rsid w:val="00972985"/>
    <w:rsid w:val="009735AA"/>
    <w:rsid w:val="00974B42"/>
    <w:rsid w:val="00974B7A"/>
    <w:rsid w:val="00974C0D"/>
    <w:rsid w:val="0097534B"/>
    <w:rsid w:val="00975B4B"/>
    <w:rsid w:val="00975D86"/>
    <w:rsid w:val="00976807"/>
    <w:rsid w:val="009775EC"/>
    <w:rsid w:val="00977734"/>
    <w:rsid w:val="009777EB"/>
    <w:rsid w:val="009800F7"/>
    <w:rsid w:val="009807F6"/>
    <w:rsid w:val="00981045"/>
    <w:rsid w:val="00981B7F"/>
    <w:rsid w:val="00981BA0"/>
    <w:rsid w:val="00981FA6"/>
    <w:rsid w:val="0098261C"/>
    <w:rsid w:val="00984DBA"/>
    <w:rsid w:val="00984DF6"/>
    <w:rsid w:val="00985AF7"/>
    <w:rsid w:val="009862B4"/>
    <w:rsid w:val="0098637B"/>
    <w:rsid w:val="00986ABC"/>
    <w:rsid w:val="00986DFB"/>
    <w:rsid w:val="009872F3"/>
    <w:rsid w:val="009873A9"/>
    <w:rsid w:val="00987482"/>
    <w:rsid w:val="0099018A"/>
    <w:rsid w:val="00990A1B"/>
    <w:rsid w:val="00990BDD"/>
    <w:rsid w:val="00991EF6"/>
    <w:rsid w:val="00994E71"/>
    <w:rsid w:val="00994FE4"/>
    <w:rsid w:val="00996479"/>
    <w:rsid w:val="00996531"/>
    <w:rsid w:val="00996F98"/>
    <w:rsid w:val="00997D6A"/>
    <w:rsid w:val="009A067B"/>
    <w:rsid w:val="009A08BC"/>
    <w:rsid w:val="009A1100"/>
    <w:rsid w:val="009A1555"/>
    <w:rsid w:val="009A1D97"/>
    <w:rsid w:val="009A1EC0"/>
    <w:rsid w:val="009A2E60"/>
    <w:rsid w:val="009A3200"/>
    <w:rsid w:val="009A416B"/>
    <w:rsid w:val="009A4342"/>
    <w:rsid w:val="009A4358"/>
    <w:rsid w:val="009A5CED"/>
    <w:rsid w:val="009A6993"/>
    <w:rsid w:val="009A750D"/>
    <w:rsid w:val="009B0228"/>
    <w:rsid w:val="009B1BB2"/>
    <w:rsid w:val="009B2699"/>
    <w:rsid w:val="009B2A00"/>
    <w:rsid w:val="009B3373"/>
    <w:rsid w:val="009B4995"/>
    <w:rsid w:val="009B4CB0"/>
    <w:rsid w:val="009B568B"/>
    <w:rsid w:val="009B5DDC"/>
    <w:rsid w:val="009B6DA0"/>
    <w:rsid w:val="009B6F34"/>
    <w:rsid w:val="009B7171"/>
    <w:rsid w:val="009B7A42"/>
    <w:rsid w:val="009C03E1"/>
    <w:rsid w:val="009C107A"/>
    <w:rsid w:val="009C1C86"/>
    <w:rsid w:val="009C2779"/>
    <w:rsid w:val="009C6ECA"/>
    <w:rsid w:val="009D0472"/>
    <w:rsid w:val="009D0AD7"/>
    <w:rsid w:val="009D0E83"/>
    <w:rsid w:val="009D1C13"/>
    <w:rsid w:val="009D1F70"/>
    <w:rsid w:val="009D37FE"/>
    <w:rsid w:val="009D3F1D"/>
    <w:rsid w:val="009D3FEB"/>
    <w:rsid w:val="009D4F94"/>
    <w:rsid w:val="009D50FD"/>
    <w:rsid w:val="009D55D0"/>
    <w:rsid w:val="009D56DB"/>
    <w:rsid w:val="009D614E"/>
    <w:rsid w:val="009E0119"/>
    <w:rsid w:val="009E1125"/>
    <w:rsid w:val="009E27D9"/>
    <w:rsid w:val="009E3DB1"/>
    <w:rsid w:val="009E50A1"/>
    <w:rsid w:val="009E531A"/>
    <w:rsid w:val="009E62EA"/>
    <w:rsid w:val="009E67C8"/>
    <w:rsid w:val="009E6CAA"/>
    <w:rsid w:val="009E6CAB"/>
    <w:rsid w:val="009E6E3C"/>
    <w:rsid w:val="009E75FE"/>
    <w:rsid w:val="009F1385"/>
    <w:rsid w:val="009F2816"/>
    <w:rsid w:val="009F7AAF"/>
    <w:rsid w:val="009F7EC5"/>
    <w:rsid w:val="00A01338"/>
    <w:rsid w:val="00A017C8"/>
    <w:rsid w:val="00A019A6"/>
    <w:rsid w:val="00A01EB7"/>
    <w:rsid w:val="00A020BA"/>
    <w:rsid w:val="00A025FD"/>
    <w:rsid w:val="00A02AF6"/>
    <w:rsid w:val="00A03337"/>
    <w:rsid w:val="00A0355A"/>
    <w:rsid w:val="00A039EA"/>
    <w:rsid w:val="00A03E94"/>
    <w:rsid w:val="00A04777"/>
    <w:rsid w:val="00A0506B"/>
    <w:rsid w:val="00A05A6F"/>
    <w:rsid w:val="00A05B0C"/>
    <w:rsid w:val="00A05D6C"/>
    <w:rsid w:val="00A070D4"/>
    <w:rsid w:val="00A0765E"/>
    <w:rsid w:val="00A10DC0"/>
    <w:rsid w:val="00A136DA"/>
    <w:rsid w:val="00A15382"/>
    <w:rsid w:val="00A15698"/>
    <w:rsid w:val="00A16D3F"/>
    <w:rsid w:val="00A176CF"/>
    <w:rsid w:val="00A178AF"/>
    <w:rsid w:val="00A22351"/>
    <w:rsid w:val="00A2246A"/>
    <w:rsid w:val="00A23F56"/>
    <w:rsid w:val="00A242AC"/>
    <w:rsid w:val="00A243C2"/>
    <w:rsid w:val="00A25A67"/>
    <w:rsid w:val="00A26943"/>
    <w:rsid w:val="00A26A5A"/>
    <w:rsid w:val="00A27DAD"/>
    <w:rsid w:val="00A307FF"/>
    <w:rsid w:val="00A309CF"/>
    <w:rsid w:val="00A30D00"/>
    <w:rsid w:val="00A31A41"/>
    <w:rsid w:val="00A3264D"/>
    <w:rsid w:val="00A33FEA"/>
    <w:rsid w:val="00A3430C"/>
    <w:rsid w:val="00A3434C"/>
    <w:rsid w:val="00A347EE"/>
    <w:rsid w:val="00A36650"/>
    <w:rsid w:val="00A36798"/>
    <w:rsid w:val="00A36849"/>
    <w:rsid w:val="00A369C7"/>
    <w:rsid w:val="00A36FF3"/>
    <w:rsid w:val="00A373C3"/>
    <w:rsid w:val="00A3761E"/>
    <w:rsid w:val="00A37649"/>
    <w:rsid w:val="00A377FF"/>
    <w:rsid w:val="00A378AD"/>
    <w:rsid w:val="00A4032D"/>
    <w:rsid w:val="00A40532"/>
    <w:rsid w:val="00A40ADD"/>
    <w:rsid w:val="00A41024"/>
    <w:rsid w:val="00A41481"/>
    <w:rsid w:val="00A4217B"/>
    <w:rsid w:val="00A436D6"/>
    <w:rsid w:val="00A43AC0"/>
    <w:rsid w:val="00A4509E"/>
    <w:rsid w:val="00A45573"/>
    <w:rsid w:val="00A45B20"/>
    <w:rsid w:val="00A46664"/>
    <w:rsid w:val="00A508A3"/>
    <w:rsid w:val="00A50E48"/>
    <w:rsid w:val="00A52EE6"/>
    <w:rsid w:val="00A54BEA"/>
    <w:rsid w:val="00A54E46"/>
    <w:rsid w:val="00A54E64"/>
    <w:rsid w:val="00A56D90"/>
    <w:rsid w:val="00A57826"/>
    <w:rsid w:val="00A57C36"/>
    <w:rsid w:val="00A6112A"/>
    <w:rsid w:val="00A6117D"/>
    <w:rsid w:val="00A61359"/>
    <w:rsid w:val="00A614A5"/>
    <w:rsid w:val="00A61965"/>
    <w:rsid w:val="00A6201A"/>
    <w:rsid w:val="00A63B13"/>
    <w:rsid w:val="00A65197"/>
    <w:rsid w:val="00A66097"/>
    <w:rsid w:val="00A667CB"/>
    <w:rsid w:val="00A6683C"/>
    <w:rsid w:val="00A67212"/>
    <w:rsid w:val="00A678E2"/>
    <w:rsid w:val="00A7126C"/>
    <w:rsid w:val="00A71D83"/>
    <w:rsid w:val="00A71F0C"/>
    <w:rsid w:val="00A72B46"/>
    <w:rsid w:val="00A72B9B"/>
    <w:rsid w:val="00A731A3"/>
    <w:rsid w:val="00A732F6"/>
    <w:rsid w:val="00A7498F"/>
    <w:rsid w:val="00A75FB8"/>
    <w:rsid w:val="00A76395"/>
    <w:rsid w:val="00A7650B"/>
    <w:rsid w:val="00A765D1"/>
    <w:rsid w:val="00A76C2F"/>
    <w:rsid w:val="00A772F3"/>
    <w:rsid w:val="00A776C1"/>
    <w:rsid w:val="00A777E3"/>
    <w:rsid w:val="00A77BCD"/>
    <w:rsid w:val="00A8049B"/>
    <w:rsid w:val="00A80C64"/>
    <w:rsid w:val="00A81A82"/>
    <w:rsid w:val="00A82542"/>
    <w:rsid w:val="00A83032"/>
    <w:rsid w:val="00A833AE"/>
    <w:rsid w:val="00A838D8"/>
    <w:rsid w:val="00A83BA9"/>
    <w:rsid w:val="00A84B86"/>
    <w:rsid w:val="00A856E0"/>
    <w:rsid w:val="00A85CF9"/>
    <w:rsid w:val="00A861CA"/>
    <w:rsid w:val="00A865CF"/>
    <w:rsid w:val="00A86D0C"/>
    <w:rsid w:val="00A87F8C"/>
    <w:rsid w:val="00A911E3"/>
    <w:rsid w:val="00A91F6F"/>
    <w:rsid w:val="00A92F5C"/>
    <w:rsid w:val="00A9317B"/>
    <w:rsid w:val="00A93932"/>
    <w:rsid w:val="00A9394D"/>
    <w:rsid w:val="00A95689"/>
    <w:rsid w:val="00A966E4"/>
    <w:rsid w:val="00A96A2E"/>
    <w:rsid w:val="00A973BE"/>
    <w:rsid w:val="00A97AC7"/>
    <w:rsid w:val="00AA07B6"/>
    <w:rsid w:val="00AA0BF4"/>
    <w:rsid w:val="00AA18CF"/>
    <w:rsid w:val="00AA2384"/>
    <w:rsid w:val="00AA23B0"/>
    <w:rsid w:val="00AA3164"/>
    <w:rsid w:val="00AA386D"/>
    <w:rsid w:val="00AA3C86"/>
    <w:rsid w:val="00AA45C5"/>
    <w:rsid w:val="00AA4E3C"/>
    <w:rsid w:val="00AA4F6D"/>
    <w:rsid w:val="00AA5651"/>
    <w:rsid w:val="00AA6955"/>
    <w:rsid w:val="00AA6DC2"/>
    <w:rsid w:val="00AA6FDB"/>
    <w:rsid w:val="00AA7DB3"/>
    <w:rsid w:val="00AB17FE"/>
    <w:rsid w:val="00AB2827"/>
    <w:rsid w:val="00AB3048"/>
    <w:rsid w:val="00AB381B"/>
    <w:rsid w:val="00AB3B6F"/>
    <w:rsid w:val="00AB4797"/>
    <w:rsid w:val="00AB65C2"/>
    <w:rsid w:val="00AB6B00"/>
    <w:rsid w:val="00AB6EFE"/>
    <w:rsid w:val="00AB786B"/>
    <w:rsid w:val="00AB7AEC"/>
    <w:rsid w:val="00AB7C3A"/>
    <w:rsid w:val="00AC0006"/>
    <w:rsid w:val="00AC095B"/>
    <w:rsid w:val="00AC0E06"/>
    <w:rsid w:val="00AC0EC8"/>
    <w:rsid w:val="00AC1488"/>
    <w:rsid w:val="00AC1B14"/>
    <w:rsid w:val="00AC25DE"/>
    <w:rsid w:val="00AC3B54"/>
    <w:rsid w:val="00AC483C"/>
    <w:rsid w:val="00AC55AF"/>
    <w:rsid w:val="00AC6A17"/>
    <w:rsid w:val="00AC6CAF"/>
    <w:rsid w:val="00AD0961"/>
    <w:rsid w:val="00AD15BF"/>
    <w:rsid w:val="00AD1635"/>
    <w:rsid w:val="00AD18EC"/>
    <w:rsid w:val="00AD1B63"/>
    <w:rsid w:val="00AD1CC4"/>
    <w:rsid w:val="00AD1E70"/>
    <w:rsid w:val="00AD3853"/>
    <w:rsid w:val="00AD3C81"/>
    <w:rsid w:val="00AD4F66"/>
    <w:rsid w:val="00AD6BD8"/>
    <w:rsid w:val="00AD6E58"/>
    <w:rsid w:val="00AD7169"/>
    <w:rsid w:val="00AD7853"/>
    <w:rsid w:val="00AD7919"/>
    <w:rsid w:val="00AD7D65"/>
    <w:rsid w:val="00AD7E7A"/>
    <w:rsid w:val="00AE05CA"/>
    <w:rsid w:val="00AE1615"/>
    <w:rsid w:val="00AE1969"/>
    <w:rsid w:val="00AE1E93"/>
    <w:rsid w:val="00AE2B8F"/>
    <w:rsid w:val="00AE2D5B"/>
    <w:rsid w:val="00AE31FC"/>
    <w:rsid w:val="00AE351C"/>
    <w:rsid w:val="00AE3530"/>
    <w:rsid w:val="00AE4A7F"/>
    <w:rsid w:val="00AE5BCB"/>
    <w:rsid w:val="00AE6C6E"/>
    <w:rsid w:val="00AE7BD5"/>
    <w:rsid w:val="00AF064D"/>
    <w:rsid w:val="00AF1470"/>
    <w:rsid w:val="00AF1753"/>
    <w:rsid w:val="00AF2B58"/>
    <w:rsid w:val="00AF3458"/>
    <w:rsid w:val="00AF39CA"/>
    <w:rsid w:val="00AF553C"/>
    <w:rsid w:val="00AF55DC"/>
    <w:rsid w:val="00AF673F"/>
    <w:rsid w:val="00B006C4"/>
    <w:rsid w:val="00B008E4"/>
    <w:rsid w:val="00B01FA0"/>
    <w:rsid w:val="00B0201A"/>
    <w:rsid w:val="00B02732"/>
    <w:rsid w:val="00B02B8B"/>
    <w:rsid w:val="00B0352B"/>
    <w:rsid w:val="00B04939"/>
    <w:rsid w:val="00B051D3"/>
    <w:rsid w:val="00B05B22"/>
    <w:rsid w:val="00B06624"/>
    <w:rsid w:val="00B0663D"/>
    <w:rsid w:val="00B0677D"/>
    <w:rsid w:val="00B07C97"/>
    <w:rsid w:val="00B107E5"/>
    <w:rsid w:val="00B10B0B"/>
    <w:rsid w:val="00B110E0"/>
    <w:rsid w:val="00B111AC"/>
    <w:rsid w:val="00B114FD"/>
    <w:rsid w:val="00B11E79"/>
    <w:rsid w:val="00B145CE"/>
    <w:rsid w:val="00B16330"/>
    <w:rsid w:val="00B163C8"/>
    <w:rsid w:val="00B16B4F"/>
    <w:rsid w:val="00B17BF9"/>
    <w:rsid w:val="00B17EF3"/>
    <w:rsid w:val="00B236C8"/>
    <w:rsid w:val="00B23C13"/>
    <w:rsid w:val="00B24D67"/>
    <w:rsid w:val="00B25EFB"/>
    <w:rsid w:val="00B26748"/>
    <w:rsid w:val="00B26D7C"/>
    <w:rsid w:val="00B27011"/>
    <w:rsid w:val="00B27325"/>
    <w:rsid w:val="00B2763F"/>
    <w:rsid w:val="00B27B20"/>
    <w:rsid w:val="00B30063"/>
    <w:rsid w:val="00B30AE1"/>
    <w:rsid w:val="00B342B0"/>
    <w:rsid w:val="00B34F25"/>
    <w:rsid w:val="00B35C89"/>
    <w:rsid w:val="00B36963"/>
    <w:rsid w:val="00B37763"/>
    <w:rsid w:val="00B40A69"/>
    <w:rsid w:val="00B4217A"/>
    <w:rsid w:val="00B43762"/>
    <w:rsid w:val="00B4398B"/>
    <w:rsid w:val="00B43C10"/>
    <w:rsid w:val="00B44B2B"/>
    <w:rsid w:val="00B4757E"/>
    <w:rsid w:val="00B475A7"/>
    <w:rsid w:val="00B47AB5"/>
    <w:rsid w:val="00B51A51"/>
    <w:rsid w:val="00B53461"/>
    <w:rsid w:val="00B535C9"/>
    <w:rsid w:val="00B53CFF"/>
    <w:rsid w:val="00B53DE8"/>
    <w:rsid w:val="00B54D22"/>
    <w:rsid w:val="00B55512"/>
    <w:rsid w:val="00B55720"/>
    <w:rsid w:val="00B55DCF"/>
    <w:rsid w:val="00B55E51"/>
    <w:rsid w:val="00B56236"/>
    <w:rsid w:val="00B56B1A"/>
    <w:rsid w:val="00B57350"/>
    <w:rsid w:val="00B606FA"/>
    <w:rsid w:val="00B61486"/>
    <w:rsid w:val="00B61786"/>
    <w:rsid w:val="00B61AE1"/>
    <w:rsid w:val="00B625FE"/>
    <w:rsid w:val="00B626A4"/>
    <w:rsid w:val="00B64713"/>
    <w:rsid w:val="00B64848"/>
    <w:rsid w:val="00B6505E"/>
    <w:rsid w:val="00B655B5"/>
    <w:rsid w:val="00B6619F"/>
    <w:rsid w:val="00B66E40"/>
    <w:rsid w:val="00B67B1E"/>
    <w:rsid w:val="00B67C70"/>
    <w:rsid w:val="00B70465"/>
    <w:rsid w:val="00B71642"/>
    <w:rsid w:val="00B718C4"/>
    <w:rsid w:val="00B727BC"/>
    <w:rsid w:val="00B727EB"/>
    <w:rsid w:val="00B72F08"/>
    <w:rsid w:val="00B72F10"/>
    <w:rsid w:val="00B7372F"/>
    <w:rsid w:val="00B738DD"/>
    <w:rsid w:val="00B7420C"/>
    <w:rsid w:val="00B74595"/>
    <w:rsid w:val="00B75D27"/>
    <w:rsid w:val="00B77AE7"/>
    <w:rsid w:val="00B80BE6"/>
    <w:rsid w:val="00B8185C"/>
    <w:rsid w:val="00B81C6B"/>
    <w:rsid w:val="00B82B14"/>
    <w:rsid w:val="00B82DFC"/>
    <w:rsid w:val="00B85247"/>
    <w:rsid w:val="00B85F8F"/>
    <w:rsid w:val="00B85FCE"/>
    <w:rsid w:val="00B86AC4"/>
    <w:rsid w:val="00B8738D"/>
    <w:rsid w:val="00B90E57"/>
    <w:rsid w:val="00B91691"/>
    <w:rsid w:val="00B9183A"/>
    <w:rsid w:val="00B928AA"/>
    <w:rsid w:val="00B92FA1"/>
    <w:rsid w:val="00B9302E"/>
    <w:rsid w:val="00B942CC"/>
    <w:rsid w:val="00B949EB"/>
    <w:rsid w:val="00B95052"/>
    <w:rsid w:val="00B96084"/>
    <w:rsid w:val="00B96368"/>
    <w:rsid w:val="00B97832"/>
    <w:rsid w:val="00B97F06"/>
    <w:rsid w:val="00B97F63"/>
    <w:rsid w:val="00BA08DD"/>
    <w:rsid w:val="00BA0A3E"/>
    <w:rsid w:val="00BA22A8"/>
    <w:rsid w:val="00BA2EBB"/>
    <w:rsid w:val="00BA4986"/>
    <w:rsid w:val="00BA4A65"/>
    <w:rsid w:val="00BA5C79"/>
    <w:rsid w:val="00BA5E93"/>
    <w:rsid w:val="00BA6341"/>
    <w:rsid w:val="00BA64EF"/>
    <w:rsid w:val="00BA7800"/>
    <w:rsid w:val="00BA7A10"/>
    <w:rsid w:val="00BB0552"/>
    <w:rsid w:val="00BB1B85"/>
    <w:rsid w:val="00BB236F"/>
    <w:rsid w:val="00BB48A3"/>
    <w:rsid w:val="00BB6C65"/>
    <w:rsid w:val="00BB7251"/>
    <w:rsid w:val="00BB74D7"/>
    <w:rsid w:val="00BB78C3"/>
    <w:rsid w:val="00BB7D35"/>
    <w:rsid w:val="00BB7DDD"/>
    <w:rsid w:val="00BC0BF6"/>
    <w:rsid w:val="00BC0EC7"/>
    <w:rsid w:val="00BC190F"/>
    <w:rsid w:val="00BC32A2"/>
    <w:rsid w:val="00BC3641"/>
    <w:rsid w:val="00BC6BC9"/>
    <w:rsid w:val="00BC6F14"/>
    <w:rsid w:val="00BD018F"/>
    <w:rsid w:val="00BD15A4"/>
    <w:rsid w:val="00BD31EE"/>
    <w:rsid w:val="00BD4AE9"/>
    <w:rsid w:val="00BD6555"/>
    <w:rsid w:val="00BD6B0A"/>
    <w:rsid w:val="00BD6C2C"/>
    <w:rsid w:val="00BD7B71"/>
    <w:rsid w:val="00BE151C"/>
    <w:rsid w:val="00BE2DC1"/>
    <w:rsid w:val="00BE350E"/>
    <w:rsid w:val="00BE37E4"/>
    <w:rsid w:val="00BE39FE"/>
    <w:rsid w:val="00BE5349"/>
    <w:rsid w:val="00BE5BB7"/>
    <w:rsid w:val="00BE5F0E"/>
    <w:rsid w:val="00BE6472"/>
    <w:rsid w:val="00BE6899"/>
    <w:rsid w:val="00BE787F"/>
    <w:rsid w:val="00BF01C2"/>
    <w:rsid w:val="00BF0F14"/>
    <w:rsid w:val="00BF12D2"/>
    <w:rsid w:val="00BF1B0F"/>
    <w:rsid w:val="00BF2F2B"/>
    <w:rsid w:val="00BF36EA"/>
    <w:rsid w:val="00BF44F3"/>
    <w:rsid w:val="00BF66C2"/>
    <w:rsid w:val="00BF698F"/>
    <w:rsid w:val="00BF6B5F"/>
    <w:rsid w:val="00BF7016"/>
    <w:rsid w:val="00BF7D1A"/>
    <w:rsid w:val="00C00183"/>
    <w:rsid w:val="00C00359"/>
    <w:rsid w:val="00C005E0"/>
    <w:rsid w:val="00C010E7"/>
    <w:rsid w:val="00C01675"/>
    <w:rsid w:val="00C0195D"/>
    <w:rsid w:val="00C01A86"/>
    <w:rsid w:val="00C01C33"/>
    <w:rsid w:val="00C022DE"/>
    <w:rsid w:val="00C03C64"/>
    <w:rsid w:val="00C042AB"/>
    <w:rsid w:val="00C0455B"/>
    <w:rsid w:val="00C0478D"/>
    <w:rsid w:val="00C050E5"/>
    <w:rsid w:val="00C05261"/>
    <w:rsid w:val="00C061F5"/>
    <w:rsid w:val="00C067A8"/>
    <w:rsid w:val="00C06AC4"/>
    <w:rsid w:val="00C07021"/>
    <w:rsid w:val="00C072C9"/>
    <w:rsid w:val="00C0796C"/>
    <w:rsid w:val="00C1047E"/>
    <w:rsid w:val="00C10C8B"/>
    <w:rsid w:val="00C117E8"/>
    <w:rsid w:val="00C1195D"/>
    <w:rsid w:val="00C12110"/>
    <w:rsid w:val="00C130D3"/>
    <w:rsid w:val="00C13A26"/>
    <w:rsid w:val="00C143A4"/>
    <w:rsid w:val="00C14538"/>
    <w:rsid w:val="00C15097"/>
    <w:rsid w:val="00C15DE2"/>
    <w:rsid w:val="00C1669C"/>
    <w:rsid w:val="00C16C78"/>
    <w:rsid w:val="00C17028"/>
    <w:rsid w:val="00C17B8F"/>
    <w:rsid w:val="00C17D4C"/>
    <w:rsid w:val="00C200F8"/>
    <w:rsid w:val="00C20DBC"/>
    <w:rsid w:val="00C21098"/>
    <w:rsid w:val="00C210C4"/>
    <w:rsid w:val="00C21BB6"/>
    <w:rsid w:val="00C2308B"/>
    <w:rsid w:val="00C2309F"/>
    <w:rsid w:val="00C23374"/>
    <w:rsid w:val="00C23D5A"/>
    <w:rsid w:val="00C241E3"/>
    <w:rsid w:val="00C24BE0"/>
    <w:rsid w:val="00C25A26"/>
    <w:rsid w:val="00C25E1A"/>
    <w:rsid w:val="00C262BF"/>
    <w:rsid w:val="00C2790A"/>
    <w:rsid w:val="00C3024A"/>
    <w:rsid w:val="00C306BA"/>
    <w:rsid w:val="00C31CCC"/>
    <w:rsid w:val="00C3268C"/>
    <w:rsid w:val="00C337CA"/>
    <w:rsid w:val="00C33FE1"/>
    <w:rsid w:val="00C342D3"/>
    <w:rsid w:val="00C34455"/>
    <w:rsid w:val="00C351F2"/>
    <w:rsid w:val="00C353D5"/>
    <w:rsid w:val="00C370F2"/>
    <w:rsid w:val="00C377CB"/>
    <w:rsid w:val="00C37EA2"/>
    <w:rsid w:val="00C37FAD"/>
    <w:rsid w:val="00C401D6"/>
    <w:rsid w:val="00C4109D"/>
    <w:rsid w:val="00C417EC"/>
    <w:rsid w:val="00C41EFC"/>
    <w:rsid w:val="00C42126"/>
    <w:rsid w:val="00C4449C"/>
    <w:rsid w:val="00C445D8"/>
    <w:rsid w:val="00C44B08"/>
    <w:rsid w:val="00C4553D"/>
    <w:rsid w:val="00C46607"/>
    <w:rsid w:val="00C4691F"/>
    <w:rsid w:val="00C46A5A"/>
    <w:rsid w:val="00C473CB"/>
    <w:rsid w:val="00C5060B"/>
    <w:rsid w:val="00C50F28"/>
    <w:rsid w:val="00C5148C"/>
    <w:rsid w:val="00C5201E"/>
    <w:rsid w:val="00C5243C"/>
    <w:rsid w:val="00C524BA"/>
    <w:rsid w:val="00C53A94"/>
    <w:rsid w:val="00C53F27"/>
    <w:rsid w:val="00C54965"/>
    <w:rsid w:val="00C54FA8"/>
    <w:rsid w:val="00C55A0E"/>
    <w:rsid w:val="00C55F3F"/>
    <w:rsid w:val="00C56133"/>
    <w:rsid w:val="00C56985"/>
    <w:rsid w:val="00C56A63"/>
    <w:rsid w:val="00C575B0"/>
    <w:rsid w:val="00C60418"/>
    <w:rsid w:val="00C60BDB"/>
    <w:rsid w:val="00C618EA"/>
    <w:rsid w:val="00C61A1A"/>
    <w:rsid w:val="00C6330B"/>
    <w:rsid w:val="00C63513"/>
    <w:rsid w:val="00C637A5"/>
    <w:rsid w:val="00C65660"/>
    <w:rsid w:val="00C66363"/>
    <w:rsid w:val="00C66B44"/>
    <w:rsid w:val="00C66B77"/>
    <w:rsid w:val="00C66D00"/>
    <w:rsid w:val="00C67212"/>
    <w:rsid w:val="00C70CF7"/>
    <w:rsid w:val="00C71015"/>
    <w:rsid w:val="00C71488"/>
    <w:rsid w:val="00C721FD"/>
    <w:rsid w:val="00C7233A"/>
    <w:rsid w:val="00C7240F"/>
    <w:rsid w:val="00C72576"/>
    <w:rsid w:val="00C736A0"/>
    <w:rsid w:val="00C74C5D"/>
    <w:rsid w:val="00C74FA0"/>
    <w:rsid w:val="00C757C3"/>
    <w:rsid w:val="00C7635C"/>
    <w:rsid w:val="00C76476"/>
    <w:rsid w:val="00C76AB0"/>
    <w:rsid w:val="00C77542"/>
    <w:rsid w:val="00C81B57"/>
    <w:rsid w:val="00C823EC"/>
    <w:rsid w:val="00C82458"/>
    <w:rsid w:val="00C82A93"/>
    <w:rsid w:val="00C83144"/>
    <w:rsid w:val="00C839F4"/>
    <w:rsid w:val="00C844E4"/>
    <w:rsid w:val="00C84759"/>
    <w:rsid w:val="00C84D40"/>
    <w:rsid w:val="00C854FA"/>
    <w:rsid w:val="00C8596E"/>
    <w:rsid w:val="00C85A9C"/>
    <w:rsid w:val="00C85EF5"/>
    <w:rsid w:val="00C86F72"/>
    <w:rsid w:val="00C9025A"/>
    <w:rsid w:val="00C91437"/>
    <w:rsid w:val="00C91766"/>
    <w:rsid w:val="00C91E1A"/>
    <w:rsid w:val="00C92A80"/>
    <w:rsid w:val="00C93A9D"/>
    <w:rsid w:val="00C943F2"/>
    <w:rsid w:val="00C959C7"/>
    <w:rsid w:val="00C95CC7"/>
    <w:rsid w:val="00C96330"/>
    <w:rsid w:val="00CA10EF"/>
    <w:rsid w:val="00CA1F32"/>
    <w:rsid w:val="00CA3346"/>
    <w:rsid w:val="00CA382E"/>
    <w:rsid w:val="00CA5576"/>
    <w:rsid w:val="00CA5B9D"/>
    <w:rsid w:val="00CA606B"/>
    <w:rsid w:val="00CA6E0D"/>
    <w:rsid w:val="00CB03CB"/>
    <w:rsid w:val="00CB0E15"/>
    <w:rsid w:val="00CB1BCC"/>
    <w:rsid w:val="00CB23D8"/>
    <w:rsid w:val="00CB33F7"/>
    <w:rsid w:val="00CB342F"/>
    <w:rsid w:val="00CB3567"/>
    <w:rsid w:val="00CB3736"/>
    <w:rsid w:val="00CB4487"/>
    <w:rsid w:val="00CB4670"/>
    <w:rsid w:val="00CB48C7"/>
    <w:rsid w:val="00CB4E39"/>
    <w:rsid w:val="00CB555A"/>
    <w:rsid w:val="00CB6B09"/>
    <w:rsid w:val="00CC03AF"/>
    <w:rsid w:val="00CC2075"/>
    <w:rsid w:val="00CC2F8A"/>
    <w:rsid w:val="00CC3CA7"/>
    <w:rsid w:val="00CC46D8"/>
    <w:rsid w:val="00CC48DC"/>
    <w:rsid w:val="00CC4F16"/>
    <w:rsid w:val="00CC558A"/>
    <w:rsid w:val="00CC5708"/>
    <w:rsid w:val="00CC6B1D"/>
    <w:rsid w:val="00CC72F8"/>
    <w:rsid w:val="00CC7ECF"/>
    <w:rsid w:val="00CC7F9A"/>
    <w:rsid w:val="00CD2E72"/>
    <w:rsid w:val="00CD3864"/>
    <w:rsid w:val="00CD38C6"/>
    <w:rsid w:val="00CD3983"/>
    <w:rsid w:val="00CD39A9"/>
    <w:rsid w:val="00CD414B"/>
    <w:rsid w:val="00CD4632"/>
    <w:rsid w:val="00CD5157"/>
    <w:rsid w:val="00CD5BD9"/>
    <w:rsid w:val="00CD6819"/>
    <w:rsid w:val="00CD7144"/>
    <w:rsid w:val="00CD7ED6"/>
    <w:rsid w:val="00CE060B"/>
    <w:rsid w:val="00CE07F1"/>
    <w:rsid w:val="00CE2121"/>
    <w:rsid w:val="00CE21DE"/>
    <w:rsid w:val="00CE22B0"/>
    <w:rsid w:val="00CE28B6"/>
    <w:rsid w:val="00CE3224"/>
    <w:rsid w:val="00CE33FE"/>
    <w:rsid w:val="00CE408E"/>
    <w:rsid w:val="00CE45CB"/>
    <w:rsid w:val="00CE5727"/>
    <w:rsid w:val="00CE59AC"/>
    <w:rsid w:val="00CE69C6"/>
    <w:rsid w:val="00CE6FD9"/>
    <w:rsid w:val="00CE7601"/>
    <w:rsid w:val="00CF00F9"/>
    <w:rsid w:val="00CF2263"/>
    <w:rsid w:val="00CF261D"/>
    <w:rsid w:val="00CF2F4A"/>
    <w:rsid w:val="00CF3B4D"/>
    <w:rsid w:val="00CF3BF1"/>
    <w:rsid w:val="00CF446B"/>
    <w:rsid w:val="00CF44AA"/>
    <w:rsid w:val="00CF4B5A"/>
    <w:rsid w:val="00CF5960"/>
    <w:rsid w:val="00CF6A6A"/>
    <w:rsid w:val="00CF6A71"/>
    <w:rsid w:val="00D003B0"/>
    <w:rsid w:val="00D00833"/>
    <w:rsid w:val="00D008EC"/>
    <w:rsid w:val="00D02309"/>
    <w:rsid w:val="00D031E4"/>
    <w:rsid w:val="00D039F8"/>
    <w:rsid w:val="00D03C1A"/>
    <w:rsid w:val="00D03CEE"/>
    <w:rsid w:val="00D04CA8"/>
    <w:rsid w:val="00D04E72"/>
    <w:rsid w:val="00D05BBB"/>
    <w:rsid w:val="00D05CB9"/>
    <w:rsid w:val="00D05EFF"/>
    <w:rsid w:val="00D069A5"/>
    <w:rsid w:val="00D06A99"/>
    <w:rsid w:val="00D06CF2"/>
    <w:rsid w:val="00D07698"/>
    <w:rsid w:val="00D11E38"/>
    <w:rsid w:val="00D1277B"/>
    <w:rsid w:val="00D13E05"/>
    <w:rsid w:val="00D14814"/>
    <w:rsid w:val="00D14B1B"/>
    <w:rsid w:val="00D14C44"/>
    <w:rsid w:val="00D156F2"/>
    <w:rsid w:val="00D15D5A"/>
    <w:rsid w:val="00D16041"/>
    <w:rsid w:val="00D16CB3"/>
    <w:rsid w:val="00D16FBB"/>
    <w:rsid w:val="00D17694"/>
    <w:rsid w:val="00D17E90"/>
    <w:rsid w:val="00D20605"/>
    <w:rsid w:val="00D2114F"/>
    <w:rsid w:val="00D22087"/>
    <w:rsid w:val="00D223D4"/>
    <w:rsid w:val="00D22DE2"/>
    <w:rsid w:val="00D232D0"/>
    <w:rsid w:val="00D23A73"/>
    <w:rsid w:val="00D24521"/>
    <w:rsid w:val="00D249F6"/>
    <w:rsid w:val="00D250C0"/>
    <w:rsid w:val="00D25642"/>
    <w:rsid w:val="00D256B0"/>
    <w:rsid w:val="00D30257"/>
    <w:rsid w:val="00D30426"/>
    <w:rsid w:val="00D30E00"/>
    <w:rsid w:val="00D333F7"/>
    <w:rsid w:val="00D33890"/>
    <w:rsid w:val="00D33CAA"/>
    <w:rsid w:val="00D34091"/>
    <w:rsid w:val="00D347C2"/>
    <w:rsid w:val="00D35D9F"/>
    <w:rsid w:val="00D35EFA"/>
    <w:rsid w:val="00D36247"/>
    <w:rsid w:val="00D401C4"/>
    <w:rsid w:val="00D4067F"/>
    <w:rsid w:val="00D41AB9"/>
    <w:rsid w:val="00D4241F"/>
    <w:rsid w:val="00D4609C"/>
    <w:rsid w:val="00D4723F"/>
    <w:rsid w:val="00D47858"/>
    <w:rsid w:val="00D502E9"/>
    <w:rsid w:val="00D5034B"/>
    <w:rsid w:val="00D51112"/>
    <w:rsid w:val="00D521F1"/>
    <w:rsid w:val="00D52799"/>
    <w:rsid w:val="00D52A41"/>
    <w:rsid w:val="00D535E8"/>
    <w:rsid w:val="00D542F1"/>
    <w:rsid w:val="00D54BD1"/>
    <w:rsid w:val="00D563FF"/>
    <w:rsid w:val="00D56CB4"/>
    <w:rsid w:val="00D57944"/>
    <w:rsid w:val="00D57BDE"/>
    <w:rsid w:val="00D60BA2"/>
    <w:rsid w:val="00D6186E"/>
    <w:rsid w:val="00D63F71"/>
    <w:rsid w:val="00D64069"/>
    <w:rsid w:val="00D647A7"/>
    <w:rsid w:val="00D64D10"/>
    <w:rsid w:val="00D64D5D"/>
    <w:rsid w:val="00D64DEC"/>
    <w:rsid w:val="00D65C6E"/>
    <w:rsid w:val="00D65FFC"/>
    <w:rsid w:val="00D66607"/>
    <w:rsid w:val="00D67B45"/>
    <w:rsid w:val="00D67DB0"/>
    <w:rsid w:val="00D71144"/>
    <w:rsid w:val="00D712C8"/>
    <w:rsid w:val="00D71A05"/>
    <w:rsid w:val="00D71A84"/>
    <w:rsid w:val="00D71FC6"/>
    <w:rsid w:val="00D72147"/>
    <w:rsid w:val="00D72DC8"/>
    <w:rsid w:val="00D7364F"/>
    <w:rsid w:val="00D73F54"/>
    <w:rsid w:val="00D73FB8"/>
    <w:rsid w:val="00D76C4A"/>
    <w:rsid w:val="00D76ED7"/>
    <w:rsid w:val="00D773DC"/>
    <w:rsid w:val="00D77777"/>
    <w:rsid w:val="00D77B3B"/>
    <w:rsid w:val="00D81D85"/>
    <w:rsid w:val="00D81FA0"/>
    <w:rsid w:val="00D82FEA"/>
    <w:rsid w:val="00D83D0E"/>
    <w:rsid w:val="00D848CC"/>
    <w:rsid w:val="00D84C89"/>
    <w:rsid w:val="00D87270"/>
    <w:rsid w:val="00D909E3"/>
    <w:rsid w:val="00D90CEF"/>
    <w:rsid w:val="00D91965"/>
    <w:rsid w:val="00D93E48"/>
    <w:rsid w:val="00D94B49"/>
    <w:rsid w:val="00D95144"/>
    <w:rsid w:val="00D95C17"/>
    <w:rsid w:val="00D95F67"/>
    <w:rsid w:val="00D97770"/>
    <w:rsid w:val="00D978C8"/>
    <w:rsid w:val="00D97963"/>
    <w:rsid w:val="00DA11F3"/>
    <w:rsid w:val="00DA20A8"/>
    <w:rsid w:val="00DA26C8"/>
    <w:rsid w:val="00DA2C85"/>
    <w:rsid w:val="00DA3E84"/>
    <w:rsid w:val="00DA58BC"/>
    <w:rsid w:val="00DA5C52"/>
    <w:rsid w:val="00DA6CCB"/>
    <w:rsid w:val="00DA750C"/>
    <w:rsid w:val="00DA753D"/>
    <w:rsid w:val="00DA75D9"/>
    <w:rsid w:val="00DA7E25"/>
    <w:rsid w:val="00DB008D"/>
    <w:rsid w:val="00DB0150"/>
    <w:rsid w:val="00DB0F19"/>
    <w:rsid w:val="00DB21A0"/>
    <w:rsid w:val="00DB24EB"/>
    <w:rsid w:val="00DB3D19"/>
    <w:rsid w:val="00DB491D"/>
    <w:rsid w:val="00DB4F82"/>
    <w:rsid w:val="00DB5D6F"/>
    <w:rsid w:val="00DB6002"/>
    <w:rsid w:val="00DB6439"/>
    <w:rsid w:val="00DB7130"/>
    <w:rsid w:val="00DB7A58"/>
    <w:rsid w:val="00DB7C22"/>
    <w:rsid w:val="00DC0365"/>
    <w:rsid w:val="00DC182B"/>
    <w:rsid w:val="00DC18D5"/>
    <w:rsid w:val="00DC1C37"/>
    <w:rsid w:val="00DC2E61"/>
    <w:rsid w:val="00DC3AD3"/>
    <w:rsid w:val="00DC3EA6"/>
    <w:rsid w:val="00DC407B"/>
    <w:rsid w:val="00DC4D92"/>
    <w:rsid w:val="00DC4DDA"/>
    <w:rsid w:val="00DC6F67"/>
    <w:rsid w:val="00DD04CD"/>
    <w:rsid w:val="00DD084A"/>
    <w:rsid w:val="00DD0E2C"/>
    <w:rsid w:val="00DD1227"/>
    <w:rsid w:val="00DD1562"/>
    <w:rsid w:val="00DD1F4F"/>
    <w:rsid w:val="00DD231F"/>
    <w:rsid w:val="00DD2C3D"/>
    <w:rsid w:val="00DD2D79"/>
    <w:rsid w:val="00DD3E04"/>
    <w:rsid w:val="00DD3EC1"/>
    <w:rsid w:val="00DD3F3E"/>
    <w:rsid w:val="00DD4AFF"/>
    <w:rsid w:val="00DD4F12"/>
    <w:rsid w:val="00DD55DC"/>
    <w:rsid w:val="00DD561E"/>
    <w:rsid w:val="00DD686E"/>
    <w:rsid w:val="00DD6AF3"/>
    <w:rsid w:val="00DD7444"/>
    <w:rsid w:val="00DD7772"/>
    <w:rsid w:val="00DE0481"/>
    <w:rsid w:val="00DE3746"/>
    <w:rsid w:val="00DE3861"/>
    <w:rsid w:val="00DE3B22"/>
    <w:rsid w:val="00DE437D"/>
    <w:rsid w:val="00DE5B58"/>
    <w:rsid w:val="00DE5C28"/>
    <w:rsid w:val="00DE5E98"/>
    <w:rsid w:val="00DE6835"/>
    <w:rsid w:val="00DE757D"/>
    <w:rsid w:val="00DE7993"/>
    <w:rsid w:val="00DF0EE9"/>
    <w:rsid w:val="00DF16E9"/>
    <w:rsid w:val="00DF1CA7"/>
    <w:rsid w:val="00DF1D7A"/>
    <w:rsid w:val="00DF2B00"/>
    <w:rsid w:val="00DF4DED"/>
    <w:rsid w:val="00DF503B"/>
    <w:rsid w:val="00DF58C5"/>
    <w:rsid w:val="00DF62FC"/>
    <w:rsid w:val="00DF6BC5"/>
    <w:rsid w:val="00DF781A"/>
    <w:rsid w:val="00DF7916"/>
    <w:rsid w:val="00DF7DDD"/>
    <w:rsid w:val="00E00403"/>
    <w:rsid w:val="00E00A0C"/>
    <w:rsid w:val="00E00D39"/>
    <w:rsid w:val="00E01132"/>
    <w:rsid w:val="00E01289"/>
    <w:rsid w:val="00E01723"/>
    <w:rsid w:val="00E019E7"/>
    <w:rsid w:val="00E03938"/>
    <w:rsid w:val="00E03AFA"/>
    <w:rsid w:val="00E04621"/>
    <w:rsid w:val="00E04F92"/>
    <w:rsid w:val="00E06008"/>
    <w:rsid w:val="00E06A12"/>
    <w:rsid w:val="00E07A09"/>
    <w:rsid w:val="00E10D34"/>
    <w:rsid w:val="00E10EA4"/>
    <w:rsid w:val="00E11308"/>
    <w:rsid w:val="00E11ACD"/>
    <w:rsid w:val="00E1212B"/>
    <w:rsid w:val="00E12612"/>
    <w:rsid w:val="00E13BFD"/>
    <w:rsid w:val="00E14405"/>
    <w:rsid w:val="00E145BD"/>
    <w:rsid w:val="00E14E95"/>
    <w:rsid w:val="00E14F2D"/>
    <w:rsid w:val="00E15384"/>
    <w:rsid w:val="00E15E68"/>
    <w:rsid w:val="00E16909"/>
    <w:rsid w:val="00E16A6E"/>
    <w:rsid w:val="00E1731B"/>
    <w:rsid w:val="00E211B9"/>
    <w:rsid w:val="00E22F9D"/>
    <w:rsid w:val="00E239C9"/>
    <w:rsid w:val="00E24637"/>
    <w:rsid w:val="00E24A6A"/>
    <w:rsid w:val="00E25457"/>
    <w:rsid w:val="00E25FD1"/>
    <w:rsid w:val="00E261EB"/>
    <w:rsid w:val="00E26207"/>
    <w:rsid w:val="00E26812"/>
    <w:rsid w:val="00E2701C"/>
    <w:rsid w:val="00E3038C"/>
    <w:rsid w:val="00E3105C"/>
    <w:rsid w:val="00E3162E"/>
    <w:rsid w:val="00E31F65"/>
    <w:rsid w:val="00E31FE2"/>
    <w:rsid w:val="00E32534"/>
    <w:rsid w:val="00E34A05"/>
    <w:rsid w:val="00E358B0"/>
    <w:rsid w:val="00E37919"/>
    <w:rsid w:val="00E37F5E"/>
    <w:rsid w:val="00E40068"/>
    <w:rsid w:val="00E431E8"/>
    <w:rsid w:val="00E4321F"/>
    <w:rsid w:val="00E43EED"/>
    <w:rsid w:val="00E448F2"/>
    <w:rsid w:val="00E44BC5"/>
    <w:rsid w:val="00E4519B"/>
    <w:rsid w:val="00E45467"/>
    <w:rsid w:val="00E4698F"/>
    <w:rsid w:val="00E47032"/>
    <w:rsid w:val="00E473DC"/>
    <w:rsid w:val="00E50DA0"/>
    <w:rsid w:val="00E50FD0"/>
    <w:rsid w:val="00E53597"/>
    <w:rsid w:val="00E53C5F"/>
    <w:rsid w:val="00E551AB"/>
    <w:rsid w:val="00E553CD"/>
    <w:rsid w:val="00E557D0"/>
    <w:rsid w:val="00E55F4B"/>
    <w:rsid w:val="00E56162"/>
    <w:rsid w:val="00E566C7"/>
    <w:rsid w:val="00E56B35"/>
    <w:rsid w:val="00E56B37"/>
    <w:rsid w:val="00E57050"/>
    <w:rsid w:val="00E60885"/>
    <w:rsid w:val="00E60ED5"/>
    <w:rsid w:val="00E6161F"/>
    <w:rsid w:val="00E61849"/>
    <w:rsid w:val="00E64BDF"/>
    <w:rsid w:val="00E64E75"/>
    <w:rsid w:val="00E652AA"/>
    <w:rsid w:val="00E6552F"/>
    <w:rsid w:val="00E65AE6"/>
    <w:rsid w:val="00E662C1"/>
    <w:rsid w:val="00E66532"/>
    <w:rsid w:val="00E67151"/>
    <w:rsid w:val="00E67CDF"/>
    <w:rsid w:val="00E67F83"/>
    <w:rsid w:val="00E70666"/>
    <w:rsid w:val="00E70F2F"/>
    <w:rsid w:val="00E725AE"/>
    <w:rsid w:val="00E7263E"/>
    <w:rsid w:val="00E729EA"/>
    <w:rsid w:val="00E73BCA"/>
    <w:rsid w:val="00E73FB2"/>
    <w:rsid w:val="00E741E7"/>
    <w:rsid w:val="00E74964"/>
    <w:rsid w:val="00E74FE3"/>
    <w:rsid w:val="00E76A98"/>
    <w:rsid w:val="00E77310"/>
    <w:rsid w:val="00E7774A"/>
    <w:rsid w:val="00E77EC5"/>
    <w:rsid w:val="00E80E14"/>
    <w:rsid w:val="00E81394"/>
    <w:rsid w:val="00E82437"/>
    <w:rsid w:val="00E839B0"/>
    <w:rsid w:val="00E83BC3"/>
    <w:rsid w:val="00E83BDE"/>
    <w:rsid w:val="00E84B25"/>
    <w:rsid w:val="00E85FEB"/>
    <w:rsid w:val="00E862C5"/>
    <w:rsid w:val="00E86A96"/>
    <w:rsid w:val="00E86CD7"/>
    <w:rsid w:val="00E8786E"/>
    <w:rsid w:val="00E87DC9"/>
    <w:rsid w:val="00E906FB"/>
    <w:rsid w:val="00E9126A"/>
    <w:rsid w:val="00E915DB"/>
    <w:rsid w:val="00E91A24"/>
    <w:rsid w:val="00E91ED8"/>
    <w:rsid w:val="00E925B0"/>
    <w:rsid w:val="00E92CC0"/>
    <w:rsid w:val="00E938D5"/>
    <w:rsid w:val="00E93A11"/>
    <w:rsid w:val="00E93D99"/>
    <w:rsid w:val="00E950E9"/>
    <w:rsid w:val="00E95585"/>
    <w:rsid w:val="00E96376"/>
    <w:rsid w:val="00E965B3"/>
    <w:rsid w:val="00E96EBA"/>
    <w:rsid w:val="00E96ECC"/>
    <w:rsid w:val="00E971DD"/>
    <w:rsid w:val="00E977BA"/>
    <w:rsid w:val="00EA0D77"/>
    <w:rsid w:val="00EA2494"/>
    <w:rsid w:val="00EA2526"/>
    <w:rsid w:val="00EA25A7"/>
    <w:rsid w:val="00EA2A0B"/>
    <w:rsid w:val="00EA3A6A"/>
    <w:rsid w:val="00EA3C88"/>
    <w:rsid w:val="00EA4648"/>
    <w:rsid w:val="00EA4DE5"/>
    <w:rsid w:val="00EA5001"/>
    <w:rsid w:val="00EA51C0"/>
    <w:rsid w:val="00EA52C8"/>
    <w:rsid w:val="00EA567A"/>
    <w:rsid w:val="00EA56A6"/>
    <w:rsid w:val="00EA5F6C"/>
    <w:rsid w:val="00EA74DA"/>
    <w:rsid w:val="00EA7616"/>
    <w:rsid w:val="00EB04F5"/>
    <w:rsid w:val="00EB0C42"/>
    <w:rsid w:val="00EB1FEB"/>
    <w:rsid w:val="00EB2245"/>
    <w:rsid w:val="00EB22FD"/>
    <w:rsid w:val="00EB255E"/>
    <w:rsid w:val="00EB27AF"/>
    <w:rsid w:val="00EB3310"/>
    <w:rsid w:val="00EB3C66"/>
    <w:rsid w:val="00EB42D9"/>
    <w:rsid w:val="00EB459C"/>
    <w:rsid w:val="00EB4E4E"/>
    <w:rsid w:val="00EB5422"/>
    <w:rsid w:val="00EB573E"/>
    <w:rsid w:val="00EB5AA9"/>
    <w:rsid w:val="00EB5B32"/>
    <w:rsid w:val="00EB70A6"/>
    <w:rsid w:val="00EB74FA"/>
    <w:rsid w:val="00EB7622"/>
    <w:rsid w:val="00EB78A6"/>
    <w:rsid w:val="00EB7A5F"/>
    <w:rsid w:val="00EB7A7E"/>
    <w:rsid w:val="00EB7C77"/>
    <w:rsid w:val="00EC0300"/>
    <w:rsid w:val="00EC0BAE"/>
    <w:rsid w:val="00EC1D64"/>
    <w:rsid w:val="00EC1F06"/>
    <w:rsid w:val="00EC24AC"/>
    <w:rsid w:val="00EC2928"/>
    <w:rsid w:val="00EC341E"/>
    <w:rsid w:val="00EC3A64"/>
    <w:rsid w:val="00EC4496"/>
    <w:rsid w:val="00EC525E"/>
    <w:rsid w:val="00EC5719"/>
    <w:rsid w:val="00EC58CC"/>
    <w:rsid w:val="00EC5CA9"/>
    <w:rsid w:val="00EC5E6F"/>
    <w:rsid w:val="00EC62EA"/>
    <w:rsid w:val="00EC63A2"/>
    <w:rsid w:val="00EC64CC"/>
    <w:rsid w:val="00EC6737"/>
    <w:rsid w:val="00EC6888"/>
    <w:rsid w:val="00EC6FE6"/>
    <w:rsid w:val="00EC7FA7"/>
    <w:rsid w:val="00ED0B5C"/>
    <w:rsid w:val="00ED0DFA"/>
    <w:rsid w:val="00ED0FEA"/>
    <w:rsid w:val="00ED118A"/>
    <w:rsid w:val="00ED225E"/>
    <w:rsid w:val="00ED3281"/>
    <w:rsid w:val="00ED3C81"/>
    <w:rsid w:val="00ED3D0A"/>
    <w:rsid w:val="00ED5778"/>
    <w:rsid w:val="00ED5806"/>
    <w:rsid w:val="00ED5D6E"/>
    <w:rsid w:val="00ED6026"/>
    <w:rsid w:val="00ED6651"/>
    <w:rsid w:val="00ED66AA"/>
    <w:rsid w:val="00ED68CE"/>
    <w:rsid w:val="00ED6CDA"/>
    <w:rsid w:val="00ED7D79"/>
    <w:rsid w:val="00ED7E21"/>
    <w:rsid w:val="00ED7FE2"/>
    <w:rsid w:val="00EE0BA0"/>
    <w:rsid w:val="00EE0C9C"/>
    <w:rsid w:val="00EE1092"/>
    <w:rsid w:val="00EE10AB"/>
    <w:rsid w:val="00EE119F"/>
    <w:rsid w:val="00EE1C5A"/>
    <w:rsid w:val="00EE2DE3"/>
    <w:rsid w:val="00EE3AAF"/>
    <w:rsid w:val="00EE45AC"/>
    <w:rsid w:val="00EE4AD8"/>
    <w:rsid w:val="00EE4F70"/>
    <w:rsid w:val="00EE500C"/>
    <w:rsid w:val="00EE6FE0"/>
    <w:rsid w:val="00EE76D5"/>
    <w:rsid w:val="00EE7EA7"/>
    <w:rsid w:val="00EF0507"/>
    <w:rsid w:val="00EF0793"/>
    <w:rsid w:val="00EF148D"/>
    <w:rsid w:val="00EF1BC2"/>
    <w:rsid w:val="00EF1F84"/>
    <w:rsid w:val="00EF2320"/>
    <w:rsid w:val="00EF2B3D"/>
    <w:rsid w:val="00EF3F2A"/>
    <w:rsid w:val="00EF4B66"/>
    <w:rsid w:val="00EF4DEA"/>
    <w:rsid w:val="00EF55BF"/>
    <w:rsid w:val="00EF6020"/>
    <w:rsid w:val="00EF77AE"/>
    <w:rsid w:val="00EF7D8C"/>
    <w:rsid w:val="00EF7E35"/>
    <w:rsid w:val="00F001ED"/>
    <w:rsid w:val="00F005E2"/>
    <w:rsid w:val="00F00FCD"/>
    <w:rsid w:val="00F021C8"/>
    <w:rsid w:val="00F02271"/>
    <w:rsid w:val="00F02D1F"/>
    <w:rsid w:val="00F03EA7"/>
    <w:rsid w:val="00F04D20"/>
    <w:rsid w:val="00F05694"/>
    <w:rsid w:val="00F05BB9"/>
    <w:rsid w:val="00F06FC3"/>
    <w:rsid w:val="00F07AE0"/>
    <w:rsid w:val="00F10C75"/>
    <w:rsid w:val="00F10E33"/>
    <w:rsid w:val="00F10ED6"/>
    <w:rsid w:val="00F11743"/>
    <w:rsid w:val="00F123FF"/>
    <w:rsid w:val="00F12715"/>
    <w:rsid w:val="00F12E11"/>
    <w:rsid w:val="00F12EBF"/>
    <w:rsid w:val="00F12F1E"/>
    <w:rsid w:val="00F1347F"/>
    <w:rsid w:val="00F13AE9"/>
    <w:rsid w:val="00F13BE5"/>
    <w:rsid w:val="00F15251"/>
    <w:rsid w:val="00F15BAD"/>
    <w:rsid w:val="00F17054"/>
    <w:rsid w:val="00F171B3"/>
    <w:rsid w:val="00F20A6A"/>
    <w:rsid w:val="00F20F44"/>
    <w:rsid w:val="00F21567"/>
    <w:rsid w:val="00F226F2"/>
    <w:rsid w:val="00F22C24"/>
    <w:rsid w:val="00F23447"/>
    <w:rsid w:val="00F235B0"/>
    <w:rsid w:val="00F23A54"/>
    <w:rsid w:val="00F23C80"/>
    <w:rsid w:val="00F2696D"/>
    <w:rsid w:val="00F27049"/>
    <w:rsid w:val="00F277FC"/>
    <w:rsid w:val="00F279E9"/>
    <w:rsid w:val="00F3053F"/>
    <w:rsid w:val="00F30838"/>
    <w:rsid w:val="00F308AE"/>
    <w:rsid w:val="00F3129D"/>
    <w:rsid w:val="00F316A2"/>
    <w:rsid w:val="00F32881"/>
    <w:rsid w:val="00F32C6D"/>
    <w:rsid w:val="00F32FDE"/>
    <w:rsid w:val="00F33413"/>
    <w:rsid w:val="00F33914"/>
    <w:rsid w:val="00F33C5D"/>
    <w:rsid w:val="00F35A7E"/>
    <w:rsid w:val="00F36106"/>
    <w:rsid w:val="00F370FA"/>
    <w:rsid w:val="00F3722B"/>
    <w:rsid w:val="00F4006E"/>
    <w:rsid w:val="00F400AD"/>
    <w:rsid w:val="00F40EBB"/>
    <w:rsid w:val="00F43336"/>
    <w:rsid w:val="00F43821"/>
    <w:rsid w:val="00F43C40"/>
    <w:rsid w:val="00F44630"/>
    <w:rsid w:val="00F44B17"/>
    <w:rsid w:val="00F45826"/>
    <w:rsid w:val="00F45C7F"/>
    <w:rsid w:val="00F465AF"/>
    <w:rsid w:val="00F46939"/>
    <w:rsid w:val="00F469F7"/>
    <w:rsid w:val="00F470F3"/>
    <w:rsid w:val="00F47C8F"/>
    <w:rsid w:val="00F50D2B"/>
    <w:rsid w:val="00F50E54"/>
    <w:rsid w:val="00F521DF"/>
    <w:rsid w:val="00F52246"/>
    <w:rsid w:val="00F52380"/>
    <w:rsid w:val="00F52F37"/>
    <w:rsid w:val="00F53001"/>
    <w:rsid w:val="00F53B15"/>
    <w:rsid w:val="00F540FA"/>
    <w:rsid w:val="00F545FC"/>
    <w:rsid w:val="00F54828"/>
    <w:rsid w:val="00F5505E"/>
    <w:rsid w:val="00F55095"/>
    <w:rsid w:val="00F552DB"/>
    <w:rsid w:val="00F55518"/>
    <w:rsid w:val="00F558D4"/>
    <w:rsid w:val="00F55B8E"/>
    <w:rsid w:val="00F55BC6"/>
    <w:rsid w:val="00F56096"/>
    <w:rsid w:val="00F56777"/>
    <w:rsid w:val="00F575D0"/>
    <w:rsid w:val="00F60555"/>
    <w:rsid w:val="00F60770"/>
    <w:rsid w:val="00F608B5"/>
    <w:rsid w:val="00F608E0"/>
    <w:rsid w:val="00F6103A"/>
    <w:rsid w:val="00F6225C"/>
    <w:rsid w:val="00F622AE"/>
    <w:rsid w:val="00F62BD2"/>
    <w:rsid w:val="00F62E5E"/>
    <w:rsid w:val="00F6435E"/>
    <w:rsid w:val="00F6483A"/>
    <w:rsid w:val="00F66A6D"/>
    <w:rsid w:val="00F67045"/>
    <w:rsid w:val="00F67A50"/>
    <w:rsid w:val="00F67DCC"/>
    <w:rsid w:val="00F7090D"/>
    <w:rsid w:val="00F710E4"/>
    <w:rsid w:val="00F711D1"/>
    <w:rsid w:val="00F71763"/>
    <w:rsid w:val="00F72A49"/>
    <w:rsid w:val="00F72C95"/>
    <w:rsid w:val="00F73EC8"/>
    <w:rsid w:val="00F74D69"/>
    <w:rsid w:val="00F75010"/>
    <w:rsid w:val="00F7541F"/>
    <w:rsid w:val="00F75431"/>
    <w:rsid w:val="00F75E1C"/>
    <w:rsid w:val="00F7686D"/>
    <w:rsid w:val="00F768C4"/>
    <w:rsid w:val="00F80B3C"/>
    <w:rsid w:val="00F81385"/>
    <w:rsid w:val="00F82158"/>
    <w:rsid w:val="00F8245F"/>
    <w:rsid w:val="00F82500"/>
    <w:rsid w:val="00F82A8F"/>
    <w:rsid w:val="00F830C6"/>
    <w:rsid w:val="00F84531"/>
    <w:rsid w:val="00F84C0D"/>
    <w:rsid w:val="00F86797"/>
    <w:rsid w:val="00F86D60"/>
    <w:rsid w:val="00F86DB8"/>
    <w:rsid w:val="00F87162"/>
    <w:rsid w:val="00F875C0"/>
    <w:rsid w:val="00F90D2A"/>
    <w:rsid w:val="00F919B4"/>
    <w:rsid w:val="00F91D15"/>
    <w:rsid w:val="00F93A35"/>
    <w:rsid w:val="00F953CA"/>
    <w:rsid w:val="00F9572B"/>
    <w:rsid w:val="00F968B4"/>
    <w:rsid w:val="00F96A8B"/>
    <w:rsid w:val="00F96BFA"/>
    <w:rsid w:val="00F973F2"/>
    <w:rsid w:val="00F97621"/>
    <w:rsid w:val="00F97D35"/>
    <w:rsid w:val="00FA064D"/>
    <w:rsid w:val="00FA077F"/>
    <w:rsid w:val="00FA0A09"/>
    <w:rsid w:val="00FA1708"/>
    <w:rsid w:val="00FA198D"/>
    <w:rsid w:val="00FA28E7"/>
    <w:rsid w:val="00FA2D00"/>
    <w:rsid w:val="00FA32B7"/>
    <w:rsid w:val="00FA339C"/>
    <w:rsid w:val="00FA3BCA"/>
    <w:rsid w:val="00FA3E9D"/>
    <w:rsid w:val="00FA4A72"/>
    <w:rsid w:val="00FA52F3"/>
    <w:rsid w:val="00FA5343"/>
    <w:rsid w:val="00FA56E9"/>
    <w:rsid w:val="00FA5B84"/>
    <w:rsid w:val="00FA75C8"/>
    <w:rsid w:val="00FA7C8E"/>
    <w:rsid w:val="00FB05CB"/>
    <w:rsid w:val="00FB0B72"/>
    <w:rsid w:val="00FB2848"/>
    <w:rsid w:val="00FB41D5"/>
    <w:rsid w:val="00FB52E8"/>
    <w:rsid w:val="00FB5E04"/>
    <w:rsid w:val="00FB5F98"/>
    <w:rsid w:val="00FB65E6"/>
    <w:rsid w:val="00FB678C"/>
    <w:rsid w:val="00FB721B"/>
    <w:rsid w:val="00FB73C1"/>
    <w:rsid w:val="00FC0815"/>
    <w:rsid w:val="00FC0B79"/>
    <w:rsid w:val="00FC1179"/>
    <w:rsid w:val="00FC2C7D"/>
    <w:rsid w:val="00FC30D0"/>
    <w:rsid w:val="00FC3983"/>
    <w:rsid w:val="00FC5074"/>
    <w:rsid w:val="00FC674E"/>
    <w:rsid w:val="00FC6A46"/>
    <w:rsid w:val="00FC6EF1"/>
    <w:rsid w:val="00FC7563"/>
    <w:rsid w:val="00FC7E54"/>
    <w:rsid w:val="00FD01EB"/>
    <w:rsid w:val="00FD02AE"/>
    <w:rsid w:val="00FD2A81"/>
    <w:rsid w:val="00FD2BAA"/>
    <w:rsid w:val="00FD2E87"/>
    <w:rsid w:val="00FD2F44"/>
    <w:rsid w:val="00FD4967"/>
    <w:rsid w:val="00FD5AA3"/>
    <w:rsid w:val="00FD5C33"/>
    <w:rsid w:val="00FE07CF"/>
    <w:rsid w:val="00FE08F9"/>
    <w:rsid w:val="00FE1AA4"/>
    <w:rsid w:val="00FE2719"/>
    <w:rsid w:val="00FE31E0"/>
    <w:rsid w:val="00FE32EC"/>
    <w:rsid w:val="00FE35AC"/>
    <w:rsid w:val="00FE3C6E"/>
    <w:rsid w:val="00FE4261"/>
    <w:rsid w:val="00FE57AD"/>
    <w:rsid w:val="00FE6E98"/>
    <w:rsid w:val="00FE7E2E"/>
    <w:rsid w:val="00FF0383"/>
    <w:rsid w:val="00FF0A16"/>
    <w:rsid w:val="00FF106F"/>
    <w:rsid w:val="00FF3FB9"/>
    <w:rsid w:val="00FF629D"/>
    <w:rsid w:val="00FF6825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CA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09B9"/>
    <w:pPr>
      <w:keepNext/>
      <w:numPr>
        <w:numId w:val="1"/>
      </w:numPr>
      <w:spacing w:before="240" w:after="60"/>
      <w:jc w:val="both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09B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Без интервала1"/>
    <w:basedOn w:val="a"/>
    <w:link w:val="NoSpacingChar"/>
    <w:rsid w:val="008C09B9"/>
    <w:rPr>
      <w:rFonts w:ascii="Calibri" w:eastAsia="SimSun" w:hAnsi="Calibri"/>
      <w:szCs w:val="32"/>
      <w:lang w:val="en-US" w:eastAsia="en-US"/>
    </w:rPr>
  </w:style>
  <w:style w:type="character" w:customStyle="1" w:styleId="NoSpacingChar">
    <w:name w:val="No Spacing Char"/>
    <w:link w:val="11"/>
    <w:locked/>
    <w:rsid w:val="008C09B9"/>
    <w:rPr>
      <w:rFonts w:ascii="Calibri" w:hAnsi="Calibri"/>
      <w:sz w:val="24"/>
      <w:szCs w:val="32"/>
      <w:lang w:val="en-US" w:eastAsia="en-US" w:bidi="ar-SA"/>
    </w:rPr>
  </w:style>
  <w:style w:type="paragraph" w:customStyle="1" w:styleId="ConsPlusNormal">
    <w:name w:val="ConsPlusNormal"/>
    <w:rsid w:val="008C09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D93E48"/>
    <w:rPr>
      <w:rFonts w:eastAsia="SimSun"/>
      <w:sz w:val="20"/>
      <w:szCs w:val="20"/>
    </w:rPr>
  </w:style>
  <w:style w:type="character" w:customStyle="1" w:styleId="a4">
    <w:name w:val="Текст сноски Знак"/>
    <w:link w:val="a3"/>
    <w:locked/>
    <w:rsid w:val="00D93E48"/>
    <w:rPr>
      <w:lang w:val="ru-RU" w:eastAsia="ru-RU" w:bidi="ar-SA"/>
    </w:rPr>
  </w:style>
  <w:style w:type="character" w:styleId="a5">
    <w:name w:val="footnote reference"/>
    <w:semiHidden/>
    <w:rsid w:val="00D93E48"/>
    <w:rPr>
      <w:vertAlign w:val="superscript"/>
    </w:rPr>
  </w:style>
  <w:style w:type="table" w:styleId="a6">
    <w:name w:val="Table Grid"/>
    <w:basedOn w:val="a1"/>
    <w:rsid w:val="00252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9055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055F4"/>
  </w:style>
  <w:style w:type="paragraph" w:styleId="aa">
    <w:name w:val="header"/>
    <w:basedOn w:val="a"/>
    <w:link w:val="ab"/>
    <w:rsid w:val="008974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974E3"/>
    <w:rPr>
      <w:rFonts w:eastAsia="Times New Roman"/>
      <w:sz w:val="24"/>
      <w:szCs w:val="24"/>
    </w:rPr>
  </w:style>
  <w:style w:type="table" w:styleId="-1">
    <w:name w:val="Table Web 1"/>
    <w:basedOn w:val="a1"/>
    <w:rsid w:val="00EA52C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A52C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link w:val="ad"/>
    <w:uiPriority w:val="1"/>
    <w:qFormat/>
    <w:rsid w:val="00B97F06"/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B97F06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3100F"/>
    <w:pPr>
      <w:spacing w:before="100" w:beforeAutospacing="1" w:after="100" w:afterAutospacing="1"/>
    </w:pPr>
  </w:style>
  <w:style w:type="paragraph" w:customStyle="1" w:styleId="71">
    <w:name w:val="__(7)1"/>
    <w:basedOn w:val="a"/>
    <w:rsid w:val="0023100F"/>
    <w:pPr>
      <w:spacing w:before="100" w:beforeAutospacing="1" w:after="100" w:afterAutospacing="1"/>
    </w:pPr>
  </w:style>
  <w:style w:type="paragraph" w:customStyle="1" w:styleId="bodytext">
    <w:name w:val="body_text"/>
    <w:basedOn w:val="a"/>
    <w:rsid w:val="0023100F"/>
    <w:pPr>
      <w:spacing w:before="100" w:beforeAutospacing="1" w:after="100" w:afterAutospacing="1"/>
    </w:pPr>
  </w:style>
  <w:style w:type="character" w:customStyle="1" w:styleId="subtitle">
    <w:name w:val="subtitle"/>
    <w:basedOn w:val="a0"/>
    <w:rsid w:val="00EC63A2"/>
  </w:style>
  <w:style w:type="character" w:customStyle="1" w:styleId="read-article">
    <w:name w:val="read-article"/>
    <w:basedOn w:val="a0"/>
    <w:rsid w:val="00EC63A2"/>
  </w:style>
  <w:style w:type="character" w:customStyle="1" w:styleId="rate-article">
    <w:name w:val="rate-article"/>
    <w:basedOn w:val="a0"/>
    <w:rsid w:val="00EC63A2"/>
  </w:style>
  <w:style w:type="character" w:customStyle="1" w:styleId="user-rate">
    <w:name w:val="user-rate"/>
    <w:basedOn w:val="a0"/>
    <w:rsid w:val="00EC63A2"/>
  </w:style>
  <w:style w:type="character" w:customStyle="1" w:styleId="btn-text">
    <w:name w:val="btn-text"/>
    <w:basedOn w:val="a0"/>
    <w:rsid w:val="00EC63A2"/>
  </w:style>
  <w:style w:type="character" w:styleId="af">
    <w:name w:val="Hyperlink"/>
    <w:unhideWhenUsed/>
    <w:rsid w:val="00EC63A2"/>
    <w:rPr>
      <w:color w:val="0000FF"/>
      <w:u w:val="single"/>
    </w:rPr>
  </w:style>
  <w:style w:type="character" w:customStyle="1" w:styleId="bak">
    <w:name w:val="bak"/>
    <w:basedOn w:val="a0"/>
    <w:rsid w:val="00EC63A2"/>
  </w:style>
  <w:style w:type="character" w:customStyle="1" w:styleId="title">
    <w:name w:val="title"/>
    <w:basedOn w:val="a0"/>
    <w:rsid w:val="00EC63A2"/>
  </w:style>
  <w:style w:type="character" w:customStyle="1" w:styleId="search-hl">
    <w:name w:val="search-hl"/>
    <w:basedOn w:val="a0"/>
    <w:rsid w:val="00EC63A2"/>
  </w:style>
  <w:style w:type="character" w:customStyle="1" w:styleId="edition">
    <w:name w:val="edition"/>
    <w:basedOn w:val="a0"/>
    <w:rsid w:val="00EC63A2"/>
  </w:style>
  <w:style w:type="character" w:customStyle="1" w:styleId="num">
    <w:name w:val="num"/>
    <w:basedOn w:val="a0"/>
    <w:rsid w:val="00EC63A2"/>
  </w:style>
  <w:style w:type="character" w:customStyle="1" w:styleId="apple-converted-space">
    <w:name w:val="apple-converted-space"/>
    <w:basedOn w:val="a0"/>
    <w:rsid w:val="00EC63A2"/>
  </w:style>
  <w:style w:type="paragraph" w:styleId="af0">
    <w:name w:val="Balloon Text"/>
    <w:basedOn w:val="a"/>
    <w:link w:val="af1"/>
    <w:rsid w:val="00385AB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85ABC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1498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rsid w:val="00C93A9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81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259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0413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0996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2099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263">
          <w:marLeft w:val="0"/>
          <w:marRight w:val="438"/>
          <w:marTop w:val="63"/>
          <w:marBottom w:val="5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476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87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72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3.xml"/><Relationship Id="rId21" Type="http://schemas.openxmlformats.org/officeDocument/2006/relationships/chart" Target="charts/chart7.xml"/><Relationship Id="rId34" Type="http://schemas.openxmlformats.org/officeDocument/2006/relationships/chart" Target="charts/chart18.xml"/><Relationship Id="rId42" Type="http://schemas.openxmlformats.org/officeDocument/2006/relationships/chart" Target="charts/chart26.xml"/><Relationship Id="rId47" Type="http://schemas.openxmlformats.org/officeDocument/2006/relationships/chart" Target="charts/chart31.xml"/><Relationship Id="rId50" Type="http://schemas.openxmlformats.org/officeDocument/2006/relationships/chart" Target="charts/chart34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hyperlink" Target="https://vk.com/away.php?to=http%3A%2F%2FPROSPEKT45.RU&amp;cc_key=" TargetMode="External"/><Relationship Id="rId41" Type="http://schemas.openxmlformats.org/officeDocument/2006/relationships/chart" Target="charts/chart25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chart" Target="charts/chart10.xm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45" Type="http://schemas.openxmlformats.org/officeDocument/2006/relationships/chart" Target="charts/chart29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hyperlink" Target="https://vk.com/away.php?to=http%3A%2F%2FPROSPEKT45.RU%2F&amp;cc_key=" TargetMode="External"/><Relationship Id="rId36" Type="http://schemas.openxmlformats.org/officeDocument/2006/relationships/chart" Target="charts/chart20.xml"/><Relationship Id="rId49" Type="http://schemas.openxmlformats.org/officeDocument/2006/relationships/chart" Target="charts/chart33.xml"/><Relationship Id="rId10" Type="http://schemas.openxmlformats.org/officeDocument/2006/relationships/image" Target="media/image3.emf"/><Relationship Id="rId19" Type="http://schemas.openxmlformats.org/officeDocument/2006/relationships/chart" Target="charts/chart5.xml"/><Relationship Id="rId31" Type="http://schemas.openxmlformats.org/officeDocument/2006/relationships/chart" Target="charts/chart15.xml"/><Relationship Id="rId44" Type="http://schemas.openxmlformats.org/officeDocument/2006/relationships/chart" Target="charts/chart28.xml"/><Relationship Id="rId52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7.xml"/><Relationship Id="rId48" Type="http://schemas.openxmlformats.org/officeDocument/2006/relationships/chart" Target="charts/chart32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hart" Target="charts/chart35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Лист1!$A$1:$A$10</c:f>
              <c:strCache>
                <c:ptCount val="10"/>
                <c:pt idx="0">
                  <c:v>хорошая зарплата </c:v>
                </c:pt>
                <c:pt idx="1">
                  <c:v>интересная работа, возможность самореализоваться </c:v>
                </c:pt>
                <c:pt idx="2">
                  <c:v>возможность карьерного роста </c:v>
                </c:pt>
                <c:pt idx="3">
                  <c:v>хорошие условия труда </c:v>
                </c:pt>
                <c:pt idx="4">
                  <c:v>возможность приобретения опыта в нужной сфере </c:v>
                </c:pt>
                <c:pt idx="5">
                  <c:v>работа по специальности </c:v>
                </c:pt>
                <c:pt idx="6">
                  <c:v>возможность проявить инициативу</c:v>
                </c:pt>
                <c:pt idx="7">
                  <c:v>общественная значимость </c:v>
                </c:pt>
                <c:pt idx="8">
                  <c:v>затрудняюсь ответить </c:v>
                </c:pt>
                <c:pt idx="9">
                  <c:v>ДРУГОЕ 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59.2</c:v>
                </c:pt>
                <c:pt idx="1">
                  <c:v>45.3</c:v>
                </c:pt>
                <c:pt idx="2">
                  <c:v>34.200000000000003</c:v>
                </c:pt>
                <c:pt idx="3">
                  <c:v>28.5</c:v>
                </c:pt>
                <c:pt idx="4">
                  <c:v>19</c:v>
                </c:pt>
                <c:pt idx="5">
                  <c:v>14.4</c:v>
                </c:pt>
                <c:pt idx="6">
                  <c:v>11.6</c:v>
                </c:pt>
                <c:pt idx="7">
                  <c:v>8.8000000000000007</c:v>
                </c:pt>
                <c:pt idx="8">
                  <c:v>3.5</c:v>
                </c:pt>
                <c:pt idx="9">
                  <c:v>0.30000000000000021</c:v>
                </c:pt>
              </c:numCache>
            </c:numRef>
          </c:val>
        </c:ser>
        <c:axId val="268304384"/>
        <c:axId val="268305920"/>
      </c:barChart>
      <c:catAx>
        <c:axId val="268304384"/>
        <c:scaling>
          <c:orientation val="maxMin"/>
        </c:scaling>
        <c:axPos val="l"/>
        <c:tickLblPos val="nextTo"/>
        <c:crossAx val="268305920"/>
        <c:crosses val="autoZero"/>
        <c:auto val="1"/>
        <c:lblAlgn val="ctr"/>
        <c:lblOffset val="100"/>
      </c:catAx>
      <c:valAx>
        <c:axId val="268305920"/>
        <c:scaling>
          <c:orientation val="minMax"/>
        </c:scaling>
        <c:delete val="1"/>
        <c:axPos val="t"/>
        <c:numFmt formatCode="General" sourceLinked="1"/>
        <c:tickLblPos val="none"/>
        <c:crossAx val="26830438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Лист1!$B$129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Лист1!$A$130:$A$135</c:f>
              <c:strCache>
                <c:ptCount val="6"/>
                <c:pt idx="0">
                  <c:v>1. Удовлетворен (а) полностью </c:v>
                </c:pt>
                <c:pt idx="1">
                  <c:v>2. Удовлетворен (а) частично </c:v>
                </c:pt>
                <c:pt idx="2">
                  <c:v>3. Скорее не удовлетворен (а) </c:v>
                </c:pt>
                <c:pt idx="3">
                  <c:v>4. Полностью разочарован (а) в специальности </c:v>
                </c:pt>
                <c:pt idx="4">
                  <c:v>5. Еще не выбрал (а) </c:v>
                </c:pt>
                <c:pt idx="5">
                  <c:v>6. Затрудняюсь ответить </c:v>
                </c:pt>
              </c:strCache>
            </c:strRef>
          </c:cat>
          <c:val>
            <c:numRef>
              <c:f>Лист1!$B$130:$B$135</c:f>
              <c:numCache>
                <c:formatCode>General</c:formatCode>
                <c:ptCount val="6"/>
                <c:pt idx="0">
                  <c:v>37.6</c:v>
                </c:pt>
                <c:pt idx="1">
                  <c:v>33.9</c:v>
                </c:pt>
                <c:pt idx="2">
                  <c:v>5.7</c:v>
                </c:pt>
                <c:pt idx="3">
                  <c:v>2.4</c:v>
                </c:pt>
                <c:pt idx="4">
                  <c:v>11.9</c:v>
                </c:pt>
                <c:pt idx="5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Лист1!$C$129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Лист1!$A$130:$A$135</c:f>
              <c:strCache>
                <c:ptCount val="6"/>
                <c:pt idx="0">
                  <c:v>1. Удовлетворен (а) полностью </c:v>
                </c:pt>
                <c:pt idx="1">
                  <c:v>2. Удовлетворен (а) частично </c:v>
                </c:pt>
                <c:pt idx="2">
                  <c:v>3. Скорее не удовлетворен (а) </c:v>
                </c:pt>
                <c:pt idx="3">
                  <c:v>4. Полностью разочарован (а) в специальности </c:v>
                </c:pt>
                <c:pt idx="4">
                  <c:v>5. Еще не выбрал (а) </c:v>
                </c:pt>
                <c:pt idx="5">
                  <c:v>6. Затрудняюсь ответить </c:v>
                </c:pt>
              </c:strCache>
            </c:strRef>
          </c:cat>
          <c:val>
            <c:numRef>
              <c:f>Лист1!$C$130:$C$135</c:f>
              <c:numCache>
                <c:formatCode>General</c:formatCode>
                <c:ptCount val="6"/>
                <c:pt idx="0">
                  <c:v>47.9</c:v>
                </c:pt>
                <c:pt idx="1">
                  <c:v>25.5</c:v>
                </c:pt>
                <c:pt idx="2">
                  <c:v>5.4</c:v>
                </c:pt>
                <c:pt idx="3">
                  <c:v>2.4</c:v>
                </c:pt>
                <c:pt idx="4">
                  <c:v>11.46</c:v>
                </c:pt>
                <c:pt idx="5">
                  <c:v>7.35</c:v>
                </c:pt>
              </c:numCache>
            </c:numRef>
          </c:val>
        </c:ser>
        <c:axId val="281944832"/>
        <c:axId val="281946368"/>
      </c:barChart>
      <c:catAx>
        <c:axId val="281944832"/>
        <c:scaling>
          <c:orientation val="maxMin"/>
        </c:scaling>
        <c:axPos val="l"/>
        <c:tickLblPos val="nextTo"/>
        <c:crossAx val="281946368"/>
        <c:crosses val="autoZero"/>
        <c:auto val="1"/>
        <c:lblAlgn val="ctr"/>
        <c:lblOffset val="100"/>
      </c:catAx>
      <c:valAx>
        <c:axId val="281946368"/>
        <c:scaling>
          <c:orientation val="minMax"/>
        </c:scaling>
        <c:delete val="1"/>
        <c:axPos val="t"/>
        <c:numFmt formatCode="General" sourceLinked="1"/>
        <c:tickLblPos val="none"/>
        <c:crossAx val="2819448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Лист1!$B$140:$B$141</c:f>
              <c:strCache>
                <c:ptCount val="1"/>
                <c:pt idx="0">
                  <c:v>1. Удовлетворен (а) полностью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Лист1!$B$142:$B$145</c:f>
              <c:numCache>
                <c:formatCode>General</c:formatCode>
                <c:ptCount val="4"/>
                <c:pt idx="0">
                  <c:v>45.6</c:v>
                </c:pt>
                <c:pt idx="1">
                  <c:v>37.200000000000003</c:v>
                </c:pt>
                <c:pt idx="2">
                  <c:v>23.5</c:v>
                </c:pt>
                <c:pt idx="3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Лист1!$C$140:$C$141</c:f>
              <c:strCache>
                <c:ptCount val="1"/>
                <c:pt idx="0">
                  <c:v>2. Удовлетворен (а) частично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Лист1!$C$142:$C$145</c:f>
              <c:numCache>
                <c:formatCode>General</c:formatCode>
                <c:ptCount val="4"/>
                <c:pt idx="0">
                  <c:v>41.6</c:v>
                </c:pt>
                <c:pt idx="1">
                  <c:v>43.2</c:v>
                </c:pt>
                <c:pt idx="2">
                  <c:v>30.7</c:v>
                </c:pt>
                <c:pt idx="3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Лист1!$D$140:$D$141</c:f>
              <c:strCache>
                <c:ptCount val="1"/>
                <c:pt idx="0">
                  <c:v>3. Скорее не удовлетворен (а) </c:v>
                </c:pt>
              </c:strCache>
            </c:strRef>
          </c:tx>
          <c:dLbls>
            <c:dLbl>
              <c:idx val="0"/>
              <c:layout>
                <c:manualLayout>
                  <c:x val="6.8184552478099014E-17"/>
                  <c:y val="-5.1851851851851864E-2"/>
                </c:manualLayout>
              </c:layout>
              <c:showVal val="1"/>
            </c:dLbl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Лист1!$D$142:$D$145</c:f>
              <c:numCache>
                <c:formatCode>General</c:formatCode>
                <c:ptCount val="4"/>
                <c:pt idx="0">
                  <c:v>3.3</c:v>
                </c:pt>
                <c:pt idx="1">
                  <c:v>6.4</c:v>
                </c:pt>
                <c:pt idx="2">
                  <c:v>21.1</c:v>
                </c:pt>
                <c:pt idx="3">
                  <c:v>7.4</c:v>
                </c:pt>
              </c:numCache>
            </c:numRef>
          </c:val>
        </c:ser>
        <c:ser>
          <c:idx val="3"/>
          <c:order val="3"/>
          <c:tx>
            <c:strRef>
              <c:f>Лист1!$E$140:$E$141</c:f>
              <c:strCache>
                <c:ptCount val="1"/>
                <c:pt idx="0">
                  <c:v>4. Полностью разочарован (а) в специальности </c:v>
                </c:pt>
              </c:strCache>
            </c:strRef>
          </c:tx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Лист1!$E$142:$E$145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4.4000000000000004</c:v>
                </c:pt>
                <c:pt idx="2">
                  <c:v>1.2</c:v>
                </c:pt>
                <c:pt idx="3">
                  <c:v>2.7</c:v>
                </c:pt>
              </c:numCache>
            </c:numRef>
          </c:val>
        </c:ser>
        <c:ser>
          <c:idx val="4"/>
          <c:order val="4"/>
          <c:tx>
            <c:strRef>
              <c:f>Лист1!$F$140:$F$141</c:f>
              <c:strCache>
                <c:ptCount val="1"/>
                <c:pt idx="0">
                  <c:v>5. Еще не выбрал (а)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7.7777777777777779E-2"/>
                </c:manualLayout>
              </c:layout>
              <c:showVal val="1"/>
            </c:dLbl>
            <c:dLbl>
              <c:idx val="4"/>
              <c:layout>
                <c:manualLayout>
                  <c:x val="-5.5788005578800573E-3"/>
                  <c:y val="-5.9259259259259262E-2"/>
                </c:manualLayout>
              </c:layout>
              <c:showVal val="1"/>
            </c:dLbl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Лист1!$F$142:$F$145</c:f>
              <c:numCache>
                <c:formatCode>General</c:formatCode>
                <c:ptCount val="4"/>
                <c:pt idx="0">
                  <c:v>3.7</c:v>
                </c:pt>
                <c:pt idx="1">
                  <c:v>3.3</c:v>
                </c:pt>
                <c:pt idx="2">
                  <c:v>3.7</c:v>
                </c:pt>
                <c:pt idx="3">
                  <c:v>2.1</c:v>
                </c:pt>
              </c:numCache>
            </c:numRef>
          </c:val>
        </c:ser>
        <c:ser>
          <c:idx val="5"/>
          <c:order val="5"/>
          <c:tx>
            <c:strRef>
              <c:f>Лист1!$G$140:$G$141</c:f>
              <c:strCache>
                <c:ptCount val="1"/>
                <c:pt idx="0">
                  <c:v>6. Затрудняюсь ответить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Лист1!$G$142:$G$145</c:f>
              <c:numCache>
                <c:formatCode>General</c:formatCode>
                <c:ptCount val="4"/>
                <c:pt idx="0">
                  <c:v>1.7</c:v>
                </c:pt>
                <c:pt idx="1">
                  <c:v>5.4</c:v>
                </c:pt>
                <c:pt idx="2">
                  <c:v>19.8</c:v>
                </c:pt>
                <c:pt idx="3">
                  <c:v>5.4</c:v>
                </c:pt>
              </c:numCache>
            </c:numRef>
          </c:val>
        </c:ser>
        <c:overlap val="100"/>
        <c:axId val="281983232"/>
        <c:axId val="282013696"/>
      </c:barChart>
      <c:catAx>
        <c:axId val="281983232"/>
        <c:scaling>
          <c:orientation val="maxMin"/>
        </c:scaling>
        <c:axPos val="l"/>
        <c:tickLblPos val="nextTo"/>
        <c:crossAx val="282013696"/>
        <c:crosses val="autoZero"/>
        <c:auto val="1"/>
        <c:lblAlgn val="ctr"/>
        <c:lblOffset val="100"/>
      </c:catAx>
      <c:valAx>
        <c:axId val="282013696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28198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Лист1!$B$149:$B$150</c:f>
              <c:strCache>
                <c:ptCount val="1"/>
                <c:pt idx="0">
                  <c:v> Никуда переезжать не буду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Лист1!$B$151:$B$154</c:f>
              <c:numCache>
                <c:formatCode>General</c:formatCode>
                <c:ptCount val="4"/>
                <c:pt idx="0">
                  <c:v>38.1</c:v>
                </c:pt>
                <c:pt idx="1">
                  <c:v>43.9</c:v>
                </c:pt>
                <c:pt idx="2">
                  <c:v>48.9</c:v>
                </c:pt>
                <c:pt idx="3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Лист1!$C$149:$C$150</c:f>
              <c:strCache>
                <c:ptCount val="1"/>
                <c:pt idx="0">
                  <c:v>Перееду в другой регион России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Лист1!$C$151:$C$154</c:f>
              <c:numCache>
                <c:formatCode>General</c:formatCode>
                <c:ptCount val="4"/>
                <c:pt idx="0">
                  <c:v>20.3</c:v>
                </c:pt>
                <c:pt idx="1">
                  <c:v>14.6</c:v>
                </c:pt>
                <c:pt idx="2">
                  <c:v>12.6</c:v>
                </c:pt>
                <c:pt idx="3">
                  <c:v>7.9</c:v>
                </c:pt>
              </c:numCache>
            </c:numRef>
          </c:val>
        </c:ser>
        <c:ser>
          <c:idx val="2"/>
          <c:order val="2"/>
          <c:tx>
            <c:strRef>
              <c:f>Лист1!$D$149:$D$150</c:f>
              <c:strCache>
                <c:ptCount val="1"/>
                <c:pt idx="0">
                  <c:v> Не знаю, трудно строить планы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Лист1!$D$151:$D$154</c:f>
              <c:numCache>
                <c:formatCode>General</c:formatCode>
                <c:ptCount val="4"/>
                <c:pt idx="0">
                  <c:v>20.7</c:v>
                </c:pt>
                <c:pt idx="1">
                  <c:v>20.9</c:v>
                </c:pt>
                <c:pt idx="2">
                  <c:v>24.9</c:v>
                </c:pt>
                <c:pt idx="3">
                  <c:v>25.4</c:v>
                </c:pt>
              </c:numCache>
            </c:numRef>
          </c:val>
        </c:ser>
        <c:ser>
          <c:idx val="3"/>
          <c:order val="3"/>
          <c:tx>
            <c:strRef>
              <c:f>Лист1!$E$149:$E$150</c:f>
              <c:strCache>
                <c:ptCount val="1"/>
                <c:pt idx="0">
                  <c:v> Перееду в другую область УрФО 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Лист1!$E$151:$E$154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9</c:v>
                </c:pt>
                <c:pt idx="2">
                  <c:v>7.4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Лист1!$F$149:$F$150</c:f>
              <c:strCache>
                <c:ptCount val="1"/>
                <c:pt idx="0">
                  <c:v> Перееду в Курган </c:v>
                </c:pt>
              </c:strCache>
            </c:strRef>
          </c:tx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Лист1!$F$151:$F$154</c:f>
              <c:numCache>
                <c:formatCode>General</c:formatCode>
                <c:ptCount val="4"/>
                <c:pt idx="0">
                  <c:v>3.8</c:v>
                </c:pt>
                <c:pt idx="1">
                  <c:v>4.5</c:v>
                </c:pt>
                <c:pt idx="2">
                  <c:v>0.70000000000000029</c:v>
                </c:pt>
                <c:pt idx="3">
                  <c:v>0.60000000000000031</c:v>
                </c:pt>
              </c:numCache>
            </c:numRef>
          </c:val>
        </c:ser>
        <c:ser>
          <c:idx val="5"/>
          <c:order val="5"/>
          <c:tx>
            <c:strRef>
              <c:f>Лист1!$G$149:$G$150</c:f>
              <c:strCache>
                <c:ptCount val="1"/>
                <c:pt idx="0">
                  <c:v>Перееду в другой населенный пункт нашей области, но не в Курган </c:v>
                </c:pt>
              </c:strCache>
            </c:strRef>
          </c:tx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Лист1!$G$151:$G$154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4.4000000000000004</c:v>
                </c:pt>
                <c:pt idx="2">
                  <c:v>4.7</c:v>
                </c:pt>
                <c:pt idx="3">
                  <c:v>2.5</c:v>
                </c:pt>
              </c:numCache>
            </c:numRef>
          </c:val>
        </c:ser>
        <c:ser>
          <c:idx val="6"/>
          <c:order val="6"/>
          <c:tx>
            <c:strRef>
              <c:f>Лист1!$H$149:$H$150</c:f>
              <c:strCache>
                <c:ptCount val="1"/>
                <c:pt idx="0">
                  <c:v>Уеду в другую страну </c:v>
                </c:pt>
              </c:strCache>
            </c:strRef>
          </c:tx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Лист1!$H$151:$H$154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2.6</c:v>
                </c:pt>
                <c:pt idx="2">
                  <c:v>0.9</c:v>
                </c:pt>
                <c:pt idx="3">
                  <c:v>0.60000000000000031</c:v>
                </c:pt>
              </c:numCache>
            </c:numRef>
          </c:val>
        </c:ser>
        <c:axId val="282061824"/>
        <c:axId val="282153728"/>
      </c:barChart>
      <c:catAx>
        <c:axId val="282061824"/>
        <c:scaling>
          <c:orientation val="maxMin"/>
        </c:scaling>
        <c:axPos val="l"/>
        <c:tickLblPos val="nextTo"/>
        <c:crossAx val="282153728"/>
        <c:crosses val="autoZero"/>
        <c:auto val="1"/>
        <c:lblAlgn val="ctr"/>
        <c:lblOffset val="100"/>
      </c:catAx>
      <c:valAx>
        <c:axId val="282153728"/>
        <c:scaling>
          <c:orientation val="minMax"/>
        </c:scaling>
        <c:delete val="1"/>
        <c:axPos val="t"/>
        <c:numFmt formatCode="General" sourceLinked="1"/>
        <c:tickLblPos val="none"/>
        <c:crossAx val="28206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9.4092012083395321E-3"/>
          <c:w val="0.34166666666666706"/>
          <c:h val="0.9308671321745165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Лист1!$A$158:$A$169</c:f>
              <c:strCache>
                <c:ptCount val="12"/>
                <c:pt idx="0">
                  <c:v>вконтакте </c:v>
                </c:pt>
                <c:pt idx="1">
                  <c:v> google </c:v>
                </c:pt>
                <c:pt idx="2">
                  <c:v> instagram </c:v>
                </c:pt>
                <c:pt idx="3">
                  <c:v> yandex.ru </c:v>
                </c:pt>
                <c:pt idx="4">
                  <c:v> youtube </c:v>
                </c:pt>
                <c:pt idx="5">
                  <c:v> телевидение </c:v>
                </c:pt>
                <c:pt idx="6">
                  <c:v> telegram </c:v>
                </c:pt>
                <c:pt idx="7">
                  <c:v> газеты </c:v>
                </c:pt>
                <c:pt idx="8">
                  <c:v> радио </c:v>
                </c:pt>
                <c:pt idx="9">
                  <c:v>ДРУГОЕ </c:v>
                </c:pt>
                <c:pt idx="10">
                  <c:v> журналы </c:v>
                </c:pt>
                <c:pt idx="11">
                  <c:v> facebook </c:v>
                </c:pt>
              </c:strCache>
            </c:strRef>
          </c:cat>
          <c:val>
            <c:numRef>
              <c:f>Лист1!$B$158:$B$169</c:f>
              <c:numCache>
                <c:formatCode>General</c:formatCode>
                <c:ptCount val="12"/>
                <c:pt idx="0">
                  <c:v>58.4</c:v>
                </c:pt>
                <c:pt idx="1">
                  <c:v>38.9</c:v>
                </c:pt>
                <c:pt idx="2">
                  <c:v>37.200000000000003</c:v>
                </c:pt>
                <c:pt idx="3">
                  <c:v>34.5</c:v>
                </c:pt>
                <c:pt idx="4">
                  <c:v>31.8</c:v>
                </c:pt>
                <c:pt idx="5">
                  <c:v>21.8</c:v>
                </c:pt>
                <c:pt idx="6">
                  <c:v>17.3</c:v>
                </c:pt>
                <c:pt idx="7">
                  <c:v>14.4</c:v>
                </c:pt>
                <c:pt idx="8">
                  <c:v>7</c:v>
                </c:pt>
                <c:pt idx="9">
                  <c:v>4.5</c:v>
                </c:pt>
                <c:pt idx="10">
                  <c:v>3.6</c:v>
                </c:pt>
                <c:pt idx="11">
                  <c:v>3.4</c:v>
                </c:pt>
              </c:numCache>
            </c:numRef>
          </c:val>
        </c:ser>
        <c:axId val="282165632"/>
        <c:axId val="282167168"/>
      </c:barChart>
      <c:catAx>
        <c:axId val="282165632"/>
        <c:scaling>
          <c:orientation val="maxMin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82167168"/>
        <c:crosses val="autoZero"/>
        <c:auto val="1"/>
        <c:lblAlgn val="ctr"/>
        <c:lblOffset val="100"/>
      </c:catAx>
      <c:valAx>
        <c:axId val="282167168"/>
        <c:scaling>
          <c:orientation val="minMax"/>
        </c:scaling>
        <c:delete val="1"/>
        <c:axPos val="t"/>
        <c:numFmt formatCode="General" sourceLinked="1"/>
        <c:tickLblPos val="none"/>
        <c:crossAx val="28216563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Лист1!$A$173:$A$179</c:f>
              <c:strCache>
                <c:ptCount val="7"/>
                <c:pt idx="0">
                  <c:v>больше стал искать информацию в сети </c:v>
                </c:pt>
                <c:pt idx="1">
                  <c:v> больше стал совершать операций по оплате различных услуг в сети </c:v>
                </c:pt>
                <c:pt idx="2">
                  <c:v> больше стал уделять внимания учебе онлайн (различные курсы, видеолекции и пр.) </c:v>
                </c:pt>
                <c:pt idx="3">
                  <c:v> нет, не стал больше обращаться к онлайн платформам </c:v>
                </c:pt>
                <c:pt idx="4">
                  <c:v> больше стал уделять внимания развлечениям в режиме онлайн ( онлайн кинотеатры, экскурсии и пр.) </c:v>
                </c:pt>
                <c:pt idx="5">
                  <c:v> больше стал уделять внимания работе онлайн </c:v>
                </c:pt>
                <c:pt idx="6">
                  <c:v> другое </c:v>
                </c:pt>
              </c:strCache>
            </c:strRef>
          </c:cat>
          <c:val>
            <c:numRef>
              <c:f>Лист1!$B$173:$B$179</c:f>
              <c:numCache>
                <c:formatCode>General</c:formatCode>
                <c:ptCount val="7"/>
                <c:pt idx="0">
                  <c:v>35</c:v>
                </c:pt>
                <c:pt idx="1">
                  <c:v>29.9</c:v>
                </c:pt>
                <c:pt idx="2">
                  <c:v>29.7</c:v>
                </c:pt>
                <c:pt idx="3">
                  <c:v>24.6</c:v>
                </c:pt>
                <c:pt idx="4">
                  <c:v>19.3</c:v>
                </c:pt>
                <c:pt idx="5">
                  <c:v>15.9</c:v>
                </c:pt>
                <c:pt idx="6">
                  <c:v>3.7</c:v>
                </c:pt>
              </c:numCache>
            </c:numRef>
          </c:val>
        </c:ser>
        <c:axId val="282195072"/>
        <c:axId val="282196608"/>
      </c:barChart>
      <c:catAx>
        <c:axId val="282195072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82196608"/>
        <c:crosses val="autoZero"/>
        <c:auto val="1"/>
        <c:lblAlgn val="ctr"/>
        <c:lblOffset val="100"/>
      </c:catAx>
      <c:valAx>
        <c:axId val="282196608"/>
        <c:scaling>
          <c:orientation val="minMax"/>
        </c:scaling>
        <c:delete val="1"/>
        <c:axPos val="t"/>
        <c:numFmt formatCode="General" sourceLinked="1"/>
        <c:tickLblPos val="none"/>
        <c:crossAx val="28219507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Лист1!$B$183:$B$184</c:f>
              <c:strCache>
                <c:ptCount val="1"/>
                <c:pt idx="0">
                  <c:v> Вполне здоровый человек 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Лист1!$B$185:$B$186</c:f>
              <c:numCache>
                <c:formatCode>General</c:formatCode>
                <c:ptCount val="2"/>
                <c:pt idx="0">
                  <c:v>48.3</c:v>
                </c:pt>
                <c:pt idx="1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Лист1!$C$183:$C$184</c:f>
              <c:strCache>
                <c:ptCount val="1"/>
                <c:pt idx="0">
                  <c:v> Есть хронические заболевания, но состояние здоровья более-менее нормальное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Лист1!$C$185:$C$186</c:f>
              <c:numCache>
                <c:formatCode>General</c:formatCode>
                <c:ptCount val="2"/>
                <c:pt idx="0">
                  <c:v>39.6</c:v>
                </c:pt>
                <c:pt idx="1">
                  <c:v>30.9</c:v>
                </c:pt>
              </c:numCache>
            </c:numRef>
          </c:val>
        </c:ser>
        <c:ser>
          <c:idx val="2"/>
          <c:order val="2"/>
          <c:tx>
            <c:strRef>
              <c:f>Лист1!$D$183:$D$184</c:f>
              <c:strCache>
                <c:ptCount val="1"/>
                <c:pt idx="0">
                  <c:v>Заболевания серьезны и мешают активной жизни, но инвалидности нет </c:v>
                </c:pt>
              </c:strCache>
            </c:strRef>
          </c:tx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Лист1!$D$185:$D$186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Лист1!$E$183:$E$184</c:f>
              <c:strCache>
                <c:ptCount val="1"/>
                <c:pt idx="0">
                  <c:v>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Лист1!$E$185:$E$186</c:f>
              <c:numCache>
                <c:formatCode>General</c:formatCode>
                <c:ptCount val="2"/>
                <c:pt idx="0">
                  <c:v>5.5</c:v>
                </c:pt>
                <c:pt idx="1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Лист1!$F$183:$F$184</c:f>
              <c:strCache>
                <c:ptCount val="1"/>
                <c:pt idx="0">
                  <c:v>ДРУГОЕ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Лист1!$F$185:$F$186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0.8</c:v>
                </c:pt>
              </c:numCache>
            </c:numRef>
          </c:val>
        </c:ser>
        <c:overlap val="100"/>
        <c:axId val="282233088"/>
        <c:axId val="281477120"/>
      </c:barChart>
      <c:catAx>
        <c:axId val="282233088"/>
        <c:scaling>
          <c:orientation val="maxMin"/>
        </c:scaling>
        <c:axPos val="l"/>
        <c:tickLblPos val="nextTo"/>
        <c:crossAx val="281477120"/>
        <c:crosses val="autoZero"/>
        <c:auto val="1"/>
        <c:lblAlgn val="ctr"/>
        <c:lblOffset val="100"/>
      </c:catAx>
      <c:valAx>
        <c:axId val="281477120"/>
        <c:scaling>
          <c:orientation val="minMax"/>
        </c:scaling>
        <c:delete val="1"/>
        <c:axPos val="t"/>
        <c:numFmt formatCode="0%" sourceLinked="1"/>
        <c:tickLblPos val="none"/>
        <c:crossAx val="282233088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Лист1!$B$195:$B$196</c:f>
              <c:strCache>
                <c:ptCount val="1"/>
                <c:pt idx="0">
                  <c:v>Да, регулярно,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Лист1!$B$197:$B$200</c:f>
              <c:numCache>
                <c:formatCode>General</c:formatCode>
                <c:ptCount val="4"/>
                <c:pt idx="0">
                  <c:v>47.4</c:v>
                </c:pt>
                <c:pt idx="1">
                  <c:v>29.5</c:v>
                </c:pt>
                <c:pt idx="2">
                  <c:v>27.1</c:v>
                </c:pt>
                <c:pt idx="3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Лист1!$C$195:$C$196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Лист1!$C$197:$C$200</c:f>
              <c:numCache>
                <c:formatCode>General</c:formatCode>
                <c:ptCount val="4"/>
                <c:pt idx="0">
                  <c:v>39.300000000000004</c:v>
                </c:pt>
                <c:pt idx="1">
                  <c:v>47.1</c:v>
                </c:pt>
                <c:pt idx="2">
                  <c:v>47.3</c:v>
                </c:pt>
                <c:pt idx="3">
                  <c:v>46.6</c:v>
                </c:pt>
              </c:numCache>
            </c:numRef>
          </c:val>
        </c:ser>
        <c:ser>
          <c:idx val="2"/>
          <c:order val="2"/>
          <c:tx>
            <c:strRef>
              <c:f>Лист1!$D$195:$D$196</c:f>
              <c:strCache>
                <c:ptCount val="1"/>
                <c:pt idx="0">
                  <c:v> Нет, но хотел бы </c:v>
                </c:pt>
              </c:strCache>
            </c:strRef>
          </c:tx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Лист1!$D$197:$D$200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14.7</c:v>
                </c:pt>
                <c:pt idx="2">
                  <c:v>18.3</c:v>
                </c:pt>
                <c:pt idx="3">
                  <c:v>20.7</c:v>
                </c:pt>
              </c:numCache>
            </c:numRef>
          </c:val>
        </c:ser>
        <c:ser>
          <c:idx val="3"/>
          <c:order val="3"/>
          <c:tx>
            <c:strRef>
              <c:f>Лист1!$E$195:$E$196</c:f>
              <c:strCache>
                <c:ptCount val="1"/>
                <c:pt idx="0">
                  <c:v>Нет, и не хочу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Лист1!$E$197:$E$200</c:f>
              <c:numCache>
                <c:formatCode>General</c:formatCode>
                <c:ptCount val="4"/>
                <c:pt idx="0">
                  <c:v>4.2</c:v>
                </c:pt>
                <c:pt idx="1">
                  <c:v>8.6</c:v>
                </c:pt>
                <c:pt idx="2">
                  <c:v>7.3</c:v>
                </c:pt>
                <c:pt idx="3">
                  <c:v>9.2000000000000011</c:v>
                </c:pt>
              </c:numCache>
            </c:numRef>
          </c:val>
        </c:ser>
        <c:overlap val="100"/>
        <c:axId val="281503616"/>
        <c:axId val="281505152"/>
      </c:barChart>
      <c:catAx>
        <c:axId val="281503616"/>
        <c:scaling>
          <c:orientation val="maxMin"/>
        </c:scaling>
        <c:axPos val="l"/>
        <c:tickLblPos val="nextTo"/>
        <c:crossAx val="281505152"/>
        <c:crosses val="autoZero"/>
        <c:auto val="1"/>
        <c:lblAlgn val="ctr"/>
        <c:lblOffset val="100"/>
      </c:catAx>
      <c:valAx>
        <c:axId val="281505152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281503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Лист1!$B$208:$B$209</c:f>
              <c:strCache>
                <c:ptCount val="1"/>
                <c:pt idx="0">
                  <c:v> Да </c:v>
                </c:pt>
              </c:strCache>
            </c:strRef>
          </c:tx>
          <c:dLbls>
            <c:showVal val="1"/>
          </c:dLbls>
          <c:cat>
            <c:strRef>
              <c:f>Лист1!$A$210:$A$213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Лист1!$B$210:$B$213</c:f>
              <c:numCache>
                <c:formatCode>General</c:formatCode>
                <c:ptCount val="4"/>
                <c:pt idx="0">
                  <c:v>4</c:v>
                </c:pt>
                <c:pt idx="1">
                  <c:v>12.6</c:v>
                </c:pt>
                <c:pt idx="2">
                  <c:v>15.3</c:v>
                </c:pt>
                <c:pt idx="3">
                  <c:v>12.1</c:v>
                </c:pt>
              </c:numCache>
            </c:numRef>
          </c:val>
        </c:ser>
        <c:ser>
          <c:idx val="1"/>
          <c:order val="1"/>
          <c:tx>
            <c:strRef>
              <c:f>Лист1!$C$208:$C$209</c:f>
              <c:strCache>
                <c:ptCount val="1"/>
                <c:pt idx="0">
                  <c:v> Нет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Лист1!$A$210:$A$213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Лист1!$C$210:$C$213</c:f>
              <c:numCache>
                <c:formatCode>General</c:formatCode>
                <c:ptCount val="4"/>
                <c:pt idx="0">
                  <c:v>96</c:v>
                </c:pt>
                <c:pt idx="1">
                  <c:v>87.4</c:v>
                </c:pt>
                <c:pt idx="2">
                  <c:v>84.7</c:v>
                </c:pt>
                <c:pt idx="3">
                  <c:v>87.9</c:v>
                </c:pt>
              </c:numCache>
            </c:numRef>
          </c:val>
        </c:ser>
        <c:axId val="281814528"/>
        <c:axId val="281816064"/>
      </c:barChart>
      <c:catAx>
        <c:axId val="281814528"/>
        <c:scaling>
          <c:orientation val="maxMin"/>
        </c:scaling>
        <c:axPos val="l"/>
        <c:tickLblPos val="nextTo"/>
        <c:crossAx val="281816064"/>
        <c:crosses val="autoZero"/>
        <c:auto val="1"/>
        <c:lblAlgn val="ctr"/>
        <c:lblOffset val="100"/>
      </c:catAx>
      <c:valAx>
        <c:axId val="281816064"/>
        <c:scaling>
          <c:orientation val="minMax"/>
        </c:scaling>
        <c:delete val="1"/>
        <c:axPos val="t"/>
        <c:numFmt formatCode="General" sourceLinked="1"/>
        <c:tickLblPos val="none"/>
        <c:crossAx val="281814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Лист1!$B$226:$B$227</c:f>
              <c:strCache>
                <c:ptCount val="1"/>
                <c:pt idx="0">
                  <c:v>1. Ежедневно </c:v>
                </c:pt>
              </c:strCache>
            </c:strRef>
          </c:tx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Лист1!$B$228:$B$231</c:f>
              <c:numCache>
                <c:formatCode>General</c:formatCode>
                <c:ptCount val="4"/>
                <c:pt idx="0">
                  <c:v>0.4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Лист1!$C$226:$C$227</c:f>
              <c:strCache>
                <c:ptCount val="1"/>
                <c:pt idx="0">
                  <c:v>2. Раз в 2-3дня </c:v>
                </c:pt>
              </c:strCache>
            </c:strRef>
          </c:tx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Лист1!$C$228:$C$231</c:f>
              <c:numCache>
                <c:formatCode>General</c:formatCode>
                <c:ptCount val="4"/>
                <c:pt idx="0">
                  <c:v>0.60000000000000031</c:v>
                </c:pt>
                <c:pt idx="1">
                  <c:v>2.2000000000000002</c:v>
                </c:pt>
                <c:pt idx="2">
                  <c:v>0.4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Лист1!$D$226:$D$227</c:f>
              <c:strCache>
                <c:ptCount val="1"/>
                <c:pt idx="0">
                  <c:v>3. Раз в неделю </c:v>
                </c:pt>
              </c:strCache>
            </c:strRef>
          </c:tx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Лист1!$D$228:$D$231</c:f>
              <c:numCache>
                <c:formatCode>General</c:formatCode>
                <c:ptCount val="4"/>
                <c:pt idx="0">
                  <c:v>0.9</c:v>
                </c:pt>
                <c:pt idx="1">
                  <c:v>5.9</c:v>
                </c:pt>
                <c:pt idx="2">
                  <c:v>11.4</c:v>
                </c:pt>
                <c:pt idx="3">
                  <c:v>18.7</c:v>
                </c:pt>
              </c:numCache>
            </c:numRef>
          </c:val>
        </c:ser>
        <c:ser>
          <c:idx val="3"/>
          <c:order val="3"/>
          <c:tx>
            <c:strRef>
              <c:f>Лист1!$E$226:$E$227</c:f>
              <c:strCache>
                <c:ptCount val="1"/>
                <c:pt idx="0">
                  <c:v>4. 2-3 раза в месяц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Лист1!$E$228:$E$231</c:f>
              <c:numCache>
                <c:formatCode>General</c:formatCode>
                <c:ptCount val="4"/>
                <c:pt idx="0">
                  <c:v>3.8</c:v>
                </c:pt>
                <c:pt idx="1">
                  <c:v>20.100000000000001</c:v>
                </c:pt>
                <c:pt idx="2">
                  <c:v>23.1</c:v>
                </c:pt>
                <c:pt idx="3">
                  <c:v>20.100000000000001</c:v>
                </c:pt>
              </c:numCache>
            </c:numRef>
          </c:val>
        </c:ser>
        <c:ser>
          <c:idx val="4"/>
          <c:order val="4"/>
          <c:tx>
            <c:strRef>
              <c:f>Лист1!$F$226:$F$227</c:f>
              <c:strCache>
                <c:ptCount val="1"/>
                <c:pt idx="0">
                  <c:v>5. Еще реже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Лист1!$F$228:$F$231</c:f>
              <c:numCache>
                <c:formatCode>General</c:formatCode>
                <c:ptCount val="4"/>
                <c:pt idx="0">
                  <c:v>13.1</c:v>
                </c:pt>
                <c:pt idx="1">
                  <c:v>33.800000000000004</c:v>
                </c:pt>
                <c:pt idx="2">
                  <c:v>37.4</c:v>
                </c:pt>
                <c:pt idx="3">
                  <c:v>35.4</c:v>
                </c:pt>
              </c:numCache>
            </c:numRef>
          </c:val>
        </c:ser>
        <c:ser>
          <c:idx val="5"/>
          <c:order val="5"/>
          <c:tx>
            <c:strRef>
              <c:f>Лист1!$G$226:$G$227</c:f>
              <c:strCache>
                <c:ptCount val="1"/>
                <c:pt idx="0">
                  <c:v>6. Совсем не употребляю </c:v>
                </c:pt>
              </c:strCache>
            </c:strRef>
          </c:tx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Лист1!$G$228:$G$231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36.9</c:v>
                </c:pt>
                <c:pt idx="2">
                  <c:v>26.5</c:v>
                </c:pt>
                <c:pt idx="3">
                  <c:v>23.2</c:v>
                </c:pt>
              </c:numCache>
            </c:numRef>
          </c:val>
        </c:ser>
        <c:overlap val="100"/>
        <c:axId val="282466944"/>
        <c:axId val="282481024"/>
      </c:barChart>
      <c:catAx>
        <c:axId val="282466944"/>
        <c:scaling>
          <c:orientation val="maxMin"/>
        </c:scaling>
        <c:axPos val="l"/>
        <c:tickLblPos val="nextTo"/>
        <c:crossAx val="282481024"/>
        <c:crosses val="autoZero"/>
        <c:auto val="1"/>
        <c:lblAlgn val="ctr"/>
        <c:lblOffset val="100"/>
      </c:catAx>
      <c:valAx>
        <c:axId val="282481024"/>
        <c:scaling>
          <c:orientation val="minMax"/>
        </c:scaling>
        <c:delete val="1"/>
        <c:axPos val="t"/>
        <c:numFmt formatCode="0%" sourceLinked="1"/>
        <c:tickLblPos val="none"/>
        <c:crossAx val="282466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Лист1!$B$235:$B$236</c:f>
              <c:strCache>
                <c:ptCount val="1"/>
                <c:pt idx="0">
                  <c:v>  1. Ежедневно </c:v>
                </c:pt>
              </c:strCache>
            </c:strRef>
          </c:tx>
          <c:dLbls>
            <c:dLbl>
              <c:idx val="1"/>
              <c:delete val="1"/>
            </c:dLbl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Лист1!$B$237:$B$238</c:f>
              <c:numCache>
                <c:formatCode>General</c:formatCode>
                <c:ptCount val="2"/>
                <c:pt idx="0">
                  <c:v>7.5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Лист1!$C$235:$C$236</c:f>
              <c:strCache>
                <c:ptCount val="1"/>
                <c:pt idx="0">
                  <c:v>  2. Раз в 2-3дня </c:v>
                </c:pt>
              </c:strCache>
            </c:strRef>
          </c:tx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Лист1!$C$237:$C$238</c:f>
              <c:numCache>
                <c:formatCode>General</c:formatCode>
                <c:ptCount val="2"/>
                <c:pt idx="0">
                  <c:v>4</c:v>
                </c:pt>
                <c:pt idx="1">
                  <c:v>0.70000000000000029</c:v>
                </c:pt>
              </c:numCache>
            </c:numRef>
          </c:val>
        </c:ser>
        <c:ser>
          <c:idx val="2"/>
          <c:order val="2"/>
          <c:tx>
            <c:strRef>
              <c:f>Лист1!$D$235:$D$236</c:f>
              <c:strCache>
                <c:ptCount val="1"/>
                <c:pt idx="0">
                  <c:v>  3. Раз в неделю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Лист1!$D$237:$D$238</c:f>
              <c:numCache>
                <c:formatCode>General</c:formatCode>
                <c:ptCount val="2"/>
                <c:pt idx="0">
                  <c:v>21.1</c:v>
                </c:pt>
                <c:pt idx="1">
                  <c:v>5.7</c:v>
                </c:pt>
              </c:numCache>
            </c:numRef>
          </c:val>
        </c:ser>
        <c:ser>
          <c:idx val="3"/>
          <c:order val="3"/>
          <c:tx>
            <c:strRef>
              <c:f>Лист1!$E$235:$E$236</c:f>
              <c:strCache>
                <c:ptCount val="1"/>
                <c:pt idx="0">
                  <c:v>  4. 2-3 раза в месяц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Лист1!$E$237:$E$238</c:f>
              <c:numCache>
                <c:formatCode>General</c:formatCode>
                <c:ptCount val="2"/>
                <c:pt idx="0">
                  <c:v>35.6</c:v>
                </c:pt>
                <c:pt idx="1">
                  <c:v>13.4</c:v>
                </c:pt>
              </c:numCache>
            </c:numRef>
          </c:val>
        </c:ser>
        <c:ser>
          <c:idx val="4"/>
          <c:order val="4"/>
          <c:tx>
            <c:strRef>
              <c:f>Лист1!$F$235:$F$236</c:f>
              <c:strCache>
                <c:ptCount val="1"/>
                <c:pt idx="0">
                  <c:v>  5. Еще реже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Лист1!$F$237:$F$238</c:f>
              <c:numCache>
                <c:formatCode>General</c:formatCode>
                <c:ptCount val="2"/>
                <c:pt idx="0">
                  <c:v>20.399999999999999</c:v>
                </c:pt>
                <c:pt idx="1">
                  <c:v>29.3</c:v>
                </c:pt>
              </c:numCache>
            </c:numRef>
          </c:val>
        </c:ser>
        <c:ser>
          <c:idx val="5"/>
          <c:order val="5"/>
          <c:tx>
            <c:strRef>
              <c:f>Лист1!$G$235:$G$236</c:f>
              <c:strCache>
                <c:ptCount val="1"/>
                <c:pt idx="0">
                  <c:v>  6. Совсем не употребляю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Лист1!$G$237:$G$238</c:f>
              <c:numCache>
                <c:formatCode>General</c:formatCode>
                <c:ptCount val="2"/>
                <c:pt idx="0">
                  <c:v>11.3</c:v>
                </c:pt>
                <c:pt idx="1">
                  <c:v>50.8</c:v>
                </c:pt>
              </c:numCache>
            </c:numRef>
          </c:val>
        </c:ser>
        <c:overlap val="100"/>
        <c:axId val="282527232"/>
        <c:axId val="282528768"/>
      </c:barChart>
      <c:catAx>
        <c:axId val="282527232"/>
        <c:scaling>
          <c:orientation val="maxMin"/>
        </c:scaling>
        <c:axPos val="l"/>
        <c:tickLblPos val="nextTo"/>
        <c:crossAx val="282528768"/>
        <c:crosses val="autoZero"/>
        <c:auto val="1"/>
        <c:lblAlgn val="ctr"/>
        <c:lblOffset val="100"/>
      </c:catAx>
      <c:valAx>
        <c:axId val="282528768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282527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Лист1!$B$25:$B$26</c:f>
              <c:strCache>
                <c:ptCount val="1"/>
                <c:pt idx="0">
                  <c:v>1. От 10 001 до 20 000 рублей </c:v>
                </c:pt>
              </c:strCache>
            </c:strRef>
          </c:tx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Лист1!$B$27:$B$30</c:f>
              <c:numCache>
                <c:formatCode>General</c:formatCode>
                <c:ptCount val="4"/>
                <c:pt idx="0">
                  <c:v>3.3</c:v>
                </c:pt>
                <c:pt idx="1">
                  <c:v>3.6</c:v>
                </c:pt>
                <c:pt idx="2">
                  <c:v>4.3</c:v>
                </c:pt>
                <c:pt idx="3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Лист1!$C$25:$C$26</c:f>
              <c:strCache>
                <c:ptCount val="1"/>
                <c:pt idx="0">
                  <c:v>2. От 20 001 до 30 000 рублей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Лист1!$C$27:$C$30</c:f>
              <c:numCache>
                <c:formatCode>General</c:formatCode>
                <c:ptCount val="4"/>
                <c:pt idx="0">
                  <c:v>13.9</c:v>
                </c:pt>
                <c:pt idx="1">
                  <c:v>26.9</c:v>
                </c:pt>
                <c:pt idx="2">
                  <c:v>31.7</c:v>
                </c:pt>
                <c:pt idx="3">
                  <c:v>25.5</c:v>
                </c:pt>
              </c:numCache>
            </c:numRef>
          </c:val>
        </c:ser>
        <c:ser>
          <c:idx val="2"/>
          <c:order val="2"/>
          <c:tx>
            <c:strRef>
              <c:f>Лист1!$D$25:$D$26</c:f>
              <c:strCache>
                <c:ptCount val="1"/>
                <c:pt idx="0">
                  <c:v>3. От 30 001 до 40 000 рублей </c:v>
                </c:pt>
              </c:strCache>
            </c:strRef>
          </c:tx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Лист1!$D$27:$D$30</c:f>
              <c:numCache>
                <c:formatCode>General</c:formatCode>
                <c:ptCount val="4"/>
                <c:pt idx="0">
                  <c:v>22.3</c:v>
                </c:pt>
                <c:pt idx="1">
                  <c:v>35.300000000000004</c:v>
                </c:pt>
                <c:pt idx="2">
                  <c:v>34.200000000000003</c:v>
                </c:pt>
                <c:pt idx="3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Лист1!$E$25:$E$26</c:f>
              <c:strCache>
                <c:ptCount val="1"/>
                <c:pt idx="0">
                  <c:v>4. От 40 001 до 50 000 рублей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Лист1!$E$27:$E$30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15.3</c:v>
                </c:pt>
                <c:pt idx="2">
                  <c:v>16.5</c:v>
                </c:pt>
                <c:pt idx="3">
                  <c:v>21.1</c:v>
                </c:pt>
              </c:numCache>
            </c:numRef>
          </c:val>
        </c:ser>
        <c:ser>
          <c:idx val="4"/>
          <c:order val="4"/>
          <c:tx>
            <c:strRef>
              <c:f>Лист1!$F$25:$F$26</c:f>
              <c:strCache>
                <c:ptCount val="1"/>
                <c:pt idx="0">
                  <c:v>5. Более 50 000 рублей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Лист1!$F$27:$F$30</c:f>
              <c:numCache>
                <c:formatCode>General</c:formatCode>
                <c:ptCount val="4"/>
                <c:pt idx="0">
                  <c:v>31.4</c:v>
                </c:pt>
                <c:pt idx="1">
                  <c:v>17</c:v>
                </c:pt>
                <c:pt idx="2">
                  <c:v>12.4</c:v>
                </c:pt>
                <c:pt idx="3">
                  <c:v>19.600000000000001</c:v>
                </c:pt>
              </c:numCache>
            </c:numRef>
          </c:val>
        </c:ser>
        <c:ser>
          <c:idx val="5"/>
          <c:order val="5"/>
          <c:tx>
            <c:strRef>
              <c:f>Лист1!$G$25:$G$26</c:f>
              <c:strCache>
                <c:ptCount val="1"/>
                <c:pt idx="0">
                  <c:v>6.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Лист1!$G$27:$G$30</c:f>
              <c:numCache>
                <c:formatCode>General</c:formatCode>
                <c:ptCount val="4"/>
                <c:pt idx="0">
                  <c:v>12.6</c:v>
                </c:pt>
                <c:pt idx="1">
                  <c:v>1.8</c:v>
                </c:pt>
                <c:pt idx="2">
                  <c:v>1</c:v>
                </c:pt>
                <c:pt idx="3">
                  <c:v>2.1</c:v>
                </c:pt>
              </c:numCache>
            </c:numRef>
          </c:val>
        </c:ser>
        <c:overlap val="100"/>
        <c:axId val="268339456"/>
        <c:axId val="268353536"/>
      </c:barChart>
      <c:catAx>
        <c:axId val="268339456"/>
        <c:scaling>
          <c:orientation val="minMax"/>
        </c:scaling>
        <c:axPos val="l"/>
        <c:tickLblPos val="nextTo"/>
        <c:crossAx val="268353536"/>
        <c:crosses val="autoZero"/>
        <c:auto val="1"/>
        <c:lblAlgn val="ctr"/>
        <c:lblOffset val="100"/>
      </c:catAx>
      <c:valAx>
        <c:axId val="268353536"/>
        <c:scaling>
          <c:orientation val="minMax"/>
        </c:scaling>
        <c:axPos val="b"/>
        <c:majorGridlines/>
        <c:numFmt formatCode="0%" sourceLinked="1"/>
        <c:tickLblPos val="nextTo"/>
        <c:crossAx val="268339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Лист1!$B$243:$B$244</c:f>
              <c:strCache>
                <c:ptCount val="1"/>
                <c:pt idx="0">
                  <c:v>1. На основе зарегистрированного брака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Лист1!$A$245:$A$248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Лист1!$B$245:$B$248</c:f>
              <c:numCache>
                <c:formatCode>General</c:formatCode>
                <c:ptCount val="4"/>
                <c:pt idx="0">
                  <c:v>59.8</c:v>
                </c:pt>
                <c:pt idx="1">
                  <c:v>66.900000000000006</c:v>
                </c:pt>
                <c:pt idx="2">
                  <c:v>77.400000000000006</c:v>
                </c:pt>
                <c:pt idx="3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Лист1!$C$243:$C$244</c:f>
              <c:strCache>
                <c:ptCount val="1"/>
                <c:pt idx="0">
                  <c:v>2. На основе свободных отношений без обязательной регистрации брака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Лист1!$A$245:$A$248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Лист1!$C$245:$C$248</c:f>
              <c:numCache>
                <c:formatCode>General</c:formatCode>
                <c:ptCount val="4"/>
                <c:pt idx="0">
                  <c:v>16.3</c:v>
                </c:pt>
                <c:pt idx="1">
                  <c:v>14.8</c:v>
                </c:pt>
                <c:pt idx="2">
                  <c:v>11.3</c:v>
                </c:pt>
                <c:pt idx="3">
                  <c:v>6.8</c:v>
                </c:pt>
              </c:numCache>
            </c:numRef>
          </c:val>
        </c:ser>
        <c:ser>
          <c:idx val="2"/>
          <c:order val="2"/>
          <c:tx>
            <c:strRef>
              <c:f>Лист1!$D$243:$D$244</c:f>
              <c:strCache>
                <c:ptCount val="1"/>
                <c:pt idx="0">
                  <c:v>3.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Лист1!$A$245:$A$248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Лист1!$D$245:$D$248</c:f>
              <c:numCache>
                <c:formatCode>General</c:formatCode>
                <c:ptCount val="4"/>
                <c:pt idx="0">
                  <c:v>23.9</c:v>
                </c:pt>
                <c:pt idx="1">
                  <c:v>18.399999999999999</c:v>
                </c:pt>
                <c:pt idx="2">
                  <c:v>11.4</c:v>
                </c:pt>
                <c:pt idx="3">
                  <c:v>10</c:v>
                </c:pt>
              </c:numCache>
            </c:numRef>
          </c:val>
        </c:ser>
        <c:overlap val="100"/>
        <c:axId val="282543232"/>
        <c:axId val="282544768"/>
      </c:barChart>
      <c:catAx>
        <c:axId val="282543232"/>
        <c:scaling>
          <c:orientation val="maxMin"/>
        </c:scaling>
        <c:axPos val="l"/>
        <c:tickLblPos val="nextTo"/>
        <c:crossAx val="282544768"/>
        <c:crosses val="autoZero"/>
        <c:auto val="1"/>
        <c:lblAlgn val="ctr"/>
        <c:lblOffset val="100"/>
      </c:catAx>
      <c:valAx>
        <c:axId val="282544768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28254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Лист1!$B$260:$B$269</c:f>
              <c:strCache>
                <c:ptCount val="10"/>
                <c:pt idx="0">
                  <c:v>желание всегда быть рядом с любимым человеком </c:v>
                </c:pt>
                <c:pt idx="1">
                  <c:v>желание иметь детей </c:v>
                </c:pt>
                <c:pt idx="2">
                  <c:v>затрудняюсь ответить </c:v>
                </c:pt>
                <c:pt idx="3">
                  <c:v>желание решить жилищный вопрос. </c:v>
                </c:pt>
                <c:pt idx="4">
                  <c:v>желание решить свои финансовые проблемы </c:v>
                </c:pt>
                <c:pt idx="5">
                  <c:v>желание иметь постоянного сексуального партнера </c:v>
                </c:pt>
                <c:pt idx="6">
                  <c:v>страх одиночества </c:v>
                </c:pt>
                <c:pt idx="7">
                  <c:v>желание попасть в более высокий социальный слой </c:v>
                </c:pt>
                <c:pt idx="8">
                  <c:v>чтобы кто-то занимался хозяйственно-бытовыми вопросами </c:v>
                </c:pt>
                <c:pt idx="9">
                  <c:v>ДРУГОЕ </c:v>
                </c:pt>
              </c:strCache>
            </c:strRef>
          </c:cat>
          <c:val>
            <c:numRef>
              <c:f>Лист1!$C$260:$C$269</c:f>
              <c:numCache>
                <c:formatCode>General</c:formatCode>
                <c:ptCount val="10"/>
                <c:pt idx="0">
                  <c:v>60.3</c:v>
                </c:pt>
                <c:pt idx="1">
                  <c:v>36.800000000000004</c:v>
                </c:pt>
                <c:pt idx="2">
                  <c:v>22</c:v>
                </c:pt>
                <c:pt idx="3">
                  <c:v>9.6</c:v>
                </c:pt>
                <c:pt idx="4">
                  <c:v>9.1</c:v>
                </c:pt>
                <c:pt idx="5">
                  <c:v>8</c:v>
                </c:pt>
                <c:pt idx="6">
                  <c:v>7.7</c:v>
                </c:pt>
                <c:pt idx="7">
                  <c:v>4.8</c:v>
                </c:pt>
                <c:pt idx="8">
                  <c:v>4.8</c:v>
                </c:pt>
                <c:pt idx="9">
                  <c:v>1.2</c:v>
                </c:pt>
              </c:numCache>
            </c:numRef>
          </c:val>
        </c:ser>
        <c:axId val="282590592"/>
        <c:axId val="281228416"/>
      </c:barChart>
      <c:catAx>
        <c:axId val="282590592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81228416"/>
        <c:crosses val="autoZero"/>
        <c:auto val="1"/>
        <c:lblAlgn val="ctr"/>
        <c:lblOffset val="100"/>
      </c:catAx>
      <c:valAx>
        <c:axId val="281228416"/>
        <c:scaling>
          <c:orientation val="minMax"/>
        </c:scaling>
        <c:delete val="1"/>
        <c:axPos val="t"/>
        <c:numFmt formatCode="General" sourceLinked="1"/>
        <c:tickLblPos val="none"/>
        <c:crossAx val="282590592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Лист1!$B$275:$B$276</c:f>
              <c:strCache>
                <c:ptCount val="1"/>
                <c:pt idx="0">
                  <c:v>Один ребенок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Лист1!$B$277:$B$282</c:f>
              <c:numCache>
                <c:formatCode>General</c:formatCode>
                <c:ptCount val="6"/>
                <c:pt idx="0">
                  <c:v>41.2</c:v>
                </c:pt>
                <c:pt idx="1">
                  <c:v>46.9</c:v>
                </c:pt>
                <c:pt idx="2">
                  <c:v>54.6</c:v>
                </c:pt>
                <c:pt idx="3">
                  <c:v>55.4</c:v>
                </c:pt>
                <c:pt idx="4">
                  <c:v>75.5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Лист1!$C$275:$C$276</c:f>
              <c:strCache>
                <c:ptCount val="1"/>
                <c:pt idx="0">
                  <c:v>Двое детей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Лист1!$C$277:$C$282</c:f>
              <c:numCache>
                <c:formatCode>General</c:formatCode>
                <c:ptCount val="6"/>
                <c:pt idx="0">
                  <c:v>36.6</c:v>
                </c:pt>
                <c:pt idx="1">
                  <c:v>40</c:v>
                </c:pt>
                <c:pt idx="2">
                  <c:v>40.6</c:v>
                </c:pt>
                <c:pt idx="3">
                  <c:v>32.800000000000004</c:v>
                </c:pt>
                <c:pt idx="4">
                  <c:v>24.5</c:v>
                </c:pt>
                <c:pt idx="5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Лист1!$D$275:$D$276</c:f>
              <c:strCache>
                <c:ptCount val="1"/>
                <c:pt idx="0">
                  <c:v>Трое детей </c:v>
                </c:pt>
              </c:strCache>
            </c:strRef>
          </c:tx>
          <c:dLbls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Лист1!$D$277:$D$282</c:f>
              <c:numCache>
                <c:formatCode>General</c:formatCode>
                <c:ptCount val="6"/>
                <c:pt idx="0">
                  <c:v>13.3</c:v>
                </c:pt>
                <c:pt idx="1">
                  <c:v>10.3</c:v>
                </c:pt>
                <c:pt idx="2">
                  <c:v>4.8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Лист1!$E$275:$E$276</c:f>
              <c:strCache>
                <c:ptCount val="1"/>
                <c:pt idx="0">
                  <c:v>Более трех детей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2"/>
              <c:delete val="1"/>
            </c:dLbl>
            <c:dLbl>
              <c:idx val="4"/>
              <c:delete val="1"/>
            </c:dLbl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Лист1!$E$277:$E$282</c:f>
              <c:numCache>
                <c:formatCode>General</c:formatCode>
                <c:ptCount val="6"/>
                <c:pt idx="0">
                  <c:v>9</c:v>
                </c:pt>
                <c:pt idx="1">
                  <c:v>2.9</c:v>
                </c:pt>
                <c:pt idx="2">
                  <c:v>0</c:v>
                </c:pt>
                <c:pt idx="3">
                  <c:v>7.9</c:v>
                </c:pt>
                <c:pt idx="4">
                  <c:v>0</c:v>
                </c:pt>
                <c:pt idx="5">
                  <c:v>35</c:v>
                </c:pt>
              </c:numCache>
            </c:numRef>
          </c:val>
        </c:ser>
        <c:overlap val="100"/>
        <c:axId val="281266816"/>
        <c:axId val="281481600"/>
      </c:barChart>
      <c:catAx>
        <c:axId val="281266816"/>
        <c:scaling>
          <c:orientation val="maxMin"/>
        </c:scaling>
        <c:axPos val="l"/>
        <c:tickLblPos val="nextTo"/>
        <c:crossAx val="281481600"/>
        <c:crosses val="autoZero"/>
        <c:auto val="1"/>
        <c:lblAlgn val="ctr"/>
        <c:lblOffset val="100"/>
      </c:catAx>
      <c:valAx>
        <c:axId val="281481600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281266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Лист1!$B$298:$B$299</c:f>
              <c:strCache>
                <c:ptCount val="1"/>
                <c:pt idx="0">
                  <c:v>1. Одного ребенка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dLbl>
              <c:idx val="3"/>
              <c:delete val="1"/>
            </c:dLbl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Лист1!$B$300:$B$303</c:f>
              <c:numCache>
                <c:formatCode>General</c:formatCode>
                <c:ptCount val="4"/>
                <c:pt idx="0">
                  <c:v>12.4</c:v>
                </c:pt>
                <c:pt idx="1">
                  <c:v>11.1</c:v>
                </c:pt>
                <c:pt idx="2">
                  <c:v>8.2000000000000011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Лист1!$C$298:$C$299</c:f>
              <c:strCache>
                <c:ptCount val="1"/>
                <c:pt idx="0">
                  <c:v>2. Двоих детей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Лист1!$C$300:$C$303</c:f>
              <c:numCache>
                <c:formatCode>General</c:formatCode>
                <c:ptCount val="4"/>
                <c:pt idx="0">
                  <c:v>43.2</c:v>
                </c:pt>
                <c:pt idx="1">
                  <c:v>55.3</c:v>
                </c:pt>
                <c:pt idx="2">
                  <c:v>53.1</c:v>
                </c:pt>
                <c:pt idx="3">
                  <c:v>46.9</c:v>
                </c:pt>
              </c:numCache>
            </c:numRef>
          </c:val>
        </c:ser>
        <c:ser>
          <c:idx val="2"/>
          <c:order val="2"/>
          <c:tx>
            <c:strRef>
              <c:f>Лист1!$D$298:$D$299</c:f>
              <c:strCache>
                <c:ptCount val="1"/>
                <c:pt idx="0">
                  <c:v>3. Троих детей </c:v>
                </c:pt>
              </c:strCache>
            </c:strRef>
          </c:tx>
          <c:dLbls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Лист1!$D$300:$D$303</c:f>
              <c:numCache>
                <c:formatCode>General</c:formatCode>
                <c:ptCount val="4"/>
                <c:pt idx="0">
                  <c:v>12.7</c:v>
                </c:pt>
                <c:pt idx="1">
                  <c:v>19.399999999999999</c:v>
                </c:pt>
                <c:pt idx="2">
                  <c:v>27.6</c:v>
                </c:pt>
                <c:pt idx="3">
                  <c:v>28.5</c:v>
                </c:pt>
              </c:numCache>
            </c:numRef>
          </c:val>
        </c:ser>
        <c:ser>
          <c:idx val="3"/>
          <c:order val="3"/>
          <c:tx>
            <c:strRef>
              <c:f>Лист1!$E$298:$E$299</c:f>
              <c:strCache>
                <c:ptCount val="1"/>
                <c:pt idx="0">
                  <c:v>4. Больше, чем троих детей </c:v>
                </c:pt>
              </c:strCache>
            </c:strRef>
          </c:tx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Лист1!$E$300:$E$303</c:f>
              <c:numCache>
                <c:formatCode>General</c:formatCode>
                <c:ptCount val="4"/>
                <c:pt idx="0">
                  <c:v>3.1</c:v>
                </c:pt>
                <c:pt idx="1">
                  <c:v>0.70000000000000029</c:v>
                </c:pt>
                <c:pt idx="2">
                  <c:v>4.5999999999999996</c:v>
                </c:pt>
                <c:pt idx="3">
                  <c:v>5.6</c:v>
                </c:pt>
              </c:numCache>
            </c:numRef>
          </c:val>
        </c:ser>
        <c:ser>
          <c:idx val="4"/>
          <c:order val="4"/>
          <c:tx>
            <c:strRef>
              <c:f>Лист1!$F$298:$F$299</c:f>
              <c:strCache>
                <c:ptCount val="1"/>
                <c:pt idx="0">
                  <c:v>5. Не знаю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Лист1!$F$300:$F$303</c:f>
              <c:numCache>
                <c:formatCode>General</c:formatCode>
                <c:ptCount val="4"/>
                <c:pt idx="0">
                  <c:v>18.100000000000001</c:v>
                </c:pt>
                <c:pt idx="1">
                  <c:v>5.9</c:v>
                </c:pt>
                <c:pt idx="2">
                  <c:v>5.3</c:v>
                </c:pt>
                <c:pt idx="3">
                  <c:v>19</c:v>
                </c:pt>
              </c:numCache>
            </c:numRef>
          </c:val>
        </c:ser>
        <c:ser>
          <c:idx val="5"/>
          <c:order val="5"/>
          <c:tx>
            <c:strRef>
              <c:f>Лист1!$G$298:$G$299</c:f>
              <c:strCache>
                <c:ptCount val="1"/>
                <c:pt idx="0">
                  <c:v>6. Не хотел бы иметь детей 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Лист1!$G$300:$G$303</c:f>
              <c:numCache>
                <c:formatCode>General</c:formatCode>
                <c:ptCount val="4"/>
                <c:pt idx="0">
                  <c:v>10.4</c:v>
                </c:pt>
                <c:pt idx="1">
                  <c:v>7.6</c:v>
                </c:pt>
                <c:pt idx="2">
                  <c:v>1.2</c:v>
                </c:pt>
                <c:pt idx="3">
                  <c:v>0</c:v>
                </c:pt>
              </c:numCache>
            </c:numRef>
          </c:val>
        </c:ser>
        <c:overlap val="100"/>
        <c:axId val="282650112"/>
        <c:axId val="282651648"/>
      </c:barChart>
      <c:catAx>
        <c:axId val="282650112"/>
        <c:scaling>
          <c:orientation val="maxMin"/>
        </c:scaling>
        <c:axPos val="l"/>
        <c:tickLblPos val="nextTo"/>
        <c:crossAx val="282651648"/>
        <c:crosses val="autoZero"/>
        <c:auto val="1"/>
        <c:lblAlgn val="ctr"/>
        <c:lblOffset val="100"/>
      </c:catAx>
      <c:valAx>
        <c:axId val="282651648"/>
        <c:scaling>
          <c:orientation val="minMax"/>
        </c:scaling>
        <c:delete val="1"/>
        <c:axPos val="t"/>
        <c:numFmt formatCode="0%" sourceLinked="1"/>
        <c:tickLblPos val="none"/>
        <c:crossAx val="282650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Лист1!$B$287:$B$288</c:f>
              <c:strCache>
                <c:ptCount val="1"/>
                <c:pt idx="0">
                  <c:v>1. Да, вполне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Лист1!$B$289:$B$292</c:f>
              <c:numCache>
                <c:formatCode>General</c:formatCode>
                <c:ptCount val="4"/>
                <c:pt idx="0">
                  <c:v>42.4</c:v>
                </c:pt>
                <c:pt idx="1">
                  <c:v>25.3</c:v>
                </c:pt>
                <c:pt idx="2">
                  <c:v>22.1</c:v>
                </c:pt>
                <c:pt idx="3">
                  <c:v>17.3</c:v>
                </c:pt>
              </c:numCache>
            </c:numRef>
          </c:val>
        </c:ser>
        <c:ser>
          <c:idx val="1"/>
          <c:order val="1"/>
          <c:tx>
            <c:strRef>
              <c:f>Лист1!$C$287:$C$288</c:f>
              <c:strCache>
                <c:ptCount val="1"/>
                <c:pt idx="0">
                  <c:v>2. Скорее да, чем нет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Лист1!$C$289:$C$292</c:f>
              <c:numCache>
                <c:formatCode>General</c:formatCode>
                <c:ptCount val="4"/>
                <c:pt idx="0">
                  <c:v>30.5</c:v>
                </c:pt>
                <c:pt idx="1">
                  <c:v>40.300000000000004</c:v>
                </c:pt>
                <c:pt idx="2">
                  <c:v>42.7</c:v>
                </c:pt>
                <c:pt idx="3">
                  <c:v>43.8</c:v>
                </c:pt>
              </c:numCache>
            </c:numRef>
          </c:val>
        </c:ser>
        <c:ser>
          <c:idx val="2"/>
          <c:order val="2"/>
          <c:tx>
            <c:strRef>
              <c:f>Лист1!$D$287:$D$288</c:f>
              <c:strCache>
                <c:ptCount val="1"/>
                <c:pt idx="0">
                  <c:v>3. Скорее нет, чем да </c:v>
                </c:pt>
              </c:strCache>
            </c:strRef>
          </c:tx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Лист1!$D$289:$D$292</c:f>
              <c:numCache>
                <c:formatCode>General</c:formatCode>
                <c:ptCount val="4"/>
                <c:pt idx="0">
                  <c:v>8</c:v>
                </c:pt>
                <c:pt idx="1">
                  <c:v>15.5</c:v>
                </c:pt>
                <c:pt idx="2">
                  <c:v>19.600000000000001</c:v>
                </c:pt>
                <c:pt idx="3">
                  <c:v>28.2</c:v>
                </c:pt>
              </c:numCache>
            </c:numRef>
          </c:val>
        </c:ser>
        <c:ser>
          <c:idx val="3"/>
          <c:order val="3"/>
          <c:tx>
            <c:strRef>
              <c:f>Лист1!$E$287:$E$288</c:f>
              <c:strCache>
                <c:ptCount val="1"/>
                <c:pt idx="0">
                  <c:v>4. Нет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Лист1!$E$289:$E$292</c:f>
              <c:numCache>
                <c:formatCode>General</c:formatCode>
                <c:ptCount val="4"/>
                <c:pt idx="0">
                  <c:v>3.5</c:v>
                </c:pt>
                <c:pt idx="1">
                  <c:v>5.3</c:v>
                </c:pt>
                <c:pt idx="2">
                  <c:v>4.0999999999999996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Лист1!$F$287:$F$288</c:f>
              <c:strCache>
                <c:ptCount val="1"/>
                <c:pt idx="0">
                  <c:v>5.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Лист1!$F$289:$F$292</c:f>
              <c:numCache>
                <c:formatCode>General</c:formatCode>
                <c:ptCount val="4"/>
                <c:pt idx="0">
                  <c:v>15.7</c:v>
                </c:pt>
                <c:pt idx="1">
                  <c:v>13.7</c:v>
                </c:pt>
                <c:pt idx="2">
                  <c:v>11.5</c:v>
                </c:pt>
                <c:pt idx="3">
                  <c:v>5.7</c:v>
                </c:pt>
              </c:numCache>
            </c:numRef>
          </c:val>
        </c:ser>
        <c:overlap val="100"/>
        <c:axId val="282099072"/>
        <c:axId val="282125440"/>
      </c:barChart>
      <c:catAx>
        <c:axId val="282099072"/>
        <c:scaling>
          <c:orientation val="maxMin"/>
        </c:scaling>
        <c:axPos val="l"/>
        <c:tickLblPos val="nextTo"/>
        <c:crossAx val="282125440"/>
        <c:crosses val="autoZero"/>
        <c:auto val="1"/>
        <c:lblAlgn val="ctr"/>
        <c:lblOffset val="100"/>
      </c:catAx>
      <c:valAx>
        <c:axId val="282125440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282099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Лист1!$A$307:$A$318</c:f>
              <c:strCache>
                <c:ptCount val="12"/>
                <c:pt idx="0">
                  <c:v>стать высококвалифицированным специалистом </c:v>
                </c:pt>
                <c:pt idx="1">
                  <c:v> любить и быть любимым </c:v>
                </c:pt>
                <c:pt idx="2">
                  <c:v>саморазвитие, самосовершенствоваться </c:v>
                </c:pt>
                <c:pt idx="3">
                  <c:v> жить в свое удовольствие </c:v>
                </c:pt>
                <c:pt idx="4">
                  <c:v>иметь высокий доход </c:v>
                </c:pt>
                <c:pt idx="5">
                  <c:v>иметь стабильность в жизни </c:v>
                </c:pt>
                <c:pt idx="6">
                  <c:v>вырастить детей </c:v>
                </c:pt>
                <c:pt idx="7">
                  <c:v>быть полезным обществу </c:v>
                </c:pt>
                <c:pt idx="8">
                  <c:v>занять руководящую должность </c:v>
                </c:pt>
                <c:pt idx="9">
                  <c:v> стать известным человеком </c:v>
                </c:pt>
                <c:pt idx="10">
                  <c:v> затрудняюсь ответить </c:v>
                </c:pt>
                <c:pt idx="11">
                  <c:v>ДРУГОЕ </c:v>
                </c:pt>
              </c:strCache>
            </c:strRef>
          </c:cat>
          <c:val>
            <c:numRef>
              <c:f>Лист1!$B$307:$B$318</c:f>
              <c:numCache>
                <c:formatCode>General</c:formatCode>
                <c:ptCount val="12"/>
                <c:pt idx="0">
                  <c:v>38.700000000000003</c:v>
                </c:pt>
                <c:pt idx="1">
                  <c:v>37.300000000000004</c:v>
                </c:pt>
                <c:pt idx="2">
                  <c:v>36.6</c:v>
                </c:pt>
                <c:pt idx="3">
                  <c:v>36.200000000000003</c:v>
                </c:pt>
                <c:pt idx="4">
                  <c:v>34.300000000000004</c:v>
                </c:pt>
                <c:pt idx="5">
                  <c:v>33.6</c:v>
                </c:pt>
                <c:pt idx="6">
                  <c:v>31.8</c:v>
                </c:pt>
                <c:pt idx="7">
                  <c:v>18.5</c:v>
                </c:pt>
                <c:pt idx="8">
                  <c:v>14.4</c:v>
                </c:pt>
                <c:pt idx="9">
                  <c:v>6.4</c:v>
                </c:pt>
                <c:pt idx="10">
                  <c:v>3.3</c:v>
                </c:pt>
                <c:pt idx="11">
                  <c:v>0.1</c:v>
                </c:pt>
              </c:numCache>
            </c:numRef>
          </c:val>
        </c:ser>
        <c:axId val="282342144"/>
        <c:axId val="282343680"/>
      </c:barChart>
      <c:catAx>
        <c:axId val="282342144"/>
        <c:scaling>
          <c:orientation val="maxMin"/>
        </c:scaling>
        <c:axPos val="l"/>
        <c:tickLblPos val="nextTo"/>
        <c:crossAx val="282343680"/>
        <c:crosses val="autoZero"/>
        <c:auto val="1"/>
        <c:lblAlgn val="ctr"/>
        <c:lblOffset val="100"/>
      </c:catAx>
      <c:valAx>
        <c:axId val="282343680"/>
        <c:scaling>
          <c:orientation val="minMax"/>
        </c:scaling>
        <c:delete val="1"/>
        <c:axPos val="t"/>
        <c:numFmt formatCode="General" sourceLinked="1"/>
        <c:tickLblPos val="none"/>
        <c:crossAx val="282342144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Лист1!$A$437:$A$454</c:f>
              <c:strCache>
                <c:ptCount val="18"/>
                <c:pt idx="0">
                  <c:v>целеустремленность </c:v>
                </c:pt>
                <c:pt idx="1">
                  <c:v>самостоятельность </c:v>
                </c:pt>
                <c:pt idx="2">
                  <c:v>ответственность </c:v>
                </c:pt>
                <c:pt idx="3">
                  <c:v>интеллект </c:v>
                </c:pt>
                <c:pt idx="4">
                  <c:v>терпение </c:v>
                </c:pt>
                <c:pt idx="5">
                  <c:v>честность </c:v>
                </c:pt>
                <c:pt idx="6">
                  <c:v>предприимчивость </c:v>
                </c:pt>
                <c:pt idx="7">
                  <c:v>законопослушание </c:v>
                </c:pt>
                <c:pt idx="8">
                  <c:v>нравственность </c:v>
                </c:pt>
                <c:pt idx="9">
                  <c:v>доброта </c:v>
                </c:pt>
                <c:pt idx="10">
                  <c:v>независимость </c:v>
                </c:pt>
                <c:pt idx="11">
                  <c:v>практичность </c:v>
                </c:pt>
                <c:pt idx="12">
                  <c:v> широкий кругозор </c:v>
                </c:pt>
                <c:pt idx="13">
                  <c:v>расчетливость </c:v>
                </c:pt>
                <c:pt idx="14">
                  <c:v>исполнительность </c:v>
                </c:pt>
                <c:pt idx="15">
                  <c:v>преданность </c:v>
                </c:pt>
                <c:pt idx="16">
                  <c:v>бескорыстие </c:v>
                </c:pt>
                <c:pt idx="17">
                  <c:v>бескорыстие </c:v>
                </c:pt>
              </c:strCache>
            </c:strRef>
          </c:cat>
          <c:val>
            <c:numRef>
              <c:f>Лист1!$B$437:$B$454</c:f>
              <c:numCache>
                <c:formatCode>General</c:formatCode>
                <c:ptCount val="18"/>
                <c:pt idx="0">
                  <c:v>69.5</c:v>
                </c:pt>
                <c:pt idx="1">
                  <c:v>54</c:v>
                </c:pt>
                <c:pt idx="2">
                  <c:v>51.9</c:v>
                </c:pt>
                <c:pt idx="3">
                  <c:v>50.8</c:v>
                </c:pt>
                <c:pt idx="4">
                  <c:v>32.1</c:v>
                </c:pt>
                <c:pt idx="5">
                  <c:v>27.3</c:v>
                </c:pt>
                <c:pt idx="6">
                  <c:v>27.2</c:v>
                </c:pt>
                <c:pt idx="7">
                  <c:v>23.9</c:v>
                </c:pt>
                <c:pt idx="8">
                  <c:v>23.5</c:v>
                </c:pt>
                <c:pt idx="9">
                  <c:v>23</c:v>
                </c:pt>
                <c:pt idx="10">
                  <c:v>21.1</c:v>
                </c:pt>
                <c:pt idx="11">
                  <c:v>20.9</c:v>
                </c:pt>
                <c:pt idx="12">
                  <c:v>20.7</c:v>
                </c:pt>
                <c:pt idx="13">
                  <c:v>17.600000000000001</c:v>
                </c:pt>
                <c:pt idx="14">
                  <c:v>15.2</c:v>
                </c:pt>
                <c:pt idx="15">
                  <c:v>13.3</c:v>
                </c:pt>
                <c:pt idx="16">
                  <c:v>8.8000000000000007</c:v>
                </c:pt>
                <c:pt idx="17">
                  <c:v>7</c:v>
                </c:pt>
              </c:numCache>
            </c:numRef>
          </c:val>
        </c:ser>
        <c:axId val="282375680"/>
        <c:axId val="282377216"/>
      </c:barChart>
      <c:catAx>
        <c:axId val="282375680"/>
        <c:scaling>
          <c:orientation val="maxMin"/>
        </c:scaling>
        <c:axPos val="l"/>
        <c:tickLblPos val="nextTo"/>
        <c:crossAx val="282377216"/>
        <c:crosses val="autoZero"/>
        <c:auto val="1"/>
        <c:lblAlgn val="ctr"/>
        <c:lblOffset val="100"/>
      </c:catAx>
      <c:valAx>
        <c:axId val="282377216"/>
        <c:scaling>
          <c:orientation val="minMax"/>
        </c:scaling>
        <c:delete val="1"/>
        <c:axPos val="t"/>
        <c:numFmt formatCode="General" sourceLinked="1"/>
        <c:tickLblPos val="none"/>
        <c:crossAx val="282375680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Лист1!$B$322:$B$323</c:f>
              <c:strCache>
                <c:ptCount val="1"/>
                <c:pt idx="0">
                  <c:v>1. Я уверен(а), что Бог существует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Лист1!$A$324:$A$327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Лист1!$B$324:$B$327</c:f>
              <c:numCache>
                <c:formatCode>General</c:formatCode>
                <c:ptCount val="4"/>
                <c:pt idx="0">
                  <c:v>33.700000000000003</c:v>
                </c:pt>
                <c:pt idx="1">
                  <c:v>41.8</c:v>
                </c:pt>
                <c:pt idx="2">
                  <c:v>57</c:v>
                </c:pt>
                <c:pt idx="3">
                  <c:v>61.7</c:v>
                </c:pt>
              </c:numCache>
            </c:numRef>
          </c:val>
        </c:ser>
        <c:ser>
          <c:idx val="1"/>
          <c:order val="1"/>
          <c:tx>
            <c:strRef>
              <c:f>Лист1!$C$322:$C$323</c:f>
              <c:strCache>
                <c:ptCount val="1"/>
                <c:pt idx="0">
                  <c:v>2. Я не уверен(а), есть Бог или нет </c:v>
                </c:pt>
              </c:strCache>
            </c:strRef>
          </c:tx>
          <c:dLbls>
            <c:showVal val="1"/>
          </c:dLbls>
          <c:cat>
            <c:strRef>
              <c:f>Лист1!$A$324:$A$327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Лист1!$C$324:$C$327</c:f>
              <c:numCache>
                <c:formatCode>General</c:formatCode>
                <c:ptCount val="4"/>
                <c:pt idx="0">
                  <c:v>30</c:v>
                </c:pt>
                <c:pt idx="1">
                  <c:v>34.300000000000004</c:v>
                </c:pt>
                <c:pt idx="2">
                  <c:v>19.7</c:v>
                </c:pt>
                <c:pt idx="3">
                  <c:v>28.4</c:v>
                </c:pt>
              </c:numCache>
            </c:numRef>
          </c:val>
        </c:ser>
        <c:ser>
          <c:idx val="2"/>
          <c:order val="2"/>
          <c:tx>
            <c:strRef>
              <c:f>Лист1!$D$322:$D$323</c:f>
              <c:strCache>
                <c:ptCount val="1"/>
                <c:pt idx="0">
                  <c:v>3. Я уверен(а), что Бога нет, </c:v>
                </c:pt>
              </c:strCache>
            </c:strRef>
          </c:tx>
          <c:dLbls>
            <c:showVal val="1"/>
          </c:dLbls>
          <c:cat>
            <c:strRef>
              <c:f>Лист1!$A$324:$A$327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Лист1!$D$324:$D$327</c:f>
              <c:numCache>
                <c:formatCode>General</c:formatCode>
                <c:ptCount val="4"/>
                <c:pt idx="0">
                  <c:v>36.300000000000004</c:v>
                </c:pt>
                <c:pt idx="1">
                  <c:v>24</c:v>
                </c:pt>
                <c:pt idx="2">
                  <c:v>23.3</c:v>
                </c:pt>
                <c:pt idx="3">
                  <c:v>9.8000000000000007</c:v>
                </c:pt>
              </c:numCache>
            </c:numRef>
          </c:val>
        </c:ser>
        <c:overlap val="100"/>
        <c:axId val="282870528"/>
        <c:axId val="282872064"/>
      </c:barChart>
      <c:catAx>
        <c:axId val="282870528"/>
        <c:scaling>
          <c:orientation val="maxMin"/>
        </c:scaling>
        <c:axPos val="l"/>
        <c:tickLblPos val="nextTo"/>
        <c:crossAx val="282872064"/>
        <c:crosses val="autoZero"/>
        <c:auto val="1"/>
        <c:lblAlgn val="ctr"/>
        <c:lblOffset val="100"/>
      </c:catAx>
      <c:valAx>
        <c:axId val="282872064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282870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Лист1!$A$334:$A$342</c:f>
              <c:strCache>
                <c:ptCount val="9"/>
                <c:pt idx="0">
                  <c:v>надеюсь на изменения к лучшему </c:v>
                </c:pt>
                <c:pt idx="1">
                  <c:v> возможность повлиять на жизнь в районе </c:v>
                </c:pt>
                <c:pt idx="2">
                  <c:v>считаю участие в выборах своим долгом </c:v>
                </c:pt>
                <c:pt idx="3">
                  <c:v> обновление власти </c:v>
                </c:pt>
                <c:pt idx="4">
                  <c:v> выразить протест своим голосованием </c:v>
                </c:pt>
                <c:pt idx="5">
                  <c:v>возможность навести порядок в районе, стране </c:v>
                </c:pt>
                <c:pt idx="6">
                  <c:v>затрудняюсь ответить </c:v>
                </c:pt>
                <c:pt idx="7">
                  <c:v>мне близки идеи кандидата или партии </c:v>
                </c:pt>
                <c:pt idx="8">
                  <c:v>многие известные и уважаемые люди призывают участвовать в выборах </c:v>
                </c:pt>
              </c:strCache>
            </c:strRef>
          </c:cat>
          <c:val>
            <c:numRef>
              <c:f>Лист1!$B$334:$B$342</c:f>
              <c:numCache>
                <c:formatCode>General</c:formatCode>
                <c:ptCount val="9"/>
                <c:pt idx="0">
                  <c:v>57.3</c:v>
                </c:pt>
                <c:pt idx="1">
                  <c:v>24</c:v>
                </c:pt>
                <c:pt idx="2">
                  <c:v>22.5</c:v>
                </c:pt>
                <c:pt idx="3">
                  <c:v>14.7</c:v>
                </c:pt>
                <c:pt idx="4">
                  <c:v>14.2</c:v>
                </c:pt>
                <c:pt idx="5">
                  <c:v>13.5</c:v>
                </c:pt>
                <c:pt idx="6">
                  <c:v>12.7</c:v>
                </c:pt>
                <c:pt idx="7">
                  <c:v>7.2</c:v>
                </c:pt>
                <c:pt idx="8">
                  <c:v>2.5</c:v>
                </c:pt>
              </c:numCache>
            </c:numRef>
          </c:val>
        </c:ser>
        <c:axId val="282900352"/>
        <c:axId val="282901888"/>
      </c:barChart>
      <c:catAx>
        <c:axId val="282900352"/>
        <c:scaling>
          <c:orientation val="maxMin"/>
        </c:scaling>
        <c:axPos val="l"/>
        <c:tickLblPos val="nextTo"/>
        <c:crossAx val="282901888"/>
        <c:crosses val="autoZero"/>
        <c:auto val="1"/>
        <c:lblAlgn val="ctr"/>
        <c:lblOffset val="100"/>
      </c:catAx>
      <c:valAx>
        <c:axId val="282901888"/>
        <c:scaling>
          <c:orientation val="minMax"/>
        </c:scaling>
        <c:delete val="1"/>
        <c:axPos val="t"/>
        <c:numFmt formatCode="General" sourceLinked="1"/>
        <c:tickLblPos val="none"/>
        <c:crossAx val="282900352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Лист1!$A$346:$A$355</c:f>
              <c:strCache>
                <c:ptCount val="10"/>
                <c:pt idx="0">
                  <c:v>безвозмездная общественно полезная деятельность </c:v>
                </c:pt>
                <c:pt idx="1">
                  <c:v>помощь людям в трудной жизненной ситуации </c:v>
                </c:pt>
                <c:pt idx="2">
                  <c:v>проявление гражданской позиции </c:v>
                </c:pt>
                <c:pt idx="3">
                  <c:v>способ самореализации </c:v>
                </c:pt>
                <c:pt idx="4">
                  <c:v>приобретение социальных навыков </c:v>
                </c:pt>
                <c:pt idx="5">
                  <c:v>общественный долг </c:v>
                </c:pt>
                <c:pt idx="6">
                  <c:v>общественное признание </c:v>
                </c:pt>
                <c:pt idx="7">
                  <c:v>бесполезная деятельность </c:v>
                </c:pt>
                <c:pt idx="8">
                  <c:v>принуждающая обязанность </c:v>
                </c:pt>
                <c:pt idx="9">
                  <c:v>ДРУГОЕ </c:v>
                </c:pt>
              </c:strCache>
            </c:strRef>
          </c:cat>
          <c:val>
            <c:numRef>
              <c:f>Лист1!$B$346:$B$355</c:f>
              <c:numCache>
                <c:formatCode>General</c:formatCode>
                <c:ptCount val="10"/>
                <c:pt idx="0">
                  <c:v>70</c:v>
                </c:pt>
                <c:pt idx="1">
                  <c:v>54.2</c:v>
                </c:pt>
                <c:pt idx="2">
                  <c:v>24.6</c:v>
                </c:pt>
                <c:pt idx="3">
                  <c:v>23.9</c:v>
                </c:pt>
                <c:pt idx="4">
                  <c:v>17.899999999999999</c:v>
                </c:pt>
                <c:pt idx="5">
                  <c:v>9.6</c:v>
                </c:pt>
                <c:pt idx="6">
                  <c:v>7</c:v>
                </c:pt>
                <c:pt idx="7">
                  <c:v>3</c:v>
                </c:pt>
                <c:pt idx="8">
                  <c:v>2.4</c:v>
                </c:pt>
                <c:pt idx="9">
                  <c:v>0.5</c:v>
                </c:pt>
              </c:numCache>
            </c:numRef>
          </c:val>
        </c:ser>
        <c:axId val="281242240"/>
        <c:axId val="281289088"/>
      </c:barChart>
      <c:catAx>
        <c:axId val="281242240"/>
        <c:scaling>
          <c:orientation val="maxMin"/>
        </c:scaling>
        <c:axPos val="l"/>
        <c:tickLblPos val="nextTo"/>
        <c:crossAx val="281289088"/>
        <c:crosses val="autoZero"/>
        <c:auto val="1"/>
        <c:lblAlgn val="ctr"/>
        <c:lblOffset val="100"/>
      </c:catAx>
      <c:valAx>
        <c:axId val="281289088"/>
        <c:scaling>
          <c:orientation val="minMax"/>
        </c:scaling>
        <c:delete val="1"/>
        <c:axPos val="t"/>
        <c:numFmt formatCode="General" sourceLinked="1"/>
        <c:tickLblPos val="none"/>
        <c:crossAx val="2812422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Лист1!$B$38:$B$39</c:f>
              <c:strCache>
                <c:ptCount val="1"/>
                <c:pt idx="0">
                  <c:v>1. Государство должно гарантировать выпускникам первое рабочее место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Лист1!$B$40:$B$43</c:f>
              <c:numCache>
                <c:formatCode>General</c:formatCode>
                <c:ptCount val="4"/>
                <c:pt idx="0">
                  <c:v>53.5</c:v>
                </c:pt>
                <c:pt idx="1">
                  <c:v>67.5</c:v>
                </c:pt>
                <c:pt idx="2">
                  <c:v>73</c:v>
                </c:pt>
                <c:pt idx="3">
                  <c:v>76.900000000000006</c:v>
                </c:pt>
              </c:numCache>
            </c:numRef>
          </c:val>
        </c:ser>
        <c:ser>
          <c:idx val="1"/>
          <c:order val="1"/>
          <c:tx>
            <c:strRef>
              <c:f>Лист1!$C$38:$C$39</c:f>
              <c:strCache>
                <c:ptCount val="1"/>
                <c:pt idx="0">
                  <c:v>2. Государство не должно вмешиваться в процесс трудоустройства выпускников </c:v>
                </c:pt>
              </c:strCache>
            </c:strRef>
          </c:tx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Лист1!$C$40:$C$43</c:f>
              <c:numCache>
                <c:formatCode>General</c:formatCode>
                <c:ptCount val="4"/>
                <c:pt idx="0">
                  <c:v>5.3</c:v>
                </c:pt>
                <c:pt idx="1">
                  <c:v>6.7</c:v>
                </c:pt>
                <c:pt idx="2">
                  <c:v>5.4</c:v>
                </c:pt>
                <c:pt idx="3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Лист1!$D$38:$D$39</c:f>
              <c:strCache>
                <c:ptCount val="1"/>
                <c:pt idx="0">
                  <c:v>3. Государство должно обеспечивать первым рабочим местом отдельные категории молодежи (дети-сироты, лица с ограниченными возможностями и т.д.) </c:v>
                </c:pt>
              </c:strCache>
            </c:strRef>
          </c:tx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Лист1!$D$40:$D$43</c:f>
              <c:numCache>
                <c:formatCode>General</c:formatCode>
                <c:ptCount val="4"/>
                <c:pt idx="0">
                  <c:v>19.899999999999999</c:v>
                </c:pt>
                <c:pt idx="1">
                  <c:v>15</c:v>
                </c:pt>
                <c:pt idx="2">
                  <c:v>13.7</c:v>
                </c:pt>
                <c:pt idx="3">
                  <c:v>12.1</c:v>
                </c:pt>
              </c:numCache>
            </c:numRef>
          </c:val>
        </c:ser>
        <c:ser>
          <c:idx val="3"/>
          <c:order val="3"/>
          <c:tx>
            <c:strRef>
              <c:f>Лист1!$E$38:$E$39</c:f>
              <c:strCache>
                <c:ptCount val="1"/>
                <c:pt idx="0">
                  <c:v>4. Затрудняюсь ответить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Лист1!$E$40:$E$43</c:f>
              <c:numCache>
                <c:formatCode>General</c:formatCode>
                <c:ptCount val="4"/>
                <c:pt idx="0">
                  <c:v>21.3</c:v>
                </c:pt>
                <c:pt idx="1">
                  <c:v>10.8</c:v>
                </c:pt>
                <c:pt idx="2">
                  <c:v>7.9</c:v>
                </c:pt>
                <c:pt idx="3">
                  <c:v>6.3</c:v>
                </c:pt>
              </c:numCache>
            </c:numRef>
          </c:val>
        </c:ser>
        <c:overlap val="100"/>
        <c:axId val="281563520"/>
        <c:axId val="281565056"/>
      </c:barChart>
      <c:catAx>
        <c:axId val="281563520"/>
        <c:scaling>
          <c:orientation val="minMax"/>
        </c:scaling>
        <c:axPos val="l"/>
        <c:tickLblPos val="nextTo"/>
        <c:crossAx val="281565056"/>
        <c:crosses val="autoZero"/>
        <c:auto val="1"/>
        <c:lblAlgn val="ctr"/>
        <c:lblOffset val="100"/>
      </c:catAx>
      <c:valAx>
        <c:axId val="281565056"/>
        <c:scaling>
          <c:orientation val="minMax"/>
        </c:scaling>
        <c:axPos val="b"/>
        <c:numFmt formatCode="0%" sourceLinked="1"/>
        <c:tickLblPos val="nextTo"/>
        <c:crossAx val="281563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Лист1!$A$358:$A$363</c:f>
              <c:strCache>
                <c:ptCount val="6"/>
                <c:pt idx="0">
                  <c:v>информация в социальных сетях </c:v>
                </c:pt>
                <c:pt idx="1">
                  <c:v>через телевидение </c:v>
                </c:pt>
                <c:pt idx="2">
                  <c:v>уличные плакаты (билборды </c:v>
                </c:pt>
                <c:pt idx="3">
                  <c:v>информацию в газетах </c:v>
                </c:pt>
                <c:pt idx="4">
                  <c:v>листовки, буклеты в почтовый ящик </c:v>
                </c:pt>
                <c:pt idx="5">
                  <c:v>ДРУГОЕ </c:v>
                </c:pt>
              </c:strCache>
            </c:strRef>
          </c:cat>
          <c:val>
            <c:numRef>
              <c:f>Лист1!$B$358:$B$363</c:f>
              <c:numCache>
                <c:formatCode>General</c:formatCode>
                <c:ptCount val="6"/>
                <c:pt idx="0">
                  <c:v>78.5</c:v>
                </c:pt>
                <c:pt idx="1">
                  <c:v>32.1</c:v>
                </c:pt>
                <c:pt idx="2">
                  <c:v>19.100000000000001</c:v>
                </c:pt>
                <c:pt idx="3">
                  <c:v>13.6</c:v>
                </c:pt>
                <c:pt idx="4">
                  <c:v>13.3</c:v>
                </c:pt>
                <c:pt idx="5">
                  <c:v>1.5</c:v>
                </c:pt>
              </c:numCache>
            </c:numRef>
          </c:val>
        </c:ser>
        <c:axId val="281304448"/>
        <c:axId val="281314432"/>
      </c:barChart>
      <c:catAx>
        <c:axId val="281304448"/>
        <c:scaling>
          <c:orientation val="maxMin"/>
        </c:scaling>
        <c:axPos val="l"/>
        <c:tickLblPos val="nextTo"/>
        <c:crossAx val="281314432"/>
        <c:crosses val="autoZero"/>
        <c:auto val="1"/>
        <c:lblAlgn val="ctr"/>
        <c:lblOffset val="100"/>
      </c:catAx>
      <c:valAx>
        <c:axId val="281314432"/>
        <c:scaling>
          <c:orientation val="minMax"/>
        </c:scaling>
        <c:delete val="1"/>
        <c:axPos val="t"/>
        <c:numFmt formatCode="General" sourceLinked="1"/>
        <c:tickLblPos val="none"/>
        <c:crossAx val="281304448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Лист1!$A$370:$A$379</c:f>
              <c:strCache>
                <c:ptCount val="10"/>
                <c:pt idx="0">
                  <c:v>бескорыстное желание помочь </c:v>
                </c:pt>
                <c:pt idx="1">
                  <c:v>возможность приобрести новые знакомства </c:v>
                </c:pt>
                <c:pt idx="2">
                  <c:v>самореализация </c:v>
                </c:pt>
                <c:pt idx="3">
                  <c:v> получение новых навыков </c:v>
                </c:pt>
                <c:pt idx="4">
                  <c:v> определенные льготы при обучении в вузе </c:v>
                </c:pt>
                <c:pt idx="5">
                  <c:v>возможность практики по специальности </c:v>
                </c:pt>
                <c:pt idx="6">
                  <c:v> занятие данной деятельностью престижно </c:v>
                </c:pt>
                <c:pt idx="7">
                  <c:v>занятие данной деятельностью модно </c:v>
                </c:pt>
                <c:pt idx="8">
                  <c:v>религиозные мотивы </c:v>
                </c:pt>
                <c:pt idx="9">
                  <c:v>ДРУГОЕ </c:v>
                </c:pt>
              </c:strCache>
            </c:strRef>
          </c:cat>
          <c:val>
            <c:numRef>
              <c:f>Лист1!$B$370:$B$379</c:f>
              <c:numCache>
                <c:formatCode>General</c:formatCode>
                <c:ptCount val="10"/>
                <c:pt idx="0">
                  <c:v>54.4</c:v>
                </c:pt>
                <c:pt idx="1">
                  <c:v>41</c:v>
                </c:pt>
                <c:pt idx="2">
                  <c:v>37.300000000000004</c:v>
                </c:pt>
                <c:pt idx="3">
                  <c:v>36.5</c:v>
                </c:pt>
                <c:pt idx="4">
                  <c:v>25.4</c:v>
                </c:pt>
                <c:pt idx="5">
                  <c:v>19.600000000000001</c:v>
                </c:pt>
                <c:pt idx="6">
                  <c:v>7.1</c:v>
                </c:pt>
                <c:pt idx="7">
                  <c:v>7</c:v>
                </c:pt>
                <c:pt idx="8">
                  <c:v>3.4</c:v>
                </c:pt>
                <c:pt idx="9">
                  <c:v>0.4</c:v>
                </c:pt>
              </c:numCache>
            </c:numRef>
          </c:val>
        </c:ser>
        <c:axId val="282988928"/>
        <c:axId val="282990464"/>
      </c:barChart>
      <c:catAx>
        <c:axId val="282988928"/>
        <c:scaling>
          <c:orientation val="maxMin"/>
        </c:scaling>
        <c:axPos val="l"/>
        <c:tickLblPos val="nextTo"/>
        <c:crossAx val="282990464"/>
        <c:crosses val="autoZero"/>
        <c:auto val="1"/>
        <c:lblAlgn val="ctr"/>
        <c:lblOffset val="100"/>
      </c:catAx>
      <c:valAx>
        <c:axId val="282990464"/>
        <c:scaling>
          <c:orientation val="minMax"/>
        </c:scaling>
        <c:delete val="1"/>
        <c:axPos val="t"/>
        <c:numFmt formatCode="General" sourceLinked="1"/>
        <c:tickLblPos val="none"/>
        <c:crossAx val="282988928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Лист1!$A$383:$A$389</c:f>
              <c:strCache>
                <c:ptCount val="7"/>
                <c:pt idx="0">
                  <c:v>люди с ограниченными физическими возможностями </c:v>
                </c:pt>
                <c:pt idx="1">
                  <c:v>пенсионеры </c:v>
                </c:pt>
                <c:pt idx="2">
                  <c:v>люди, попавшие в трудную жизненную ситуацию </c:v>
                </c:pt>
                <c:pt idx="3">
                  <c:v>беспризорные животные </c:v>
                </c:pt>
                <c:pt idx="4">
                  <c:v>люди, живущие за чертой бедности </c:v>
                </c:pt>
                <c:pt idx="5">
                  <c:v> дети </c:v>
                </c:pt>
                <c:pt idx="6">
                  <c:v>ДРУГОЕ </c:v>
                </c:pt>
              </c:strCache>
            </c:strRef>
          </c:cat>
          <c:val>
            <c:numRef>
              <c:f>Лист1!$B$383:$B$389</c:f>
              <c:numCache>
                <c:formatCode>General</c:formatCode>
                <c:ptCount val="7"/>
                <c:pt idx="0">
                  <c:v>59.8</c:v>
                </c:pt>
                <c:pt idx="1">
                  <c:v>47.6</c:v>
                </c:pt>
                <c:pt idx="2">
                  <c:v>41.9</c:v>
                </c:pt>
                <c:pt idx="3">
                  <c:v>26.7</c:v>
                </c:pt>
                <c:pt idx="4">
                  <c:v>25.6</c:v>
                </c:pt>
                <c:pt idx="5">
                  <c:v>16</c:v>
                </c:pt>
                <c:pt idx="6">
                  <c:v>1.6</c:v>
                </c:pt>
              </c:numCache>
            </c:numRef>
          </c:val>
        </c:ser>
        <c:axId val="283035904"/>
        <c:axId val="283037696"/>
      </c:barChart>
      <c:catAx>
        <c:axId val="283035904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83037696"/>
        <c:crosses val="autoZero"/>
        <c:auto val="1"/>
        <c:lblAlgn val="ctr"/>
        <c:lblOffset val="100"/>
      </c:catAx>
      <c:valAx>
        <c:axId val="283037696"/>
        <c:scaling>
          <c:orientation val="minMax"/>
        </c:scaling>
        <c:delete val="1"/>
        <c:axPos val="t"/>
        <c:numFmt formatCode="General" sourceLinked="1"/>
        <c:tickLblPos val="none"/>
        <c:crossAx val="283035904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Лист1!$A$392:$A$398</c:f>
              <c:strCache>
                <c:ptCount val="7"/>
                <c:pt idx="0">
                  <c:v>отсутствие свободного времени </c:v>
                </c:pt>
                <c:pt idx="1">
                  <c:v>равнодушие к чужим проблемам </c:v>
                </c:pt>
                <c:pt idx="2">
                  <c:v>отсутствие материальных и физических ресурсов </c:v>
                </c:pt>
                <c:pt idx="3">
                  <c:v>недостаток информации о данном виде деятельности </c:v>
                </c:pt>
                <c:pt idx="4">
                  <c:v>отсутствие стимула и вознаграждения </c:v>
                </c:pt>
                <c:pt idx="5">
                  <c:v> нехватка опыта </c:v>
                </c:pt>
                <c:pt idx="6">
                  <c:v>ДРУГОЕ </c:v>
                </c:pt>
              </c:strCache>
            </c:strRef>
          </c:cat>
          <c:val>
            <c:numRef>
              <c:f>Лист1!$B$392:$B$398</c:f>
              <c:numCache>
                <c:formatCode>General</c:formatCode>
                <c:ptCount val="7"/>
                <c:pt idx="0">
                  <c:v>53.7</c:v>
                </c:pt>
                <c:pt idx="1">
                  <c:v>38.9</c:v>
                </c:pt>
                <c:pt idx="2">
                  <c:v>23.7</c:v>
                </c:pt>
                <c:pt idx="3">
                  <c:v>20.7</c:v>
                </c:pt>
                <c:pt idx="4">
                  <c:v>19.8</c:v>
                </c:pt>
                <c:pt idx="5">
                  <c:v>17.8</c:v>
                </c:pt>
                <c:pt idx="6">
                  <c:v>0.9</c:v>
                </c:pt>
              </c:numCache>
            </c:numRef>
          </c:val>
        </c:ser>
        <c:axId val="283133824"/>
        <c:axId val="283135360"/>
      </c:barChart>
      <c:catAx>
        <c:axId val="283133824"/>
        <c:scaling>
          <c:orientation val="maxMin"/>
        </c:scaling>
        <c:axPos val="l"/>
        <c:tickLblPos val="nextTo"/>
        <c:crossAx val="283135360"/>
        <c:crosses val="autoZero"/>
        <c:auto val="1"/>
        <c:lblAlgn val="ctr"/>
        <c:lblOffset val="100"/>
      </c:catAx>
      <c:valAx>
        <c:axId val="283135360"/>
        <c:scaling>
          <c:orientation val="minMax"/>
        </c:scaling>
        <c:delete val="1"/>
        <c:axPos val="t"/>
        <c:numFmt formatCode="General" sourceLinked="1"/>
        <c:tickLblPos val="none"/>
        <c:crossAx val="283133824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Лист1!$A$413:$A$419</c:f>
              <c:strCache>
                <c:ptCount val="7"/>
                <c:pt idx="0">
                  <c:v>человек, который уважает ценности своей страны </c:v>
                </c:pt>
                <c:pt idx="1">
                  <c:v>человек, который неравнодушен к судьбе своей страны </c:v>
                </c:pt>
                <c:pt idx="2">
                  <c:v>человек, который гордится своей страной </c:v>
                </c:pt>
                <c:pt idx="3">
                  <c:v>человек, делает дела во благо своей страны </c:v>
                </c:pt>
                <c:pt idx="4">
                  <c:v>человек, который защищает свою страну </c:v>
                </c:pt>
                <c:pt idx="5">
                  <c:v>человек, который чтит традиции своей страны </c:v>
                </c:pt>
                <c:pt idx="6">
                  <c:v>ДРУГОЕ </c:v>
                </c:pt>
              </c:strCache>
            </c:strRef>
          </c:cat>
          <c:val>
            <c:numRef>
              <c:f>Лист1!$B$413:$B$419</c:f>
              <c:numCache>
                <c:formatCode>General</c:formatCode>
                <c:ptCount val="7"/>
                <c:pt idx="0">
                  <c:v>49.9</c:v>
                </c:pt>
                <c:pt idx="1">
                  <c:v>40.1</c:v>
                </c:pt>
                <c:pt idx="2">
                  <c:v>33.300000000000004</c:v>
                </c:pt>
                <c:pt idx="3">
                  <c:v>28.1</c:v>
                </c:pt>
                <c:pt idx="4">
                  <c:v>25.9</c:v>
                </c:pt>
                <c:pt idx="5">
                  <c:v>25.2</c:v>
                </c:pt>
                <c:pt idx="6">
                  <c:v>1.4</c:v>
                </c:pt>
              </c:numCache>
            </c:numRef>
          </c:val>
        </c:ser>
        <c:axId val="283164672"/>
        <c:axId val="283166208"/>
      </c:barChart>
      <c:catAx>
        <c:axId val="283164672"/>
        <c:scaling>
          <c:orientation val="maxMin"/>
        </c:scaling>
        <c:axPos val="l"/>
        <c:tickLblPos val="nextTo"/>
        <c:crossAx val="283166208"/>
        <c:crosses val="autoZero"/>
        <c:auto val="1"/>
        <c:lblAlgn val="ctr"/>
        <c:lblOffset val="100"/>
      </c:catAx>
      <c:valAx>
        <c:axId val="283166208"/>
        <c:scaling>
          <c:orientation val="minMax"/>
        </c:scaling>
        <c:delete val="1"/>
        <c:axPos val="t"/>
        <c:numFmt formatCode="General" sourceLinked="1"/>
        <c:tickLblPos val="none"/>
        <c:crossAx val="283164672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Лист1!$A$423:$A$431</c:f>
              <c:strCache>
                <c:ptCount val="9"/>
                <c:pt idx="0">
                  <c:v>желание жить в других социальных условиях </c:v>
                </c:pt>
                <c:pt idx="1">
                  <c:v>возможность получить работу </c:v>
                </c:pt>
                <c:pt idx="2">
                  <c:v>возможность получения другого образования </c:v>
                </c:pt>
                <c:pt idx="3">
                  <c:v> несогласие с политическим курсом своей страны </c:v>
                </c:pt>
                <c:pt idx="4">
                  <c:v>желание жить в стране, более близкой по «духу» </c:v>
                </c:pt>
                <c:pt idx="5">
                  <c:v>затрудняюсь ответить </c:v>
                </c:pt>
                <c:pt idx="6">
                  <c:v>возможность получить другую медицинскую помощь </c:v>
                </c:pt>
                <c:pt idx="7">
                  <c:v> воссоединиться с родственниками </c:v>
                </c:pt>
                <c:pt idx="8">
                  <c:v>ДРУГОЕ </c:v>
                </c:pt>
              </c:strCache>
            </c:strRef>
          </c:cat>
          <c:val>
            <c:numRef>
              <c:f>Лист1!$B$423:$B$431</c:f>
              <c:numCache>
                <c:formatCode>General</c:formatCode>
                <c:ptCount val="9"/>
                <c:pt idx="0">
                  <c:v>48.7</c:v>
                </c:pt>
                <c:pt idx="1">
                  <c:v>39.700000000000003</c:v>
                </c:pt>
                <c:pt idx="2">
                  <c:v>20.399999999999999</c:v>
                </c:pt>
                <c:pt idx="3">
                  <c:v>19.3</c:v>
                </c:pt>
                <c:pt idx="4">
                  <c:v>18.100000000000001</c:v>
                </c:pt>
                <c:pt idx="5">
                  <c:v>13.3</c:v>
                </c:pt>
                <c:pt idx="6">
                  <c:v>8.6</c:v>
                </c:pt>
                <c:pt idx="7">
                  <c:v>6.1</c:v>
                </c:pt>
                <c:pt idx="8">
                  <c:v>0.8</c:v>
                </c:pt>
              </c:numCache>
            </c:numRef>
          </c:val>
        </c:ser>
        <c:axId val="317752064"/>
        <c:axId val="317753600"/>
      </c:barChart>
      <c:catAx>
        <c:axId val="317752064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17753600"/>
        <c:crosses val="autoZero"/>
        <c:auto val="1"/>
        <c:lblAlgn val="ctr"/>
        <c:lblOffset val="100"/>
      </c:catAx>
      <c:valAx>
        <c:axId val="317753600"/>
        <c:scaling>
          <c:orientation val="minMax"/>
        </c:scaling>
        <c:delete val="1"/>
        <c:axPos val="t"/>
        <c:numFmt formatCode="General" sourceLinked="1"/>
        <c:tickLblPos val="none"/>
        <c:crossAx val="317752064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Лист1!$A$403:$A$409</c:f>
              <c:strCache>
                <c:ptCount val="7"/>
                <c:pt idx="0">
                  <c:v>отсутствием желания связывать свою жизнь с военным делом </c:v>
                </c:pt>
                <c:pt idx="1">
                  <c:v>наличием дедовщины, тяжелых условий </c:v>
                </c:pt>
                <c:pt idx="2">
                  <c:v>низкое качество воинской службы </c:v>
                </c:pt>
                <c:pt idx="3">
                  <c:v>затрудняюсь ответить </c:v>
                </c:pt>
                <c:pt idx="4">
                  <c:v>невозможностью применить полученные знания в дальнейшей жизни </c:v>
                </c:pt>
                <c:pt idx="5">
                  <c:v>наличием семьи, детей </c:v>
                </c:pt>
                <c:pt idx="6">
                  <c:v>ДРУГОЕ </c:v>
                </c:pt>
              </c:strCache>
            </c:strRef>
          </c:cat>
          <c:val>
            <c:numRef>
              <c:f>Лист1!$B$403:$B$409</c:f>
              <c:numCache>
                <c:formatCode>General</c:formatCode>
                <c:ptCount val="7"/>
                <c:pt idx="0">
                  <c:v>37.5</c:v>
                </c:pt>
                <c:pt idx="1">
                  <c:v>29.6</c:v>
                </c:pt>
                <c:pt idx="2">
                  <c:v>26.9</c:v>
                </c:pt>
                <c:pt idx="3">
                  <c:v>26.8</c:v>
                </c:pt>
                <c:pt idx="4">
                  <c:v>21.4</c:v>
                </c:pt>
                <c:pt idx="5">
                  <c:v>9.2000000000000011</c:v>
                </c:pt>
                <c:pt idx="6">
                  <c:v>7.1</c:v>
                </c:pt>
              </c:numCache>
            </c:numRef>
          </c:val>
        </c:ser>
        <c:axId val="317784448"/>
        <c:axId val="317785984"/>
      </c:barChart>
      <c:catAx>
        <c:axId val="317784448"/>
        <c:scaling>
          <c:orientation val="maxMin"/>
        </c:scaling>
        <c:axPos val="l"/>
        <c:tickLblPos val="nextTo"/>
        <c:crossAx val="317785984"/>
        <c:crosses val="autoZero"/>
        <c:auto val="1"/>
        <c:lblAlgn val="ctr"/>
        <c:lblOffset val="100"/>
      </c:catAx>
      <c:valAx>
        <c:axId val="317785984"/>
        <c:scaling>
          <c:orientation val="minMax"/>
        </c:scaling>
        <c:delete val="1"/>
        <c:axPos val="t"/>
        <c:numFmt formatCode="General" sourceLinked="1"/>
        <c:tickLblPos val="none"/>
        <c:crossAx val="3177844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Лист1!$B$46:$B$47</c:f>
              <c:strCache>
                <c:ptCount val="1"/>
                <c:pt idx="0">
                  <c:v>1. Да 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Лист1!$B$48:$B$51</c:f>
              <c:numCache>
                <c:formatCode>General</c:formatCode>
                <c:ptCount val="4"/>
                <c:pt idx="0">
                  <c:v>29</c:v>
                </c:pt>
                <c:pt idx="1">
                  <c:v>32.4</c:v>
                </c:pt>
                <c:pt idx="2">
                  <c:v>28.1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Лист1!$C$46:$C$47</c:f>
              <c:strCache>
                <c:ptCount val="1"/>
                <c:pt idx="0">
                  <c:v>2. Скорее да, чем нет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Лист1!$C$48:$C$51</c:f>
              <c:numCache>
                <c:formatCode>General</c:formatCode>
                <c:ptCount val="4"/>
                <c:pt idx="0">
                  <c:v>41.5</c:v>
                </c:pt>
                <c:pt idx="1">
                  <c:v>42.4</c:v>
                </c:pt>
                <c:pt idx="2">
                  <c:v>45</c:v>
                </c:pt>
                <c:pt idx="3">
                  <c:v>39.700000000000003</c:v>
                </c:pt>
              </c:numCache>
            </c:numRef>
          </c:val>
        </c:ser>
        <c:ser>
          <c:idx val="2"/>
          <c:order val="2"/>
          <c:tx>
            <c:strRef>
              <c:f>Лист1!$D$46:$D$47</c:f>
              <c:strCache>
                <c:ptCount val="1"/>
                <c:pt idx="0">
                  <c:v>3. Скорее нет, чем да </c:v>
                </c:pt>
              </c:strCache>
            </c:strRef>
          </c:tx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Лист1!$D$48:$D$51</c:f>
              <c:numCache>
                <c:formatCode>General</c:formatCode>
                <c:ptCount val="4"/>
                <c:pt idx="0">
                  <c:v>6.7</c:v>
                </c:pt>
                <c:pt idx="1">
                  <c:v>10.6</c:v>
                </c:pt>
                <c:pt idx="2">
                  <c:v>9.4</c:v>
                </c:pt>
                <c:pt idx="3">
                  <c:v>20.9</c:v>
                </c:pt>
              </c:numCache>
            </c:numRef>
          </c:val>
        </c:ser>
        <c:ser>
          <c:idx val="3"/>
          <c:order val="3"/>
          <c:tx>
            <c:strRef>
              <c:f>Лист1!$E$46:$E$47</c:f>
              <c:strCache>
                <c:ptCount val="1"/>
                <c:pt idx="0">
                  <c:v>4. Нет </c:v>
                </c:pt>
              </c:strCache>
            </c:strRef>
          </c:tx>
          <c:dLbls>
            <c:dLbl>
              <c:idx val="0"/>
              <c:layout>
                <c:manualLayout>
                  <c:x val="2.283105022831057E-3"/>
                  <c:y val="-8.7121212121212224E-2"/>
                </c:manualLayout>
              </c:layout>
              <c:showVal val="1"/>
            </c:dLbl>
            <c:dLbl>
              <c:idx val="1"/>
              <c:layout>
                <c:manualLayout>
                  <c:x val="2.283105022831057E-3"/>
                  <c:y val="-7.954545454545454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5757575757575774E-2"/>
                </c:manualLayout>
              </c:layout>
              <c:showVal val="1"/>
            </c:dLbl>
            <c:dLbl>
              <c:idx val="3"/>
              <c:layout>
                <c:manualLayout>
                  <c:x val="2.283105022831057E-3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Лист1!$E$48:$E$51</c:f>
              <c:numCache>
                <c:formatCode>General</c:formatCode>
                <c:ptCount val="4"/>
                <c:pt idx="0">
                  <c:v>1.9000000000000001</c:v>
                </c:pt>
                <c:pt idx="1">
                  <c:v>2.2999999999999998</c:v>
                </c:pt>
                <c:pt idx="2">
                  <c:v>2.7</c:v>
                </c:pt>
                <c:pt idx="3">
                  <c:v>3.8</c:v>
                </c:pt>
              </c:numCache>
            </c:numRef>
          </c:val>
        </c:ser>
        <c:ser>
          <c:idx val="4"/>
          <c:order val="4"/>
          <c:tx>
            <c:strRef>
              <c:f>Лист1!$F$46:$F$47</c:f>
              <c:strCache>
                <c:ptCount val="1"/>
                <c:pt idx="0">
                  <c:v>5. 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Лист1!$F$48:$F$51</c:f>
              <c:numCache>
                <c:formatCode>General</c:formatCode>
                <c:ptCount val="4"/>
                <c:pt idx="0">
                  <c:v>20.9</c:v>
                </c:pt>
                <c:pt idx="1">
                  <c:v>12.3</c:v>
                </c:pt>
                <c:pt idx="2">
                  <c:v>14.8</c:v>
                </c:pt>
                <c:pt idx="3">
                  <c:v>8.6</c:v>
                </c:pt>
              </c:numCache>
            </c:numRef>
          </c:val>
        </c:ser>
        <c:overlap val="100"/>
        <c:axId val="281605248"/>
        <c:axId val="281606784"/>
      </c:barChart>
      <c:catAx>
        <c:axId val="281605248"/>
        <c:scaling>
          <c:orientation val="minMax"/>
        </c:scaling>
        <c:axPos val="l"/>
        <c:tickLblPos val="nextTo"/>
        <c:crossAx val="281606784"/>
        <c:crosses val="autoZero"/>
        <c:auto val="1"/>
        <c:lblAlgn val="ctr"/>
        <c:lblOffset val="100"/>
      </c:catAx>
      <c:valAx>
        <c:axId val="281606784"/>
        <c:scaling>
          <c:orientation val="minMax"/>
        </c:scaling>
        <c:axPos val="b"/>
        <c:numFmt formatCode="0%" sourceLinked="1"/>
        <c:tickLblPos val="nextTo"/>
        <c:crossAx val="281605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Лист1!$B$61:$B$62</c:f>
              <c:strCache>
                <c:ptCount val="1"/>
                <c:pt idx="0">
                  <c:v>1. Да, собираюсь реализовать эти планы </c:v>
                </c:pt>
              </c:strCache>
            </c:strRef>
          </c:tx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Лист1!$B$63:$B$66</c:f>
              <c:numCache>
                <c:formatCode>General</c:formatCode>
                <c:ptCount val="4"/>
                <c:pt idx="0">
                  <c:v>12.7</c:v>
                </c:pt>
                <c:pt idx="1">
                  <c:v>16</c:v>
                </c:pt>
                <c:pt idx="2">
                  <c:v>12.5</c:v>
                </c:pt>
                <c:pt idx="3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Лист1!$C$61:$C$62</c:f>
              <c:strCache>
                <c:ptCount val="1"/>
                <c:pt idx="0">
                  <c:v>2. Хотел бы, но смущает ряд обстоятельств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Лист1!$C$63:$C$66</c:f>
              <c:numCache>
                <c:formatCode>General</c:formatCode>
                <c:ptCount val="4"/>
                <c:pt idx="0">
                  <c:v>17.8</c:v>
                </c:pt>
                <c:pt idx="1">
                  <c:v>24.9</c:v>
                </c:pt>
                <c:pt idx="2">
                  <c:v>24.9</c:v>
                </c:pt>
                <c:pt idx="3">
                  <c:v>21.2</c:v>
                </c:pt>
              </c:numCache>
            </c:numRef>
          </c:val>
        </c:ser>
        <c:ser>
          <c:idx val="2"/>
          <c:order val="2"/>
          <c:tx>
            <c:strRef>
              <c:f>Лист1!$D$61:$D$62</c:f>
              <c:strCache>
                <c:ptCount val="1"/>
                <c:pt idx="0">
                  <c:v>3. Пока не знаю, но не исключаю такой возможности </c:v>
                </c:pt>
              </c:strCache>
            </c:strRef>
          </c:tx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Лист1!$D$63:$D$66</c:f>
              <c:numCache>
                <c:formatCode>General</c:formatCode>
                <c:ptCount val="4"/>
                <c:pt idx="0">
                  <c:v>37.800000000000004</c:v>
                </c:pt>
                <c:pt idx="1">
                  <c:v>38</c:v>
                </c:pt>
                <c:pt idx="2">
                  <c:v>27</c:v>
                </c:pt>
                <c:pt idx="3">
                  <c:v>23.6</c:v>
                </c:pt>
              </c:numCache>
            </c:numRef>
          </c:val>
        </c:ser>
        <c:ser>
          <c:idx val="3"/>
          <c:order val="3"/>
          <c:tx>
            <c:strRef>
              <c:f>Лист1!$E$61:$E$62</c:f>
              <c:strCache>
                <c:ptCount val="1"/>
                <c:pt idx="0">
                  <c:v>4. Нет, не хотел бы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Лист1!$E$63:$E$66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15.9</c:v>
                </c:pt>
                <c:pt idx="2">
                  <c:v>28.1</c:v>
                </c:pt>
                <c:pt idx="3">
                  <c:v>38.5</c:v>
                </c:pt>
              </c:numCache>
            </c:numRef>
          </c:val>
        </c:ser>
        <c:ser>
          <c:idx val="4"/>
          <c:order val="4"/>
          <c:tx>
            <c:strRef>
              <c:f>Лист1!$F$61:$F$62</c:f>
              <c:strCache>
                <c:ptCount val="1"/>
                <c:pt idx="0">
                  <c:v>5.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Лист1!$F$63:$F$66</c:f>
              <c:numCache>
                <c:formatCode>General</c:formatCode>
                <c:ptCount val="4"/>
                <c:pt idx="0">
                  <c:v>15.6</c:v>
                </c:pt>
                <c:pt idx="1">
                  <c:v>5.2</c:v>
                </c:pt>
                <c:pt idx="2">
                  <c:v>7.4</c:v>
                </c:pt>
                <c:pt idx="3">
                  <c:v>7.4</c:v>
                </c:pt>
              </c:numCache>
            </c:numRef>
          </c:val>
        </c:ser>
        <c:overlap val="100"/>
        <c:axId val="281656320"/>
        <c:axId val="281740032"/>
      </c:barChart>
      <c:catAx>
        <c:axId val="281656320"/>
        <c:scaling>
          <c:orientation val="minMax"/>
        </c:scaling>
        <c:axPos val="l"/>
        <c:tickLblPos val="nextTo"/>
        <c:crossAx val="281740032"/>
        <c:crosses val="autoZero"/>
        <c:auto val="1"/>
        <c:lblAlgn val="ctr"/>
        <c:lblOffset val="100"/>
      </c:catAx>
      <c:valAx>
        <c:axId val="281740032"/>
        <c:scaling>
          <c:orientation val="minMax"/>
        </c:scaling>
        <c:axPos val="b"/>
        <c:majorGridlines/>
        <c:numFmt formatCode="0%" sourceLinked="1"/>
        <c:tickLblPos val="nextTo"/>
        <c:crossAx val="28165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Лист1!$B$83:$B$84</c:f>
              <c:strCache>
                <c:ptCount val="1"/>
                <c:pt idx="0">
                  <c:v>1. Да </c:v>
                </c:pt>
              </c:strCache>
            </c:strRef>
          </c:tx>
          <c:dLbls>
            <c:showVal val="1"/>
          </c:dLbls>
          <c:cat>
            <c:strRef>
              <c:f>Лист1!$A$85:$A$88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Лист1!$B$85:$B$88</c:f>
              <c:numCache>
                <c:formatCode>General</c:formatCode>
                <c:ptCount val="4"/>
                <c:pt idx="0">
                  <c:v>60.2</c:v>
                </c:pt>
                <c:pt idx="1">
                  <c:v>62.6</c:v>
                </c:pt>
                <c:pt idx="2">
                  <c:v>60.2</c:v>
                </c:pt>
                <c:pt idx="3">
                  <c:v>55.2</c:v>
                </c:pt>
              </c:numCache>
            </c:numRef>
          </c:val>
        </c:ser>
        <c:ser>
          <c:idx val="1"/>
          <c:order val="1"/>
          <c:tx>
            <c:strRef>
              <c:f>Лист1!$C$83:$C$84</c:f>
              <c:strCache>
                <c:ptCount val="1"/>
                <c:pt idx="0">
                  <c:v>2. Нет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Лист1!$A$85:$A$88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Лист1!$C$85:$C$88</c:f>
              <c:numCache>
                <c:formatCode>General</c:formatCode>
                <c:ptCount val="4"/>
                <c:pt idx="0">
                  <c:v>39.800000000000004</c:v>
                </c:pt>
                <c:pt idx="1">
                  <c:v>37.4</c:v>
                </c:pt>
                <c:pt idx="2">
                  <c:v>39.800000000000004</c:v>
                </c:pt>
                <c:pt idx="3">
                  <c:v>44.8</c:v>
                </c:pt>
              </c:numCache>
            </c:numRef>
          </c:val>
        </c:ser>
        <c:overlap val="100"/>
        <c:axId val="281761280"/>
        <c:axId val="281762816"/>
      </c:barChart>
      <c:catAx>
        <c:axId val="281761280"/>
        <c:scaling>
          <c:orientation val="minMax"/>
        </c:scaling>
        <c:axPos val="b"/>
        <c:tickLblPos val="nextTo"/>
        <c:crossAx val="281762816"/>
        <c:crosses val="autoZero"/>
        <c:auto val="1"/>
        <c:lblAlgn val="ctr"/>
        <c:lblOffset val="100"/>
      </c:catAx>
      <c:valAx>
        <c:axId val="281762816"/>
        <c:scaling>
          <c:orientation val="minMax"/>
        </c:scaling>
        <c:axPos val="l"/>
        <c:majorGridlines/>
        <c:numFmt formatCode="0%" sourceLinked="1"/>
        <c:tickLblPos val="nextTo"/>
        <c:crossAx val="28176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Лист1!$B$72:$B$73</c:f>
              <c:strCache>
                <c:ptCount val="1"/>
                <c:pt idx="0">
                  <c:v>1. Да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Лист1!$A$74:$A$79</c:f>
              <c:strCache>
                <c:ptCount val="6"/>
                <c:pt idx="0">
                  <c:v>Благоприятная, нормальная </c:v>
                </c:pt>
                <c:pt idx="1">
                  <c:v>Неопределенная </c:v>
                </c:pt>
                <c:pt idx="2">
                  <c:v>Есть элементы социальной напряженности </c:v>
                </c:pt>
                <c:pt idx="3">
                  <c:v>Обстановка крайне напряженная </c:v>
                </c:pt>
                <c:pt idx="4">
                  <c:v>На грани социального взрыва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Лист1!$B$74:$B$79</c:f>
              <c:numCache>
                <c:formatCode>General</c:formatCode>
                <c:ptCount val="6"/>
                <c:pt idx="0">
                  <c:v>58.3</c:v>
                </c:pt>
                <c:pt idx="1">
                  <c:v>60.8</c:v>
                </c:pt>
                <c:pt idx="2">
                  <c:v>57.3</c:v>
                </c:pt>
                <c:pt idx="3">
                  <c:v>71.5</c:v>
                </c:pt>
                <c:pt idx="4">
                  <c:v>83.3</c:v>
                </c:pt>
                <c:pt idx="5">
                  <c:v>51.4</c:v>
                </c:pt>
              </c:numCache>
            </c:numRef>
          </c:val>
        </c:ser>
        <c:ser>
          <c:idx val="1"/>
          <c:order val="1"/>
          <c:tx>
            <c:strRef>
              <c:f>Лист1!$C$72:$C$73</c:f>
              <c:strCache>
                <c:ptCount val="1"/>
                <c:pt idx="0">
                  <c:v>2. Нет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Лист1!$A$74:$A$79</c:f>
              <c:strCache>
                <c:ptCount val="6"/>
                <c:pt idx="0">
                  <c:v>Благоприятная, нормальная </c:v>
                </c:pt>
                <c:pt idx="1">
                  <c:v>Неопределенная </c:v>
                </c:pt>
                <c:pt idx="2">
                  <c:v>Есть элементы социальной напряженности </c:v>
                </c:pt>
                <c:pt idx="3">
                  <c:v>Обстановка крайне напряженная </c:v>
                </c:pt>
                <c:pt idx="4">
                  <c:v>На грани социального взрыва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Лист1!$C$74:$C$79</c:f>
              <c:numCache>
                <c:formatCode>General</c:formatCode>
                <c:ptCount val="6"/>
                <c:pt idx="0">
                  <c:v>41.7</c:v>
                </c:pt>
                <c:pt idx="1">
                  <c:v>39.200000000000003</c:v>
                </c:pt>
                <c:pt idx="2">
                  <c:v>42.7</c:v>
                </c:pt>
                <c:pt idx="3">
                  <c:v>28.5</c:v>
                </c:pt>
                <c:pt idx="4">
                  <c:v>16.7</c:v>
                </c:pt>
                <c:pt idx="5">
                  <c:v>48.6</c:v>
                </c:pt>
              </c:numCache>
            </c:numRef>
          </c:val>
        </c:ser>
        <c:overlap val="100"/>
        <c:axId val="281796608"/>
        <c:axId val="281798144"/>
      </c:barChart>
      <c:catAx>
        <c:axId val="281796608"/>
        <c:scaling>
          <c:orientation val="maxMin"/>
        </c:scaling>
        <c:axPos val="l"/>
        <c:tickLblPos val="nextTo"/>
        <c:crossAx val="281798144"/>
        <c:crosses val="autoZero"/>
        <c:auto val="1"/>
        <c:lblAlgn val="ctr"/>
        <c:lblOffset val="100"/>
      </c:catAx>
      <c:valAx>
        <c:axId val="281798144"/>
        <c:scaling>
          <c:orientation val="minMax"/>
        </c:scaling>
        <c:delete val="1"/>
        <c:axPos val="t"/>
        <c:numFmt formatCode="0%" sourceLinked="1"/>
        <c:tickLblPos val="none"/>
        <c:crossAx val="28179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Лист1!$B$95:$B$96</c:f>
              <c:strCache>
                <c:ptCount val="1"/>
                <c:pt idx="0">
                  <c:v>1. Да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Лист1!$A$97:$A$100</c:f>
              <c:strCache>
                <c:ptCount val="4"/>
                <c:pt idx="0">
                  <c:v> Женат (замужем) </c:v>
                </c:pt>
                <c:pt idx="1">
                  <c:v>Живем вместе, но не состоим в официальном браке </c:v>
                </c:pt>
                <c:pt idx="2">
                  <c:v>Живем порознь, но не разведены</c:v>
                </c:pt>
                <c:pt idx="3">
                  <c:v>Не женат, не замужем</c:v>
                </c:pt>
              </c:strCache>
            </c:strRef>
          </c:cat>
          <c:val>
            <c:numRef>
              <c:f>Лист1!$B$97:$B$100</c:f>
              <c:numCache>
                <c:formatCode>General</c:formatCode>
                <c:ptCount val="4"/>
                <c:pt idx="0">
                  <c:v>50.8</c:v>
                </c:pt>
                <c:pt idx="1">
                  <c:v>60.9</c:v>
                </c:pt>
                <c:pt idx="2">
                  <c:v>65.900000000000006</c:v>
                </c:pt>
                <c:pt idx="3">
                  <c:v>63.5</c:v>
                </c:pt>
              </c:numCache>
            </c:numRef>
          </c:val>
        </c:ser>
        <c:ser>
          <c:idx val="1"/>
          <c:order val="1"/>
          <c:tx>
            <c:strRef>
              <c:f>Лист1!$C$95:$C$96</c:f>
              <c:strCache>
                <c:ptCount val="1"/>
                <c:pt idx="0">
                  <c:v>2. Нет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Лист1!$A$97:$A$100</c:f>
              <c:strCache>
                <c:ptCount val="4"/>
                <c:pt idx="0">
                  <c:v> Женат (замужем) </c:v>
                </c:pt>
                <c:pt idx="1">
                  <c:v>Живем вместе, но не состоим в официальном браке </c:v>
                </c:pt>
                <c:pt idx="2">
                  <c:v>Живем порознь, но не разведены</c:v>
                </c:pt>
                <c:pt idx="3">
                  <c:v>Не женат, не замужем</c:v>
                </c:pt>
              </c:strCache>
            </c:strRef>
          </c:cat>
          <c:val>
            <c:numRef>
              <c:f>Лист1!$C$97:$C$100</c:f>
              <c:numCache>
                <c:formatCode>General</c:formatCode>
                <c:ptCount val="4"/>
                <c:pt idx="0">
                  <c:v>49.2</c:v>
                </c:pt>
                <c:pt idx="1">
                  <c:v>39.1</c:v>
                </c:pt>
                <c:pt idx="2">
                  <c:v>34.1</c:v>
                </c:pt>
                <c:pt idx="3">
                  <c:v>36.5</c:v>
                </c:pt>
              </c:numCache>
            </c:numRef>
          </c:val>
        </c:ser>
        <c:overlap val="100"/>
        <c:axId val="281828736"/>
        <c:axId val="281842816"/>
      </c:barChart>
      <c:catAx>
        <c:axId val="281828736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281842816"/>
        <c:crosses val="autoZero"/>
        <c:auto val="1"/>
        <c:lblAlgn val="ctr"/>
        <c:lblOffset val="100"/>
      </c:catAx>
      <c:valAx>
        <c:axId val="281842816"/>
        <c:scaling>
          <c:orientation val="minMax"/>
        </c:scaling>
        <c:axPos val="b"/>
        <c:numFmt formatCode="0%" sourceLinked="1"/>
        <c:tickLblPos val="nextTo"/>
        <c:crossAx val="281828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Лист1!$B$118:$B$119</c:f>
              <c:strCache>
                <c:ptCount val="1"/>
                <c:pt idx="0">
                  <c:v>1. Еще до окончания девятого класса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Лист1!$B$120:$B$124</c:f>
              <c:numCache>
                <c:formatCode>General</c:formatCode>
                <c:ptCount val="5"/>
                <c:pt idx="0">
                  <c:v>42.9</c:v>
                </c:pt>
                <c:pt idx="1">
                  <c:v>47.9</c:v>
                </c:pt>
                <c:pt idx="2">
                  <c:v>16.899999999999999</c:v>
                </c:pt>
                <c:pt idx="3">
                  <c:v>18.100000000000001</c:v>
                </c:pt>
                <c:pt idx="4">
                  <c:v>25.4</c:v>
                </c:pt>
              </c:numCache>
            </c:numRef>
          </c:val>
        </c:ser>
        <c:ser>
          <c:idx val="1"/>
          <c:order val="1"/>
          <c:tx>
            <c:strRef>
              <c:f>Лист1!$C$118:$C$119</c:f>
              <c:strCache>
                <c:ptCount val="1"/>
                <c:pt idx="0">
                  <c:v>2. Больше, чем за полгода до окончания школы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Лист1!$C$120:$C$124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15</c:v>
                </c:pt>
                <c:pt idx="2">
                  <c:v>25.9</c:v>
                </c:pt>
                <c:pt idx="3">
                  <c:v>21.8</c:v>
                </c:pt>
                <c:pt idx="4">
                  <c:v>16.600000000000001</c:v>
                </c:pt>
              </c:numCache>
            </c:numRef>
          </c:val>
        </c:ser>
        <c:ser>
          <c:idx val="2"/>
          <c:order val="2"/>
          <c:tx>
            <c:strRef>
              <c:f>Лист1!$D$118:$D$119</c:f>
              <c:strCache>
                <c:ptCount val="1"/>
                <c:pt idx="0">
                  <c:v>3. Сразу же после окончания среднего учебного заведения </c:v>
                </c:pt>
              </c:strCache>
            </c:strRef>
          </c:tx>
          <c:dLbls>
            <c:dLbl>
              <c:idx val="0"/>
              <c:layout>
                <c:manualLayout>
                  <c:x val="-1.3786312161496799E-2"/>
                  <c:y val="7.2787427626137463E-2"/>
                </c:manualLayout>
              </c:layout>
              <c:showVal val="1"/>
            </c:dLbl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Лист1!$D$120:$D$124</c:f>
              <c:numCache>
                <c:formatCode>General</c:formatCode>
                <c:ptCount val="5"/>
                <c:pt idx="0">
                  <c:v>3.3</c:v>
                </c:pt>
                <c:pt idx="1">
                  <c:v>13</c:v>
                </c:pt>
                <c:pt idx="2">
                  <c:v>18.3</c:v>
                </c:pt>
                <c:pt idx="3">
                  <c:v>18.2</c:v>
                </c:pt>
                <c:pt idx="4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Лист1!$E$118:$E$119</c:f>
              <c:strCache>
                <c:ptCount val="1"/>
                <c:pt idx="0">
                  <c:v>4. У меня не было желания приобрести эту специальность, выбор был случайным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5.9084194977843544E-3"/>
                  <c:y val="7.940472701458233E-2"/>
                </c:manualLayout>
              </c:layout>
              <c:showVal val="1"/>
            </c:dLbl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Лист1!$E$120:$E$124</c:f>
              <c:numCache>
                <c:formatCode>General</c:formatCode>
                <c:ptCount val="5"/>
                <c:pt idx="0">
                  <c:v>1.4</c:v>
                </c:pt>
                <c:pt idx="1">
                  <c:v>9.6</c:v>
                </c:pt>
                <c:pt idx="2">
                  <c:v>21.2</c:v>
                </c:pt>
                <c:pt idx="3">
                  <c:v>22.2</c:v>
                </c:pt>
                <c:pt idx="4">
                  <c:v>19.899999999999999</c:v>
                </c:pt>
              </c:numCache>
            </c:numRef>
          </c:val>
        </c:ser>
        <c:ser>
          <c:idx val="4"/>
          <c:order val="4"/>
          <c:tx>
            <c:strRef>
              <c:f>Лист1!$F$118:$F$119</c:f>
              <c:strCache>
                <c:ptCount val="1"/>
                <c:pt idx="0">
                  <c:v>5. Специальность мною еще не выбрана </c:v>
                </c:pt>
              </c:strCache>
            </c:strRef>
          </c:tx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Лист1!$F$120:$F$124</c:f>
              <c:numCache>
                <c:formatCode>General</c:formatCode>
                <c:ptCount val="5"/>
                <c:pt idx="0">
                  <c:v>6.5</c:v>
                </c:pt>
                <c:pt idx="1">
                  <c:v>1.1000000000000001</c:v>
                </c:pt>
                <c:pt idx="2">
                  <c:v>1.9000000000000001</c:v>
                </c:pt>
                <c:pt idx="3">
                  <c:v>4.5</c:v>
                </c:pt>
                <c:pt idx="4">
                  <c:v>2.1</c:v>
                </c:pt>
              </c:numCache>
            </c:numRef>
          </c:val>
        </c:ser>
        <c:ser>
          <c:idx val="5"/>
          <c:order val="5"/>
          <c:tx>
            <c:strRef>
              <c:f>Лист1!$G$118:$G$119</c:f>
              <c:strCache>
                <c:ptCount val="1"/>
                <c:pt idx="0">
                  <c:v>6.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Лист1!$G$120:$G$124</c:f>
              <c:numCache>
                <c:formatCode>General</c:formatCode>
                <c:ptCount val="5"/>
                <c:pt idx="0">
                  <c:v>37.6</c:v>
                </c:pt>
                <c:pt idx="1">
                  <c:v>13.4</c:v>
                </c:pt>
                <c:pt idx="2">
                  <c:v>15.9</c:v>
                </c:pt>
                <c:pt idx="3">
                  <c:v>15.2</c:v>
                </c:pt>
                <c:pt idx="4">
                  <c:v>18.100000000000001</c:v>
                </c:pt>
              </c:numCache>
            </c:numRef>
          </c:val>
        </c:ser>
        <c:overlap val="100"/>
        <c:axId val="281905408"/>
        <c:axId val="281915392"/>
      </c:barChart>
      <c:catAx>
        <c:axId val="281905408"/>
        <c:scaling>
          <c:orientation val="maxMin"/>
        </c:scaling>
        <c:axPos val="l"/>
        <c:tickLblPos val="nextTo"/>
        <c:crossAx val="281915392"/>
        <c:crosses val="autoZero"/>
        <c:auto val="1"/>
        <c:lblAlgn val="ctr"/>
        <c:lblOffset val="100"/>
      </c:catAx>
      <c:valAx>
        <c:axId val="281915392"/>
        <c:scaling>
          <c:orientation val="minMax"/>
        </c:scaling>
        <c:delete val="1"/>
        <c:axPos val="t"/>
        <c:majorGridlines/>
        <c:numFmt formatCode="0%" sourceLinked="1"/>
        <c:tickLblPos val="none"/>
        <c:crossAx val="28190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4035978626248"/>
          <c:y val="9.5723220699131251E-2"/>
          <c:w val="0.33975435626801381"/>
          <c:h val="0.8959637394788675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4745-27DD-490C-870C-0873BEE4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</TotalTime>
  <Pages>77</Pages>
  <Words>22376</Words>
  <Characters>127546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Hewlett-Packard</Company>
  <LinksUpToDate>false</LinksUpToDate>
  <CharactersWithSpaces>149623</CharactersWithSpaces>
  <SharedDoc>false</SharedDoc>
  <HLinks>
    <vt:vector size="12" baseType="variant"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https://vk.com/away.php?to=http%3A%2F%2FPROSPEKT45.RU&amp;cc_key=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https://vk.com/away.php?to=http%3A%2F%2FPROSPEKT45.RU%2F&amp;cc_key=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HP</dc:creator>
  <cp:lastModifiedBy>admin1</cp:lastModifiedBy>
  <cp:revision>26</cp:revision>
  <cp:lastPrinted>2015-12-28T03:58:00Z</cp:lastPrinted>
  <dcterms:created xsi:type="dcterms:W3CDTF">2020-11-30T00:15:00Z</dcterms:created>
  <dcterms:modified xsi:type="dcterms:W3CDTF">2020-12-10T11:54:00Z</dcterms:modified>
</cp:coreProperties>
</file>