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E9" w:rsidRDefault="00BB78E9" w:rsidP="00BB78E9">
      <w:pPr>
        <w:pStyle w:val="a3"/>
        <w:keepNext/>
        <w:tabs>
          <w:tab w:val="left" w:pos="1080"/>
        </w:tabs>
        <w:ind w:left="284"/>
        <w:jc w:val="right"/>
        <w:rPr>
          <w:sz w:val="26"/>
          <w:szCs w:val="26"/>
        </w:rPr>
      </w:pPr>
      <w:r w:rsidRPr="006D6845">
        <w:rPr>
          <w:sz w:val="26"/>
          <w:szCs w:val="26"/>
        </w:rPr>
        <w:t>Приложение</w:t>
      </w:r>
      <w:r w:rsidR="00044914">
        <w:rPr>
          <w:sz w:val="26"/>
          <w:szCs w:val="26"/>
        </w:rPr>
        <w:t xml:space="preserve"> </w:t>
      </w: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448F2" w:rsidTr="009448F2">
        <w:trPr>
          <w:trHeight w:val="829"/>
        </w:trPr>
        <w:tc>
          <w:tcPr>
            <w:tcW w:w="3367" w:type="dxa"/>
          </w:tcPr>
          <w:p w:rsidR="009448F2" w:rsidRDefault="009448F2" w:rsidP="009448F2">
            <w:pPr>
              <w:pStyle w:val="a3"/>
              <w:keepNext/>
              <w:tabs>
                <w:tab w:val="left" w:pos="1080"/>
              </w:tabs>
              <w:ind w:left="284"/>
              <w:jc w:val="right"/>
              <w:rPr>
                <w:b/>
                <w:sz w:val="26"/>
                <w:szCs w:val="26"/>
              </w:rPr>
            </w:pPr>
            <w:r>
              <w:rPr>
                <w:sz w:val="20"/>
              </w:rPr>
              <w:t xml:space="preserve">к приказу «О </w:t>
            </w:r>
            <w:r w:rsidRPr="00BE49F4">
              <w:rPr>
                <w:sz w:val="20"/>
              </w:rPr>
              <w:t xml:space="preserve">проведении </w:t>
            </w:r>
            <w:r w:rsidRPr="009448F2">
              <w:rPr>
                <w:sz w:val="20"/>
                <w:szCs w:val="26"/>
              </w:rPr>
              <w:t>конкурса скетчинга «Музей будущего»</w:t>
            </w:r>
          </w:p>
        </w:tc>
      </w:tr>
    </w:tbl>
    <w:p w:rsidR="00BB78E9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</w:p>
    <w:p w:rsidR="00BB78E9" w:rsidRPr="006D6845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</w:rPr>
        <w:t xml:space="preserve">ПОЛОЖЕНИЕ </w:t>
      </w:r>
    </w:p>
    <w:p w:rsidR="00BB78E9" w:rsidRDefault="00BB78E9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</w:rPr>
        <w:t>О провед</w:t>
      </w:r>
      <w:r w:rsidR="00044914">
        <w:rPr>
          <w:b/>
          <w:sz w:val="26"/>
          <w:szCs w:val="26"/>
        </w:rPr>
        <w:t xml:space="preserve">ении </w:t>
      </w:r>
      <w:r w:rsidRPr="006D6845">
        <w:rPr>
          <w:b/>
          <w:sz w:val="26"/>
          <w:szCs w:val="26"/>
        </w:rPr>
        <w:t>конкурса скетчинга «</w:t>
      </w:r>
      <w:r w:rsidR="009448F2">
        <w:rPr>
          <w:b/>
          <w:sz w:val="26"/>
          <w:szCs w:val="26"/>
        </w:rPr>
        <w:t>Музей будущего»</w:t>
      </w:r>
    </w:p>
    <w:p w:rsidR="002A71C8" w:rsidRDefault="002A71C8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</w:p>
    <w:p w:rsidR="002A71C8" w:rsidRPr="00497863" w:rsidRDefault="002A71C8" w:rsidP="00BB78E9">
      <w:pPr>
        <w:pStyle w:val="a3"/>
        <w:keepNext/>
        <w:tabs>
          <w:tab w:val="left" w:pos="1080"/>
        </w:tabs>
        <w:ind w:left="284"/>
        <w:jc w:val="center"/>
        <w:rPr>
          <w:b/>
          <w:sz w:val="26"/>
          <w:szCs w:val="26"/>
        </w:rPr>
      </w:pPr>
      <w:r w:rsidRPr="00497863">
        <w:rPr>
          <w:b/>
          <w:sz w:val="26"/>
          <w:szCs w:val="26"/>
          <w:lang w:val="en-US"/>
        </w:rPr>
        <w:t>I</w:t>
      </w:r>
      <w:r w:rsidR="00272286">
        <w:rPr>
          <w:b/>
          <w:sz w:val="26"/>
          <w:szCs w:val="26"/>
        </w:rPr>
        <w:t>.</w:t>
      </w:r>
      <w:r w:rsidRPr="00272286">
        <w:rPr>
          <w:b/>
          <w:sz w:val="26"/>
          <w:szCs w:val="26"/>
        </w:rPr>
        <w:t xml:space="preserve"> </w:t>
      </w:r>
      <w:r w:rsidR="000E56E6" w:rsidRPr="00497863">
        <w:rPr>
          <w:b/>
          <w:sz w:val="26"/>
          <w:szCs w:val="26"/>
        </w:rPr>
        <w:t>Общие положения</w:t>
      </w:r>
    </w:p>
    <w:p w:rsidR="00BB78E9" w:rsidRPr="002A71C8" w:rsidRDefault="00BB78E9" w:rsidP="002A71C8">
      <w:pPr>
        <w:keepNext/>
        <w:tabs>
          <w:tab w:val="left" w:pos="1080"/>
        </w:tabs>
        <w:rPr>
          <w:b/>
          <w:sz w:val="26"/>
          <w:szCs w:val="26"/>
        </w:rPr>
      </w:pPr>
    </w:p>
    <w:p w:rsidR="00BB78E9" w:rsidRPr="00353645" w:rsidRDefault="00044914" w:rsidP="00497863">
      <w:pPr>
        <w:pStyle w:val="a3"/>
        <w:keepNext/>
        <w:numPr>
          <w:ilvl w:val="0"/>
          <w:numId w:val="1"/>
        </w:numPr>
        <w:tabs>
          <w:tab w:val="left" w:pos="709"/>
        </w:tabs>
        <w:spacing w:line="360" w:lineRule="auto"/>
        <w:ind w:left="0" w:firstLine="397"/>
        <w:jc w:val="both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="00BB78E9" w:rsidRPr="006D6845">
        <w:rPr>
          <w:sz w:val="26"/>
          <w:szCs w:val="26"/>
        </w:rPr>
        <w:t>онкурс скетчинга «</w:t>
      </w:r>
      <w:r w:rsidR="001918A9" w:rsidRPr="009448F2">
        <w:rPr>
          <w:sz w:val="26"/>
          <w:szCs w:val="26"/>
        </w:rPr>
        <w:t>Музей будущего</w:t>
      </w:r>
      <w:r w:rsidR="00BB78E9" w:rsidRPr="006D6845">
        <w:rPr>
          <w:sz w:val="26"/>
          <w:szCs w:val="26"/>
        </w:rPr>
        <w:t>» (далее - Конкурс)</w:t>
      </w:r>
      <w:r w:rsidR="00BB78E9">
        <w:rPr>
          <w:sz w:val="26"/>
          <w:szCs w:val="26"/>
        </w:rPr>
        <w:t xml:space="preserve"> </w:t>
      </w:r>
      <w:r w:rsidR="00BB78E9">
        <w:rPr>
          <w:bCs/>
          <w:sz w:val="26"/>
          <w:szCs w:val="26"/>
        </w:rPr>
        <w:t>проводится во</w:t>
      </w:r>
      <w:r w:rsidR="00BB78E9" w:rsidRPr="00BE7112">
        <w:rPr>
          <w:bCs/>
          <w:sz w:val="26"/>
          <w:szCs w:val="26"/>
        </w:rPr>
        <w:t xml:space="preserve"> исполнение </w:t>
      </w:r>
      <w:r w:rsidR="009448F2">
        <w:rPr>
          <w:bCs/>
          <w:sz w:val="26"/>
          <w:szCs w:val="26"/>
        </w:rPr>
        <w:t>ф</w:t>
      </w:r>
      <w:r>
        <w:rPr>
          <w:bCs/>
          <w:sz w:val="26"/>
          <w:szCs w:val="26"/>
        </w:rPr>
        <w:t>ормирования</w:t>
      </w:r>
      <w:r w:rsidR="00BB78E9" w:rsidRPr="00BE7112">
        <w:rPr>
          <w:bCs/>
          <w:sz w:val="26"/>
          <w:szCs w:val="26"/>
        </w:rPr>
        <w:t xml:space="preserve"> эффективной системы выявления, поддержки и развития способносте</w:t>
      </w:r>
      <w:r>
        <w:rPr>
          <w:bCs/>
          <w:sz w:val="26"/>
          <w:szCs w:val="26"/>
        </w:rPr>
        <w:t>й и талантов у детей и взрослых.</w:t>
      </w:r>
      <w:r w:rsidR="00BB78E9" w:rsidRPr="00BE7112">
        <w:rPr>
          <w:bCs/>
          <w:sz w:val="26"/>
          <w:szCs w:val="26"/>
        </w:rPr>
        <w:t xml:space="preserve"> </w:t>
      </w:r>
    </w:p>
    <w:p w:rsidR="00BB78E9" w:rsidRPr="006D6845" w:rsidRDefault="009448F2" w:rsidP="00497863">
      <w:pPr>
        <w:pStyle w:val="a3"/>
        <w:keepNext/>
        <w:numPr>
          <w:ilvl w:val="0"/>
          <w:numId w:val="1"/>
        </w:numPr>
        <w:tabs>
          <w:tab w:val="left" w:pos="709"/>
        </w:tabs>
        <w:spacing w:line="360" w:lineRule="auto"/>
        <w:ind w:left="0" w:firstLine="397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Конкурс направлен на развитие массового</w:t>
      </w:r>
      <w:r w:rsidR="00BB78E9" w:rsidRPr="006D6845">
        <w:rPr>
          <w:sz w:val="26"/>
          <w:szCs w:val="26"/>
        </w:rPr>
        <w:t xml:space="preserve"> пленэрного движения в</w:t>
      </w:r>
      <w:r w:rsidR="001918A9">
        <w:rPr>
          <w:sz w:val="26"/>
          <w:szCs w:val="26"/>
        </w:rPr>
        <w:t xml:space="preserve"> Курганской области</w:t>
      </w:r>
      <w:r w:rsidR="00BB78E9" w:rsidRPr="006D6845">
        <w:rPr>
          <w:sz w:val="26"/>
          <w:szCs w:val="26"/>
        </w:rPr>
        <w:t xml:space="preserve"> посредст</w:t>
      </w:r>
      <w:r w:rsidR="00044914">
        <w:rPr>
          <w:sz w:val="26"/>
          <w:szCs w:val="26"/>
        </w:rPr>
        <w:t xml:space="preserve">вом знакомства </w:t>
      </w:r>
      <w:r w:rsidR="00BB78E9" w:rsidRPr="006D6845">
        <w:rPr>
          <w:sz w:val="26"/>
          <w:szCs w:val="26"/>
        </w:rPr>
        <w:t xml:space="preserve">с современным направлением изобразительного </w:t>
      </w:r>
      <w:r w:rsidRPr="006D6845">
        <w:rPr>
          <w:sz w:val="26"/>
          <w:szCs w:val="26"/>
        </w:rPr>
        <w:t>творчества -</w:t>
      </w:r>
      <w:r w:rsidR="00BB78E9" w:rsidRPr="006D6845">
        <w:rPr>
          <w:sz w:val="26"/>
          <w:szCs w:val="26"/>
        </w:rPr>
        <w:t xml:space="preserve"> скетчингом. В целях установления творческих взаимосвязей, расширения круга участников</w:t>
      </w:r>
      <w:r w:rsidR="00044914">
        <w:rPr>
          <w:sz w:val="26"/>
          <w:szCs w:val="26"/>
        </w:rPr>
        <w:t xml:space="preserve"> проекта</w:t>
      </w:r>
      <w:r w:rsidR="00BB78E9" w:rsidRPr="006D6845">
        <w:rPr>
          <w:sz w:val="26"/>
          <w:szCs w:val="26"/>
        </w:rPr>
        <w:t xml:space="preserve"> в Конкурсе могут принять участие представители иных субъектов Российской Федерации.</w:t>
      </w:r>
    </w:p>
    <w:p w:rsidR="00BB78E9" w:rsidRPr="006D6845" w:rsidRDefault="00BB78E9" w:rsidP="00497863">
      <w:pPr>
        <w:keepNext/>
        <w:tabs>
          <w:tab w:val="left" w:pos="709"/>
        </w:tabs>
        <w:spacing w:line="360" w:lineRule="auto"/>
        <w:ind w:firstLine="397"/>
        <w:jc w:val="both"/>
        <w:rPr>
          <w:b/>
          <w:sz w:val="26"/>
          <w:szCs w:val="26"/>
        </w:rPr>
      </w:pPr>
      <w:r w:rsidRPr="006D6845">
        <w:rPr>
          <w:sz w:val="26"/>
          <w:szCs w:val="26"/>
        </w:rPr>
        <w:tab/>
        <w:t>Скетч</w:t>
      </w:r>
      <w:r w:rsidRPr="006D6845">
        <w:rPr>
          <w:b/>
          <w:sz w:val="26"/>
          <w:szCs w:val="26"/>
        </w:rPr>
        <w:t xml:space="preserve"> </w:t>
      </w:r>
      <w:r w:rsidRPr="006D6845">
        <w:rPr>
          <w:color w:val="000000"/>
          <w:sz w:val="26"/>
          <w:szCs w:val="26"/>
        </w:rPr>
        <w:t xml:space="preserve">(англ. sketch) — быстрый набросок, рисунок с натуры, который выполняется за короткий промежуток времени, ограниченным количеством художественных средств. </w:t>
      </w:r>
      <w:r w:rsidRPr="006D6845">
        <w:rPr>
          <w:sz w:val="26"/>
          <w:szCs w:val="26"/>
        </w:rPr>
        <w:t>Скетчинг стал самодостаточным направлением в изобразительном искусстве, благод</w:t>
      </w:r>
      <w:r w:rsidR="00C15E45">
        <w:rPr>
          <w:sz w:val="26"/>
          <w:szCs w:val="26"/>
        </w:rPr>
        <w:t xml:space="preserve">аря своей свободе самовыражения и </w:t>
      </w:r>
      <w:r w:rsidRPr="006D6845">
        <w:rPr>
          <w:sz w:val="26"/>
          <w:szCs w:val="26"/>
        </w:rPr>
        <w:t>доступности для всех желающих – как профессионалов, так и любителей, не обладающих художественными навыками. Создание набросков заставляет вглядываться в окружающий мир, находить новые интересные сюжеты, формы, цвета в обыденных вещах, фиксировать разные состояния среды, «останавливать мгновения», запечатлевая ускользающее время в зарисовках.</w:t>
      </w:r>
      <w:r>
        <w:rPr>
          <w:sz w:val="26"/>
          <w:szCs w:val="26"/>
        </w:rPr>
        <w:t xml:space="preserve"> В настоящем Положении слова «скетч», «рисунок с натуры», «набросок», «зарисовка» синонимичны и используются в одинаковом значении.</w:t>
      </w:r>
    </w:p>
    <w:p w:rsidR="00BB78E9" w:rsidRPr="006D6845" w:rsidRDefault="00BB78E9" w:rsidP="00497863">
      <w:pPr>
        <w:pStyle w:val="a3"/>
        <w:keepNext/>
        <w:numPr>
          <w:ilvl w:val="0"/>
          <w:numId w:val="1"/>
        </w:numPr>
        <w:tabs>
          <w:tab w:val="left" w:pos="709"/>
        </w:tabs>
        <w:spacing w:line="360" w:lineRule="auto"/>
        <w:ind w:left="0" w:firstLine="397"/>
        <w:jc w:val="both"/>
        <w:rPr>
          <w:b/>
          <w:sz w:val="26"/>
          <w:szCs w:val="26"/>
        </w:rPr>
      </w:pPr>
      <w:r w:rsidRPr="006D6845">
        <w:rPr>
          <w:sz w:val="26"/>
          <w:szCs w:val="26"/>
        </w:rPr>
        <w:t>Организатором Конкур</w:t>
      </w:r>
      <w:r w:rsidR="00044914">
        <w:rPr>
          <w:sz w:val="26"/>
          <w:szCs w:val="26"/>
        </w:rPr>
        <w:t xml:space="preserve">са является структурное подразделение ГАУК «Курганское областное музейное объединение» - </w:t>
      </w:r>
      <w:r w:rsidR="001918A9">
        <w:rPr>
          <w:sz w:val="26"/>
          <w:szCs w:val="26"/>
        </w:rPr>
        <w:t xml:space="preserve">Курганский областной краеведческий </w:t>
      </w:r>
      <w:r w:rsidR="00044914">
        <w:rPr>
          <w:sz w:val="26"/>
          <w:szCs w:val="26"/>
        </w:rPr>
        <w:t>музей</w:t>
      </w:r>
      <w:r w:rsidRPr="006D6845">
        <w:rPr>
          <w:sz w:val="26"/>
          <w:szCs w:val="26"/>
        </w:rPr>
        <w:t xml:space="preserve"> (далее – Организатор).</w:t>
      </w:r>
    </w:p>
    <w:p w:rsidR="00BB78E9" w:rsidRPr="006D6845" w:rsidRDefault="00475BE5" w:rsidP="00497863">
      <w:pPr>
        <w:pStyle w:val="a3"/>
        <w:keepNext/>
        <w:numPr>
          <w:ilvl w:val="0"/>
          <w:numId w:val="1"/>
        </w:numPr>
        <w:tabs>
          <w:tab w:val="left" w:pos="709"/>
        </w:tabs>
        <w:spacing w:line="360" w:lineRule="auto"/>
        <w:ind w:left="0" w:firstLine="397"/>
        <w:jc w:val="both"/>
        <w:rPr>
          <w:b/>
          <w:sz w:val="26"/>
          <w:szCs w:val="26"/>
        </w:rPr>
      </w:pPr>
      <w:r>
        <w:rPr>
          <w:sz w:val="26"/>
          <w:szCs w:val="26"/>
        </w:rPr>
        <w:t>Участники распределяются на</w:t>
      </w:r>
      <w:r w:rsidR="006702D6">
        <w:rPr>
          <w:sz w:val="26"/>
          <w:szCs w:val="26"/>
        </w:rPr>
        <w:t xml:space="preserve"> 3</w:t>
      </w:r>
      <w:r w:rsidR="00BB78E9" w:rsidRPr="006D6845">
        <w:rPr>
          <w:sz w:val="26"/>
          <w:szCs w:val="26"/>
        </w:rPr>
        <w:t xml:space="preserve"> возрастные группы: м</w:t>
      </w:r>
      <w:r w:rsidR="002A71C8">
        <w:rPr>
          <w:sz w:val="26"/>
          <w:szCs w:val="26"/>
        </w:rPr>
        <w:t xml:space="preserve">ладшая </w:t>
      </w:r>
      <w:r w:rsidR="00BB78E9">
        <w:rPr>
          <w:sz w:val="26"/>
          <w:szCs w:val="26"/>
        </w:rPr>
        <w:t>(возраст участников от 12</w:t>
      </w:r>
      <w:r w:rsidR="002A71C8">
        <w:rPr>
          <w:sz w:val="26"/>
          <w:szCs w:val="26"/>
        </w:rPr>
        <w:t xml:space="preserve"> до 18 лет), </w:t>
      </w:r>
      <w:r w:rsidR="006702D6">
        <w:rPr>
          <w:sz w:val="26"/>
          <w:szCs w:val="26"/>
        </w:rPr>
        <w:t xml:space="preserve">старшая (возраст участников от 19 до 29 лет) и взрослая (возраст участников с 30 лет и старше) </w:t>
      </w:r>
    </w:p>
    <w:p w:rsidR="00BB78E9" w:rsidRPr="006D6845" w:rsidRDefault="00BB78E9" w:rsidP="00497863">
      <w:pPr>
        <w:pStyle w:val="a3"/>
        <w:keepNext/>
        <w:numPr>
          <w:ilvl w:val="0"/>
          <w:numId w:val="1"/>
        </w:numPr>
        <w:tabs>
          <w:tab w:val="left" w:pos="709"/>
        </w:tabs>
        <w:spacing w:line="360" w:lineRule="auto"/>
        <w:ind w:left="0" w:firstLine="397"/>
        <w:jc w:val="both"/>
        <w:rPr>
          <w:b/>
          <w:sz w:val="26"/>
          <w:szCs w:val="26"/>
        </w:rPr>
      </w:pPr>
      <w:r w:rsidRPr="006D6845">
        <w:rPr>
          <w:sz w:val="26"/>
          <w:szCs w:val="26"/>
        </w:rPr>
        <w:t>Конкурс проводится в следующих номинациях:</w:t>
      </w:r>
    </w:p>
    <w:p w:rsidR="001918A9" w:rsidRPr="006D6845" w:rsidRDefault="002A71C8" w:rsidP="00497863">
      <w:pPr>
        <w:pStyle w:val="a3"/>
        <w:keepNext/>
        <w:tabs>
          <w:tab w:val="left" w:pos="709"/>
        </w:tabs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</w:t>
      </w:r>
      <w:r w:rsidR="00BB78E9" w:rsidRPr="006D6845">
        <w:rPr>
          <w:sz w:val="26"/>
          <w:szCs w:val="26"/>
        </w:rPr>
        <w:t>Н</w:t>
      </w:r>
      <w:r w:rsidR="00C15E45">
        <w:rPr>
          <w:sz w:val="26"/>
          <w:szCs w:val="26"/>
        </w:rPr>
        <w:t>аброски архитектуры, зарисовки М</w:t>
      </w:r>
      <w:r w:rsidR="001918A9">
        <w:rPr>
          <w:sz w:val="26"/>
          <w:szCs w:val="26"/>
        </w:rPr>
        <w:t>узея будущего</w:t>
      </w:r>
      <w:r w:rsidR="00475BE5">
        <w:rPr>
          <w:sz w:val="26"/>
          <w:szCs w:val="26"/>
        </w:rPr>
        <w:t>;</w:t>
      </w:r>
      <w:r w:rsidR="001918A9">
        <w:rPr>
          <w:sz w:val="26"/>
          <w:szCs w:val="26"/>
        </w:rPr>
        <w:t xml:space="preserve"> </w:t>
      </w:r>
      <w:r w:rsidR="001918A9" w:rsidRPr="001918A9">
        <w:rPr>
          <w:sz w:val="26"/>
          <w:szCs w:val="26"/>
        </w:rPr>
        <w:t xml:space="preserve"> </w:t>
      </w:r>
    </w:p>
    <w:p w:rsidR="002A71C8" w:rsidRDefault="002A71C8" w:rsidP="00497863">
      <w:pPr>
        <w:keepNext/>
        <w:tabs>
          <w:tab w:val="left" w:pos="1080"/>
        </w:tabs>
        <w:spacing w:line="360" w:lineRule="auto"/>
        <w:ind w:left="709"/>
        <w:jc w:val="both"/>
        <w:rPr>
          <w:sz w:val="26"/>
          <w:szCs w:val="26"/>
        </w:rPr>
      </w:pPr>
      <w:r w:rsidRPr="002A71C8">
        <w:rPr>
          <w:sz w:val="26"/>
          <w:szCs w:val="26"/>
        </w:rPr>
        <w:t xml:space="preserve">5.2. </w:t>
      </w:r>
      <w:r w:rsidR="00C15E45">
        <w:rPr>
          <w:sz w:val="26"/>
          <w:szCs w:val="26"/>
        </w:rPr>
        <w:t>Наброски зала природы М</w:t>
      </w:r>
      <w:r w:rsidR="007F0720" w:rsidRPr="002A71C8">
        <w:rPr>
          <w:sz w:val="26"/>
          <w:szCs w:val="26"/>
        </w:rPr>
        <w:t>узея будущего</w:t>
      </w:r>
      <w:r w:rsidR="00475BE5">
        <w:rPr>
          <w:sz w:val="26"/>
          <w:szCs w:val="26"/>
        </w:rPr>
        <w:t>;</w:t>
      </w:r>
      <w:r w:rsidR="007F0720" w:rsidRPr="002A71C8">
        <w:rPr>
          <w:sz w:val="26"/>
          <w:szCs w:val="26"/>
        </w:rPr>
        <w:t xml:space="preserve"> </w:t>
      </w:r>
    </w:p>
    <w:p w:rsidR="007F0720" w:rsidRPr="002A71C8" w:rsidRDefault="002A71C8" w:rsidP="00497863">
      <w:pPr>
        <w:keepNext/>
        <w:tabs>
          <w:tab w:val="left" w:pos="1080"/>
        </w:tabs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7F0720" w:rsidRPr="002A71C8">
        <w:rPr>
          <w:sz w:val="26"/>
          <w:szCs w:val="26"/>
        </w:rPr>
        <w:t>Наброски исто</w:t>
      </w:r>
      <w:r w:rsidR="00C15E45">
        <w:rPr>
          <w:sz w:val="26"/>
          <w:szCs w:val="26"/>
        </w:rPr>
        <w:t>рического зала М</w:t>
      </w:r>
      <w:r w:rsidR="007F0720" w:rsidRPr="002A71C8">
        <w:rPr>
          <w:sz w:val="26"/>
          <w:szCs w:val="26"/>
        </w:rPr>
        <w:t>узея будущего</w:t>
      </w:r>
      <w:r w:rsidR="00475BE5">
        <w:rPr>
          <w:sz w:val="26"/>
          <w:szCs w:val="26"/>
        </w:rPr>
        <w:t>;</w:t>
      </w:r>
      <w:r w:rsidR="007F0720" w:rsidRPr="002A71C8">
        <w:rPr>
          <w:sz w:val="26"/>
          <w:szCs w:val="26"/>
        </w:rPr>
        <w:t xml:space="preserve"> </w:t>
      </w:r>
    </w:p>
    <w:p w:rsidR="007F0720" w:rsidRPr="002A71C8" w:rsidRDefault="002A71C8" w:rsidP="00497863">
      <w:pPr>
        <w:keepNext/>
        <w:tabs>
          <w:tab w:val="left" w:pos="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5.4. </w:t>
      </w:r>
      <w:r w:rsidRPr="002A71C8">
        <w:rPr>
          <w:sz w:val="26"/>
          <w:szCs w:val="26"/>
        </w:rPr>
        <w:t>Наброски выставочного зала</w:t>
      </w:r>
      <w:r w:rsidR="00C15E45">
        <w:rPr>
          <w:sz w:val="26"/>
          <w:szCs w:val="26"/>
        </w:rPr>
        <w:t xml:space="preserve"> М</w:t>
      </w:r>
      <w:r w:rsidR="007F0720" w:rsidRPr="002A71C8">
        <w:rPr>
          <w:sz w:val="26"/>
          <w:szCs w:val="26"/>
        </w:rPr>
        <w:t>узея будущего</w:t>
      </w:r>
      <w:r w:rsidR="00475BE5">
        <w:rPr>
          <w:sz w:val="26"/>
          <w:szCs w:val="26"/>
        </w:rPr>
        <w:t>;</w:t>
      </w:r>
      <w:r w:rsidR="007F0720" w:rsidRPr="002A71C8">
        <w:rPr>
          <w:sz w:val="26"/>
          <w:szCs w:val="26"/>
        </w:rPr>
        <w:t xml:space="preserve"> </w:t>
      </w:r>
    </w:p>
    <w:p w:rsidR="007F0720" w:rsidRPr="002A71C8" w:rsidRDefault="002A71C8" w:rsidP="00497863">
      <w:pPr>
        <w:keepNext/>
        <w:tabs>
          <w:tab w:val="left" w:pos="1080"/>
        </w:tabs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C15E45">
        <w:rPr>
          <w:sz w:val="26"/>
          <w:szCs w:val="26"/>
        </w:rPr>
        <w:t>Наброски планетария М</w:t>
      </w:r>
      <w:r w:rsidR="007F0720" w:rsidRPr="002A71C8">
        <w:rPr>
          <w:sz w:val="26"/>
          <w:szCs w:val="26"/>
        </w:rPr>
        <w:t>узея будущего</w:t>
      </w:r>
      <w:r w:rsidR="00475BE5">
        <w:rPr>
          <w:sz w:val="26"/>
          <w:szCs w:val="26"/>
        </w:rPr>
        <w:t>.</w:t>
      </w:r>
      <w:r w:rsidR="007F0720" w:rsidRPr="002A71C8">
        <w:rPr>
          <w:sz w:val="26"/>
          <w:szCs w:val="26"/>
        </w:rPr>
        <w:t xml:space="preserve"> </w:t>
      </w:r>
    </w:p>
    <w:p w:rsidR="007F0720" w:rsidRPr="002A71C8" w:rsidRDefault="007F0720" w:rsidP="00BB78E9">
      <w:pPr>
        <w:jc w:val="center"/>
        <w:rPr>
          <w:b/>
          <w:sz w:val="26"/>
          <w:szCs w:val="26"/>
        </w:rPr>
      </w:pPr>
    </w:p>
    <w:p w:rsidR="009448F2" w:rsidRPr="002A71C8" w:rsidRDefault="009448F2" w:rsidP="00BB78E9">
      <w:pPr>
        <w:jc w:val="center"/>
        <w:rPr>
          <w:b/>
          <w:sz w:val="26"/>
          <w:szCs w:val="26"/>
        </w:rPr>
      </w:pPr>
    </w:p>
    <w:p w:rsidR="00BB78E9" w:rsidRDefault="002A71C8" w:rsidP="00BB78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272286">
        <w:rPr>
          <w:b/>
          <w:sz w:val="26"/>
          <w:szCs w:val="26"/>
        </w:rPr>
        <w:t>.</w:t>
      </w:r>
      <w:r w:rsidRPr="002A71C8">
        <w:rPr>
          <w:b/>
          <w:sz w:val="26"/>
          <w:szCs w:val="26"/>
        </w:rPr>
        <w:t xml:space="preserve"> </w:t>
      </w:r>
      <w:r w:rsidR="00BB78E9" w:rsidRPr="006D6845">
        <w:rPr>
          <w:b/>
          <w:sz w:val="26"/>
          <w:szCs w:val="26"/>
        </w:rPr>
        <w:t>Требования, предъявляемые к конкурсным работам</w:t>
      </w:r>
    </w:p>
    <w:p w:rsidR="00BB78E9" w:rsidRPr="006D6845" w:rsidRDefault="00BB78E9" w:rsidP="00BB78E9">
      <w:pPr>
        <w:jc w:val="center"/>
        <w:rPr>
          <w:b/>
          <w:sz w:val="26"/>
          <w:szCs w:val="26"/>
        </w:rPr>
      </w:pPr>
    </w:p>
    <w:p w:rsidR="00BB78E9" w:rsidRPr="002A71C8" w:rsidRDefault="002A71C8" w:rsidP="00497863">
      <w:pPr>
        <w:spacing w:line="360" w:lineRule="auto"/>
        <w:ind w:firstLine="397"/>
        <w:jc w:val="both"/>
        <w:rPr>
          <w:sz w:val="26"/>
          <w:szCs w:val="26"/>
        </w:rPr>
      </w:pPr>
      <w:r w:rsidRPr="002A71C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2A71C8">
        <w:rPr>
          <w:sz w:val="26"/>
          <w:szCs w:val="26"/>
        </w:rPr>
        <w:t xml:space="preserve"> </w:t>
      </w:r>
      <w:r w:rsidR="00BB78E9" w:rsidRPr="002A71C8">
        <w:rPr>
          <w:sz w:val="26"/>
          <w:szCs w:val="26"/>
        </w:rPr>
        <w:t>Для участия в</w:t>
      </w:r>
      <w:r w:rsidR="00B255C5" w:rsidRPr="002A71C8">
        <w:rPr>
          <w:sz w:val="26"/>
          <w:szCs w:val="26"/>
        </w:rPr>
        <w:t xml:space="preserve"> Конкурсе принимаются </w:t>
      </w:r>
      <w:r w:rsidR="00BB78E9" w:rsidRPr="002A71C8">
        <w:rPr>
          <w:sz w:val="26"/>
          <w:szCs w:val="26"/>
        </w:rPr>
        <w:t>работ</w:t>
      </w:r>
      <w:r w:rsidR="00B255C5" w:rsidRPr="002A71C8">
        <w:rPr>
          <w:sz w:val="26"/>
          <w:szCs w:val="26"/>
        </w:rPr>
        <w:t>ы, выполненные</w:t>
      </w:r>
      <w:r w:rsidR="00BB78E9" w:rsidRPr="002A71C8">
        <w:rPr>
          <w:sz w:val="26"/>
          <w:szCs w:val="26"/>
        </w:rPr>
        <w:t xml:space="preserve"> от руки (без применения графических программ). Одной конкурсной работой с</w:t>
      </w:r>
      <w:r w:rsidR="007F0720" w:rsidRPr="002A71C8">
        <w:rPr>
          <w:sz w:val="26"/>
          <w:szCs w:val="26"/>
        </w:rPr>
        <w:t>читается один лист бумаги</w:t>
      </w:r>
      <w:r w:rsidR="00BB78E9" w:rsidRPr="002A71C8">
        <w:rPr>
          <w:sz w:val="26"/>
          <w:szCs w:val="26"/>
        </w:rPr>
        <w:t xml:space="preserve"> формата</w:t>
      </w:r>
      <w:r w:rsidR="007F0720" w:rsidRPr="002A71C8">
        <w:rPr>
          <w:sz w:val="26"/>
          <w:szCs w:val="26"/>
        </w:rPr>
        <w:t xml:space="preserve"> А4</w:t>
      </w:r>
      <w:r w:rsidR="00BB78E9" w:rsidRPr="002A71C8">
        <w:rPr>
          <w:sz w:val="26"/>
          <w:szCs w:val="26"/>
        </w:rPr>
        <w:t xml:space="preserve"> и цвета (белая, черная, крафт-бумага и </w:t>
      </w:r>
      <w:r w:rsidR="007F0720" w:rsidRPr="002A71C8">
        <w:rPr>
          <w:sz w:val="26"/>
          <w:szCs w:val="26"/>
        </w:rPr>
        <w:t xml:space="preserve">т.п.), количество зарисовок на </w:t>
      </w:r>
      <w:r w:rsidR="00BB78E9" w:rsidRPr="002A71C8">
        <w:rPr>
          <w:sz w:val="26"/>
          <w:szCs w:val="26"/>
        </w:rPr>
        <w:t>одном листе – не ограничено.</w:t>
      </w:r>
    </w:p>
    <w:p w:rsidR="00BB78E9" w:rsidRPr="002A71C8" w:rsidRDefault="000E56E6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71C8">
        <w:rPr>
          <w:sz w:val="26"/>
          <w:szCs w:val="26"/>
        </w:rPr>
        <w:t>.</w:t>
      </w:r>
      <w:r w:rsidR="002A71C8" w:rsidRPr="002A71C8">
        <w:rPr>
          <w:sz w:val="26"/>
          <w:szCs w:val="26"/>
        </w:rPr>
        <w:t xml:space="preserve"> </w:t>
      </w:r>
      <w:r w:rsidR="00BB78E9" w:rsidRPr="002A71C8">
        <w:rPr>
          <w:sz w:val="26"/>
          <w:szCs w:val="26"/>
        </w:rPr>
        <w:t>Наброски выполняются любыми художественными материалами (карандаш, уголь, линер, скетч-маркер, гуашь, пастель, акварель, цветные карандаши и т.д.).</w:t>
      </w:r>
    </w:p>
    <w:p w:rsidR="00BB78E9" w:rsidRPr="002A71C8" w:rsidRDefault="00272286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71C8">
        <w:rPr>
          <w:sz w:val="26"/>
          <w:szCs w:val="26"/>
        </w:rPr>
        <w:t>.</w:t>
      </w:r>
      <w:r w:rsidR="002A71C8" w:rsidRPr="002A71C8">
        <w:rPr>
          <w:sz w:val="26"/>
          <w:szCs w:val="26"/>
        </w:rPr>
        <w:t xml:space="preserve"> </w:t>
      </w:r>
      <w:r w:rsidR="00B255C5" w:rsidRPr="002A71C8">
        <w:rPr>
          <w:sz w:val="26"/>
          <w:szCs w:val="26"/>
        </w:rPr>
        <w:t>Заявк</w:t>
      </w:r>
      <w:r w:rsidR="000E56E6">
        <w:rPr>
          <w:sz w:val="26"/>
          <w:szCs w:val="26"/>
        </w:rPr>
        <w:t>а на участие</w:t>
      </w:r>
      <w:r w:rsidR="00C15E45">
        <w:rPr>
          <w:sz w:val="26"/>
          <w:szCs w:val="26"/>
        </w:rPr>
        <w:t xml:space="preserve"> в К</w:t>
      </w:r>
      <w:r w:rsidR="00B255C5" w:rsidRPr="002A71C8">
        <w:rPr>
          <w:sz w:val="26"/>
          <w:szCs w:val="26"/>
        </w:rPr>
        <w:t xml:space="preserve">онкурсе </w:t>
      </w:r>
      <w:r w:rsidR="000E56E6">
        <w:rPr>
          <w:sz w:val="26"/>
          <w:szCs w:val="26"/>
        </w:rPr>
        <w:t>направляе</w:t>
      </w:r>
      <w:r w:rsidR="00BB78E9" w:rsidRPr="002A71C8">
        <w:rPr>
          <w:sz w:val="26"/>
          <w:szCs w:val="26"/>
        </w:rPr>
        <w:t xml:space="preserve">тся в электронном виде </w:t>
      </w:r>
      <w:r w:rsidR="000E56E6" w:rsidRPr="002A71C8">
        <w:rPr>
          <w:sz w:val="26"/>
          <w:szCs w:val="26"/>
        </w:rPr>
        <w:t xml:space="preserve">в формате </w:t>
      </w:r>
      <w:r w:rsidR="000E56E6" w:rsidRPr="002A71C8">
        <w:rPr>
          <w:sz w:val="26"/>
          <w:szCs w:val="26"/>
          <w:lang w:val="en-US"/>
        </w:rPr>
        <w:t>Word</w:t>
      </w:r>
      <w:r w:rsidR="000E56E6" w:rsidRPr="002A71C8">
        <w:rPr>
          <w:color w:val="FF0000"/>
          <w:sz w:val="26"/>
          <w:szCs w:val="26"/>
        </w:rPr>
        <w:t xml:space="preserve"> </w:t>
      </w:r>
      <w:r w:rsidR="00BB78E9" w:rsidRPr="002A71C8">
        <w:rPr>
          <w:sz w:val="26"/>
          <w:szCs w:val="26"/>
        </w:rPr>
        <w:t>на адрес</w:t>
      </w:r>
      <w:r w:rsidR="007F0720" w:rsidRPr="002A71C8">
        <w:rPr>
          <w:sz w:val="26"/>
          <w:szCs w:val="26"/>
        </w:rPr>
        <w:t xml:space="preserve"> </w:t>
      </w:r>
      <w:r w:rsidR="000E56E6">
        <w:rPr>
          <w:sz w:val="26"/>
          <w:szCs w:val="26"/>
        </w:rPr>
        <w:t xml:space="preserve">электронной почты организатора: </w:t>
      </w:r>
      <w:hyperlink r:id="rId8" w:history="1">
        <w:r w:rsidR="007F0720" w:rsidRPr="002A71C8">
          <w:rPr>
            <w:rStyle w:val="a4"/>
            <w:sz w:val="26"/>
            <w:szCs w:val="26"/>
          </w:rPr>
          <w:t>komo-ood@mail.ru</w:t>
        </w:r>
      </w:hyperlink>
      <w:r w:rsidR="000E56E6">
        <w:rPr>
          <w:sz w:val="26"/>
          <w:szCs w:val="26"/>
        </w:rPr>
        <w:t>.</w:t>
      </w:r>
      <w:r w:rsidR="00BB78E9" w:rsidRPr="002A71C8">
        <w:rPr>
          <w:sz w:val="26"/>
          <w:szCs w:val="26"/>
        </w:rPr>
        <w:t xml:space="preserve"> </w:t>
      </w:r>
      <w:r w:rsidR="000E56E6">
        <w:rPr>
          <w:color w:val="000000" w:themeColor="text1"/>
          <w:sz w:val="26"/>
          <w:szCs w:val="26"/>
        </w:rPr>
        <w:t>В заявке указываю</w:t>
      </w:r>
      <w:r w:rsidR="007F0720" w:rsidRPr="002A71C8">
        <w:rPr>
          <w:color w:val="000000" w:themeColor="text1"/>
          <w:sz w:val="26"/>
          <w:szCs w:val="26"/>
        </w:rPr>
        <w:t>тся: ФИ</w:t>
      </w:r>
      <w:r w:rsidR="00C15E45">
        <w:rPr>
          <w:color w:val="000000" w:themeColor="text1"/>
          <w:sz w:val="26"/>
          <w:szCs w:val="26"/>
        </w:rPr>
        <w:t>О участника К</w:t>
      </w:r>
      <w:r w:rsidR="0040290A" w:rsidRPr="002A71C8">
        <w:rPr>
          <w:color w:val="000000" w:themeColor="text1"/>
          <w:sz w:val="26"/>
          <w:szCs w:val="26"/>
        </w:rPr>
        <w:t xml:space="preserve">онкурса, возраст, номинация, телефон.  </w:t>
      </w:r>
    </w:p>
    <w:p w:rsidR="0040290A" w:rsidRPr="002A71C8" w:rsidRDefault="00272286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2A71C8">
        <w:rPr>
          <w:color w:val="000000" w:themeColor="text1"/>
          <w:sz w:val="26"/>
          <w:szCs w:val="26"/>
        </w:rPr>
        <w:t>.</w:t>
      </w:r>
      <w:r w:rsidR="002A71C8" w:rsidRPr="002A71C8">
        <w:rPr>
          <w:color w:val="000000" w:themeColor="text1"/>
          <w:sz w:val="26"/>
          <w:szCs w:val="26"/>
        </w:rPr>
        <w:t xml:space="preserve"> </w:t>
      </w:r>
      <w:r w:rsidR="00C15E45">
        <w:rPr>
          <w:color w:val="000000" w:themeColor="text1"/>
          <w:sz w:val="26"/>
          <w:szCs w:val="26"/>
        </w:rPr>
        <w:t>Участник К</w:t>
      </w:r>
      <w:r w:rsidR="0040290A" w:rsidRPr="002A71C8">
        <w:rPr>
          <w:color w:val="000000" w:themeColor="text1"/>
          <w:sz w:val="26"/>
          <w:szCs w:val="26"/>
        </w:rPr>
        <w:t>онкурса должен принести свою работу в Курганский обл</w:t>
      </w:r>
      <w:r w:rsidR="00497863">
        <w:rPr>
          <w:color w:val="000000" w:themeColor="text1"/>
          <w:sz w:val="26"/>
          <w:szCs w:val="26"/>
        </w:rPr>
        <w:t>астной краеведческий музей</w:t>
      </w:r>
      <w:r w:rsidR="00475BE5">
        <w:rPr>
          <w:color w:val="000000" w:themeColor="text1"/>
          <w:sz w:val="26"/>
          <w:szCs w:val="26"/>
        </w:rPr>
        <w:t xml:space="preserve"> п</w:t>
      </w:r>
      <w:r w:rsidR="004A2F74">
        <w:rPr>
          <w:color w:val="000000" w:themeColor="text1"/>
          <w:sz w:val="26"/>
          <w:szCs w:val="26"/>
        </w:rPr>
        <w:t>о адресу: ул. Пушкина, 137 (кабинет №</w:t>
      </w:r>
      <w:r>
        <w:rPr>
          <w:color w:val="000000" w:themeColor="text1"/>
          <w:sz w:val="26"/>
          <w:szCs w:val="26"/>
        </w:rPr>
        <w:t xml:space="preserve"> </w:t>
      </w:r>
      <w:r w:rsidR="00475BE5">
        <w:rPr>
          <w:color w:val="000000" w:themeColor="text1"/>
          <w:sz w:val="26"/>
          <w:szCs w:val="26"/>
        </w:rPr>
        <w:t>6)</w:t>
      </w:r>
      <w:r w:rsidR="007B2FFA">
        <w:rPr>
          <w:color w:val="000000" w:themeColor="text1"/>
          <w:sz w:val="26"/>
          <w:szCs w:val="26"/>
        </w:rPr>
        <w:t xml:space="preserve"> до 31 марта</w:t>
      </w:r>
      <w:r w:rsidR="0040290A" w:rsidRPr="002A71C8">
        <w:rPr>
          <w:color w:val="000000" w:themeColor="text1"/>
          <w:sz w:val="26"/>
          <w:szCs w:val="26"/>
        </w:rPr>
        <w:t xml:space="preserve"> 2023 года.</w:t>
      </w:r>
    </w:p>
    <w:p w:rsidR="00BB78E9" w:rsidRPr="002A71C8" w:rsidRDefault="002A71C8" w:rsidP="00475B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7228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4A2F74">
        <w:rPr>
          <w:sz w:val="26"/>
          <w:szCs w:val="26"/>
        </w:rPr>
        <w:t xml:space="preserve"> </w:t>
      </w:r>
      <w:r w:rsidR="00BB78E9" w:rsidRPr="002A71C8">
        <w:rPr>
          <w:sz w:val="26"/>
          <w:szCs w:val="26"/>
        </w:rPr>
        <w:t xml:space="preserve">Каждый </w:t>
      </w:r>
      <w:r w:rsidR="0040290A" w:rsidRPr="002A71C8">
        <w:rPr>
          <w:sz w:val="26"/>
          <w:szCs w:val="26"/>
        </w:rPr>
        <w:t>участник может направить Организатору</w:t>
      </w:r>
      <w:r w:rsidR="004A2F74">
        <w:rPr>
          <w:sz w:val="26"/>
          <w:szCs w:val="26"/>
        </w:rPr>
        <w:t xml:space="preserve"> одну конкурсную работу по</w:t>
      </w:r>
      <w:r>
        <w:rPr>
          <w:sz w:val="26"/>
          <w:szCs w:val="26"/>
        </w:rPr>
        <w:t xml:space="preserve"> </w:t>
      </w:r>
      <w:r w:rsidR="00475BE5">
        <w:rPr>
          <w:sz w:val="26"/>
          <w:szCs w:val="26"/>
        </w:rPr>
        <w:t xml:space="preserve">каждой </w:t>
      </w:r>
      <w:r w:rsidR="00BB78E9" w:rsidRPr="002A71C8">
        <w:rPr>
          <w:sz w:val="26"/>
          <w:szCs w:val="26"/>
        </w:rPr>
        <w:t>номинации. Общее количество работ от одного учас</w:t>
      </w:r>
      <w:r w:rsidR="0040290A" w:rsidRPr="002A71C8">
        <w:rPr>
          <w:sz w:val="26"/>
          <w:szCs w:val="26"/>
        </w:rPr>
        <w:t>тника не может превышать пяти</w:t>
      </w:r>
      <w:r w:rsidR="00BB78E9" w:rsidRPr="002A71C8">
        <w:rPr>
          <w:sz w:val="26"/>
          <w:szCs w:val="26"/>
        </w:rPr>
        <w:t>.</w:t>
      </w:r>
    </w:p>
    <w:p w:rsidR="00BB78E9" w:rsidRPr="002A71C8" w:rsidRDefault="00272286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A71C8">
        <w:rPr>
          <w:sz w:val="26"/>
          <w:szCs w:val="26"/>
        </w:rPr>
        <w:t xml:space="preserve">. </w:t>
      </w:r>
      <w:r w:rsidR="00BB78E9" w:rsidRPr="002A71C8">
        <w:rPr>
          <w:sz w:val="26"/>
          <w:szCs w:val="26"/>
        </w:rPr>
        <w:t>Конкурсные работы должны быть подписаны (в правом нижнем углу рисунка).</w:t>
      </w:r>
    </w:p>
    <w:p w:rsidR="00BB78E9" w:rsidRPr="002A71C8" w:rsidRDefault="00272286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A71C8">
        <w:rPr>
          <w:sz w:val="26"/>
          <w:szCs w:val="26"/>
        </w:rPr>
        <w:t xml:space="preserve">. </w:t>
      </w:r>
      <w:r w:rsidR="0075628F">
        <w:rPr>
          <w:sz w:val="26"/>
          <w:szCs w:val="26"/>
        </w:rPr>
        <w:t>Работы, не отвечающие условиям К</w:t>
      </w:r>
      <w:r w:rsidR="00BB78E9" w:rsidRPr="002A71C8">
        <w:rPr>
          <w:sz w:val="26"/>
          <w:szCs w:val="26"/>
        </w:rPr>
        <w:t xml:space="preserve">онкурса и присланные </w:t>
      </w:r>
      <w:r>
        <w:rPr>
          <w:sz w:val="26"/>
          <w:szCs w:val="26"/>
        </w:rPr>
        <w:t>после срока, указанного в п.4</w:t>
      </w:r>
      <w:r w:rsidR="00BB78E9" w:rsidRPr="002A71C8">
        <w:rPr>
          <w:sz w:val="26"/>
          <w:szCs w:val="26"/>
        </w:rPr>
        <w:t xml:space="preserve"> не рассматриваются.</w:t>
      </w:r>
    </w:p>
    <w:p w:rsidR="00BB78E9" w:rsidRPr="006D6845" w:rsidRDefault="00BB78E9" w:rsidP="00BB78E9">
      <w:pPr>
        <w:pStyle w:val="a3"/>
        <w:jc w:val="both"/>
        <w:rPr>
          <w:sz w:val="26"/>
          <w:szCs w:val="26"/>
        </w:rPr>
      </w:pPr>
    </w:p>
    <w:p w:rsidR="00BB78E9" w:rsidRPr="006D6845" w:rsidRDefault="00BB78E9" w:rsidP="00BB78E9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  <w:lang w:val="en-US"/>
        </w:rPr>
        <w:t>III</w:t>
      </w:r>
      <w:r w:rsidR="00C15E45">
        <w:rPr>
          <w:b/>
          <w:sz w:val="26"/>
          <w:szCs w:val="26"/>
        </w:rPr>
        <w:t>.</w:t>
      </w:r>
      <w:r w:rsidRPr="006D6845">
        <w:rPr>
          <w:b/>
          <w:sz w:val="26"/>
          <w:szCs w:val="26"/>
        </w:rPr>
        <w:t xml:space="preserve"> Этапы проведения Конкурса</w:t>
      </w:r>
    </w:p>
    <w:p w:rsidR="00BB78E9" w:rsidRPr="002A71C8" w:rsidRDefault="002A71C8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E56E6">
        <w:rPr>
          <w:sz w:val="26"/>
          <w:szCs w:val="26"/>
        </w:rPr>
        <w:t xml:space="preserve"> </w:t>
      </w:r>
      <w:r w:rsidR="00BB78E9" w:rsidRPr="002A71C8">
        <w:rPr>
          <w:sz w:val="26"/>
          <w:szCs w:val="26"/>
        </w:rPr>
        <w:t>Конкурс проводится в один тур.</w:t>
      </w:r>
    </w:p>
    <w:p w:rsidR="00BB78E9" w:rsidRPr="002A71C8" w:rsidRDefault="002A71C8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E56E6">
        <w:rPr>
          <w:sz w:val="26"/>
          <w:szCs w:val="26"/>
        </w:rPr>
        <w:t xml:space="preserve"> </w:t>
      </w:r>
      <w:r w:rsidR="002E7D01">
        <w:rPr>
          <w:sz w:val="26"/>
          <w:szCs w:val="26"/>
        </w:rPr>
        <w:t>Конкурс проводится в период с 15 марта</w:t>
      </w:r>
      <w:r w:rsidR="00BB050E">
        <w:rPr>
          <w:sz w:val="26"/>
          <w:szCs w:val="26"/>
        </w:rPr>
        <w:t xml:space="preserve"> по 7 апреля</w:t>
      </w:r>
      <w:r w:rsidR="0040290A" w:rsidRPr="002A71C8">
        <w:rPr>
          <w:sz w:val="26"/>
          <w:szCs w:val="26"/>
        </w:rPr>
        <w:t xml:space="preserve"> 2023</w:t>
      </w:r>
      <w:r w:rsidR="00BB78E9" w:rsidRPr="002A71C8">
        <w:rPr>
          <w:sz w:val="26"/>
          <w:szCs w:val="26"/>
        </w:rPr>
        <w:t xml:space="preserve"> года:</w:t>
      </w:r>
    </w:p>
    <w:p w:rsidR="00BB78E9" w:rsidRPr="006D6845" w:rsidRDefault="002A71C8" w:rsidP="00BB78E9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0290A">
        <w:rPr>
          <w:sz w:val="26"/>
          <w:szCs w:val="26"/>
        </w:rPr>
        <w:t>.1.</w:t>
      </w:r>
      <w:r w:rsidR="000126C0">
        <w:rPr>
          <w:sz w:val="26"/>
          <w:szCs w:val="26"/>
        </w:rPr>
        <w:t xml:space="preserve"> </w:t>
      </w:r>
      <w:r w:rsidR="0040290A">
        <w:rPr>
          <w:sz w:val="26"/>
          <w:szCs w:val="26"/>
        </w:rPr>
        <w:t>Прием работ</w:t>
      </w:r>
      <w:r w:rsidR="002E7D01">
        <w:rPr>
          <w:sz w:val="26"/>
          <w:szCs w:val="26"/>
        </w:rPr>
        <w:t xml:space="preserve"> с 15 по </w:t>
      </w:r>
      <w:r w:rsidR="00E44EFB">
        <w:rPr>
          <w:sz w:val="26"/>
          <w:szCs w:val="26"/>
        </w:rPr>
        <w:t>31 марта</w:t>
      </w:r>
      <w:r w:rsidR="0040290A">
        <w:rPr>
          <w:sz w:val="26"/>
          <w:szCs w:val="26"/>
        </w:rPr>
        <w:t xml:space="preserve"> 2023</w:t>
      </w:r>
      <w:r w:rsidR="00BB78E9" w:rsidRPr="006D6845">
        <w:rPr>
          <w:sz w:val="26"/>
          <w:szCs w:val="26"/>
        </w:rPr>
        <w:t xml:space="preserve"> года.</w:t>
      </w:r>
    </w:p>
    <w:p w:rsidR="00BB78E9" w:rsidRDefault="002A71C8" w:rsidP="000126C0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B78E9" w:rsidRPr="006D6845">
        <w:rPr>
          <w:sz w:val="26"/>
          <w:szCs w:val="26"/>
        </w:rPr>
        <w:t>.2.</w:t>
      </w:r>
      <w:r w:rsidR="000126C0">
        <w:rPr>
          <w:sz w:val="26"/>
          <w:szCs w:val="26"/>
        </w:rPr>
        <w:t xml:space="preserve"> </w:t>
      </w:r>
      <w:r w:rsidR="00475BE5">
        <w:rPr>
          <w:sz w:val="26"/>
          <w:szCs w:val="26"/>
        </w:rPr>
        <w:t xml:space="preserve">Подведение итогов </w:t>
      </w:r>
      <w:r w:rsidR="00E44EFB">
        <w:rPr>
          <w:sz w:val="26"/>
          <w:szCs w:val="26"/>
        </w:rPr>
        <w:t>–</w:t>
      </w:r>
      <w:r w:rsidR="00475BE5">
        <w:rPr>
          <w:sz w:val="26"/>
          <w:szCs w:val="26"/>
        </w:rPr>
        <w:t xml:space="preserve"> </w:t>
      </w:r>
      <w:r w:rsidR="00E44EFB">
        <w:rPr>
          <w:sz w:val="26"/>
          <w:szCs w:val="26"/>
        </w:rPr>
        <w:t>4 апреля</w:t>
      </w:r>
      <w:r w:rsidR="009448F2">
        <w:rPr>
          <w:sz w:val="26"/>
          <w:szCs w:val="26"/>
        </w:rPr>
        <w:t xml:space="preserve"> 2023</w:t>
      </w:r>
      <w:r w:rsidR="00BB78E9" w:rsidRPr="006D6845">
        <w:rPr>
          <w:sz w:val="26"/>
          <w:szCs w:val="26"/>
        </w:rPr>
        <w:t xml:space="preserve"> года</w:t>
      </w:r>
      <w:r w:rsidR="00BB78E9" w:rsidRPr="000126C0">
        <w:rPr>
          <w:sz w:val="26"/>
          <w:szCs w:val="26"/>
        </w:rPr>
        <w:t>.</w:t>
      </w:r>
    </w:p>
    <w:p w:rsidR="000126C0" w:rsidRDefault="002A71C8" w:rsidP="000126C0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0126C0">
        <w:rPr>
          <w:sz w:val="26"/>
          <w:szCs w:val="26"/>
        </w:rPr>
        <w:t>.3. Наг</w:t>
      </w:r>
      <w:r w:rsidR="00BB050E">
        <w:rPr>
          <w:sz w:val="26"/>
          <w:szCs w:val="26"/>
        </w:rPr>
        <w:t>раждение победителей конкурса – 7 апреля</w:t>
      </w:r>
      <w:r w:rsidR="000126C0">
        <w:rPr>
          <w:sz w:val="26"/>
          <w:szCs w:val="26"/>
        </w:rPr>
        <w:t xml:space="preserve"> 2023 года в 15:00 часов.</w:t>
      </w:r>
    </w:p>
    <w:p w:rsidR="00BB050E" w:rsidRDefault="0075628F" w:rsidP="000126C0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BB050E">
        <w:rPr>
          <w:sz w:val="26"/>
          <w:szCs w:val="26"/>
        </w:rPr>
        <w:t>Выставка</w:t>
      </w:r>
      <w:r w:rsidR="00F746EE">
        <w:rPr>
          <w:sz w:val="26"/>
          <w:szCs w:val="26"/>
        </w:rPr>
        <w:t xml:space="preserve"> рисунков</w:t>
      </w:r>
      <w:r w:rsidR="00BB050E">
        <w:rPr>
          <w:sz w:val="26"/>
          <w:szCs w:val="26"/>
        </w:rPr>
        <w:t xml:space="preserve"> «Музей будущего» продолжит </w:t>
      </w:r>
      <w:r w:rsidR="00F746EE">
        <w:rPr>
          <w:sz w:val="26"/>
          <w:szCs w:val="26"/>
        </w:rPr>
        <w:t>свою работу до 3 июля 2023 года в Курганском областном краеведческом музее.</w:t>
      </w:r>
    </w:p>
    <w:p w:rsidR="00BB78E9" w:rsidRPr="000126C0" w:rsidRDefault="00BB78E9" w:rsidP="000126C0">
      <w:pPr>
        <w:spacing w:line="360" w:lineRule="auto"/>
        <w:jc w:val="both"/>
        <w:rPr>
          <w:sz w:val="26"/>
          <w:szCs w:val="26"/>
        </w:rPr>
      </w:pPr>
    </w:p>
    <w:p w:rsidR="00BB78E9" w:rsidRPr="006D6845" w:rsidRDefault="00BB78E9" w:rsidP="00BB78E9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6D6845">
        <w:rPr>
          <w:b/>
          <w:sz w:val="26"/>
          <w:szCs w:val="26"/>
          <w:lang w:val="en-US"/>
        </w:rPr>
        <w:t>IV</w:t>
      </w:r>
      <w:r w:rsidR="00272286">
        <w:rPr>
          <w:b/>
          <w:sz w:val="26"/>
          <w:szCs w:val="26"/>
        </w:rPr>
        <w:t>.</w:t>
      </w:r>
      <w:r w:rsidRPr="006D6845">
        <w:rPr>
          <w:b/>
          <w:sz w:val="26"/>
          <w:szCs w:val="26"/>
        </w:rPr>
        <w:t xml:space="preserve"> Подведение итогов Конкурса, награждение победителей и лауреатов Конкурса  </w:t>
      </w:r>
    </w:p>
    <w:p w:rsidR="00BB78E9" w:rsidRPr="002A71C8" w:rsidRDefault="002A71C8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B78E9" w:rsidRPr="002A71C8">
        <w:rPr>
          <w:sz w:val="26"/>
          <w:szCs w:val="26"/>
        </w:rPr>
        <w:t>Качество конкурсных работ в каждой номинации и возрастной категории оценивается по десятибалльной шкале.</w:t>
      </w:r>
    </w:p>
    <w:p w:rsidR="00BB78E9" w:rsidRPr="002A71C8" w:rsidRDefault="0075628F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0" w:name="_GoBack"/>
      <w:bookmarkEnd w:id="0"/>
      <w:r w:rsidR="00BB78E9" w:rsidRPr="002A71C8">
        <w:rPr>
          <w:sz w:val="26"/>
          <w:szCs w:val="26"/>
        </w:rPr>
        <w:t>Победителями Конкурса признаются участники, набравшие наибольшее количество баллов в номинациях. Лауреатами Конкурса признаются участники, занявшие второе и третье место в номинациях.</w:t>
      </w:r>
    </w:p>
    <w:p w:rsidR="00BB78E9" w:rsidRPr="002A71C8" w:rsidRDefault="002A71C8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B78E9" w:rsidRPr="002A71C8">
        <w:rPr>
          <w:sz w:val="26"/>
          <w:szCs w:val="26"/>
        </w:rPr>
        <w:t>В состав ж</w:t>
      </w:r>
      <w:r w:rsidR="00C15E45">
        <w:rPr>
          <w:sz w:val="26"/>
          <w:szCs w:val="26"/>
        </w:rPr>
        <w:t>юри К</w:t>
      </w:r>
      <w:r w:rsidR="00BB78E9" w:rsidRPr="002A71C8">
        <w:rPr>
          <w:sz w:val="26"/>
          <w:szCs w:val="26"/>
        </w:rPr>
        <w:t xml:space="preserve">онкурса, определяемый Организатором, </w:t>
      </w:r>
      <w:r w:rsidR="000E56E6">
        <w:rPr>
          <w:sz w:val="26"/>
          <w:szCs w:val="26"/>
        </w:rPr>
        <w:t>входят заведующие</w:t>
      </w:r>
      <w:r w:rsidR="00475BE5">
        <w:rPr>
          <w:sz w:val="26"/>
          <w:szCs w:val="26"/>
        </w:rPr>
        <w:t xml:space="preserve"> отделами</w:t>
      </w:r>
      <w:r w:rsidR="000E56E6">
        <w:rPr>
          <w:sz w:val="26"/>
          <w:szCs w:val="26"/>
        </w:rPr>
        <w:t xml:space="preserve"> и художник-дизайнер </w:t>
      </w:r>
      <w:r w:rsidR="00C674E2" w:rsidRPr="002A71C8">
        <w:rPr>
          <w:sz w:val="26"/>
          <w:szCs w:val="26"/>
        </w:rPr>
        <w:t>Курганского областного краеведческого музея</w:t>
      </w:r>
      <w:r w:rsidR="00BB78E9" w:rsidRPr="002A71C8">
        <w:rPr>
          <w:sz w:val="26"/>
          <w:szCs w:val="26"/>
        </w:rPr>
        <w:t>.</w:t>
      </w:r>
    </w:p>
    <w:p w:rsidR="00BB78E9" w:rsidRPr="002A71C8" w:rsidRDefault="002A71C8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B78E9" w:rsidRPr="002A71C8">
        <w:rPr>
          <w:sz w:val="26"/>
          <w:szCs w:val="26"/>
        </w:rPr>
        <w:t xml:space="preserve">Жюри Конкурса подводит итоги Конкурса во всех </w:t>
      </w:r>
      <w:r w:rsidR="00497863">
        <w:rPr>
          <w:sz w:val="26"/>
          <w:szCs w:val="26"/>
        </w:rPr>
        <w:t>номинациях, утверждает списки</w:t>
      </w:r>
      <w:r w:rsidR="00BB78E9" w:rsidRPr="002A71C8">
        <w:rPr>
          <w:sz w:val="26"/>
          <w:szCs w:val="26"/>
        </w:rPr>
        <w:t xml:space="preserve"> по номинациям с указанием количества баллов, набранных каждым участником. </w:t>
      </w:r>
    </w:p>
    <w:p w:rsidR="00BB78E9" w:rsidRPr="002A71C8" w:rsidRDefault="002A71C8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702D6" w:rsidRPr="002A71C8">
        <w:rPr>
          <w:sz w:val="26"/>
          <w:szCs w:val="26"/>
        </w:rPr>
        <w:t>Награж</w:t>
      </w:r>
      <w:r w:rsidR="0075628F">
        <w:rPr>
          <w:sz w:val="26"/>
          <w:szCs w:val="26"/>
        </w:rPr>
        <w:t>дение победителей и участников Конкурса П</w:t>
      </w:r>
      <w:r w:rsidR="006702D6" w:rsidRPr="002A71C8">
        <w:rPr>
          <w:sz w:val="26"/>
          <w:szCs w:val="26"/>
        </w:rPr>
        <w:t xml:space="preserve">очетными грамотами </w:t>
      </w:r>
      <w:r w:rsidR="00497863">
        <w:rPr>
          <w:sz w:val="26"/>
          <w:szCs w:val="26"/>
        </w:rPr>
        <w:t>назначен</w:t>
      </w:r>
      <w:r w:rsidR="00475BE5">
        <w:rPr>
          <w:sz w:val="26"/>
          <w:szCs w:val="26"/>
        </w:rPr>
        <w:t>о</w:t>
      </w:r>
      <w:r w:rsidR="00BB050E">
        <w:rPr>
          <w:sz w:val="26"/>
          <w:szCs w:val="26"/>
        </w:rPr>
        <w:t xml:space="preserve"> на 7 апреля</w:t>
      </w:r>
      <w:r w:rsidR="00C674E2" w:rsidRPr="002A71C8">
        <w:rPr>
          <w:sz w:val="26"/>
          <w:szCs w:val="26"/>
        </w:rPr>
        <w:t xml:space="preserve"> 2023 года в 15:00 часов.</w:t>
      </w:r>
    </w:p>
    <w:p w:rsidR="00BB78E9" w:rsidRPr="002A71C8" w:rsidRDefault="002A71C8" w:rsidP="00497863">
      <w:pPr>
        <w:spacing w:line="360" w:lineRule="auto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B78E9" w:rsidRPr="002A71C8">
        <w:rPr>
          <w:sz w:val="26"/>
          <w:szCs w:val="26"/>
        </w:rPr>
        <w:t>Возражения, апелляции, претензии по итогам Конкурса не принимаются.</w:t>
      </w:r>
    </w:p>
    <w:p w:rsidR="00197AF0" w:rsidRDefault="00197AF0"/>
    <w:sectPr w:rsidR="00197A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90C" w:rsidRDefault="00D3290C" w:rsidP="009448F2">
      <w:r>
        <w:separator/>
      </w:r>
    </w:p>
  </w:endnote>
  <w:endnote w:type="continuationSeparator" w:id="0">
    <w:p w:rsidR="00D3290C" w:rsidRDefault="00D3290C" w:rsidP="0094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92626"/>
      <w:docPartObj>
        <w:docPartGallery w:val="Page Numbers (Bottom of Page)"/>
        <w:docPartUnique/>
      </w:docPartObj>
    </w:sdtPr>
    <w:sdtContent>
      <w:p w:rsidR="0075628F" w:rsidRDefault="007562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0B">
          <w:rPr>
            <w:noProof/>
          </w:rPr>
          <w:t>3</w:t>
        </w:r>
        <w:r>
          <w:fldChar w:fldCharType="end"/>
        </w:r>
      </w:p>
    </w:sdtContent>
  </w:sdt>
  <w:p w:rsidR="00C15E45" w:rsidRDefault="00C15E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90C" w:rsidRDefault="00D3290C" w:rsidP="009448F2">
      <w:r>
        <w:separator/>
      </w:r>
    </w:p>
  </w:footnote>
  <w:footnote w:type="continuationSeparator" w:id="0">
    <w:p w:rsidR="00D3290C" w:rsidRDefault="00D3290C" w:rsidP="0094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F81"/>
    <w:multiLevelType w:val="multilevel"/>
    <w:tmpl w:val="E5489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69"/>
    <w:rsid w:val="000126C0"/>
    <w:rsid w:val="00044914"/>
    <w:rsid w:val="000E56E6"/>
    <w:rsid w:val="001918A9"/>
    <w:rsid w:val="00194CE3"/>
    <w:rsid w:val="00197AF0"/>
    <w:rsid w:val="00272286"/>
    <w:rsid w:val="002A71C8"/>
    <w:rsid w:val="002E7D01"/>
    <w:rsid w:val="00301169"/>
    <w:rsid w:val="00345C56"/>
    <w:rsid w:val="0040290A"/>
    <w:rsid w:val="00475BE5"/>
    <w:rsid w:val="00497863"/>
    <w:rsid w:val="00497C1A"/>
    <w:rsid w:val="004A2F74"/>
    <w:rsid w:val="006702D6"/>
    <w:rsid w:val="0075628F"/>
    <w:rsid w:val="007B2FFA"/>
    <w:rsid w:val="007F0720"/>
    <w:rsid w:val="009448F2"/>
    <w:rsid w:val="00A13D24"/>
    <w:rsid w:val="00A17B50"/>
    <w:rsid w:val="00B255C5"/>
    <w:rsid w:val="00BB050E"/>
    <w:rsid w:val="00BB78E9"/>
    <w:rsid w:val="00C15E45"/>
    <w:rsid w:val="00C674E2"/>
    <w:rsid w:val="00C82EF8"/>
    <w:rsid w:val="00D3290C"/>
    <w:rsid w:val="00DC4160"/>
    <w:rsid w:val="00E26242"/>
    <w:rsid w:val="00E44EFB"/>
    <w:rsid w:val="00E4520B"/>
    <w:rsid w:val="00F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F256"/>
  <w15:docId w15:val="{BE938C16-25EA-4FFA-8260-BF95104E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2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228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15E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5E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E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o-oo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A88E-2295-466D-ABB5-3219DC0B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Сидорейко Надежда Валерьевна</dc:creator>
  <cp:keywords/>
  <dc:description/>
  <cp:lastModifiedBy>Первый</cp:lastModifiedBy>
  <cp:revision>14</cp:revision>
  <cp:lastPrinted>2023-02-17T06:29:00Z</cp:lastPrinted>
  <dcterms:created xsi:type="dcterms:W3CDTF">2021-09-24T11:30:00Z</dcterms:created>
  <dcterms:modified xsi:type="dcterms:W3CDTF">2023-02-17T06:33:00Z</dcterms:modified>
</cp:coreProperties>
</file>