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6" w:type="dxa"/>
        <w:tblInd w:w="108" w:type="dxa"/>
        <w:tblLayout w:type="fixed"/>
        <w:tblLook w:val="0000"/>
      </w:tblPr>
      <w:tblGrid>
        <w:gridCol w:w="5529"/>
        <w:gridCol w:w="5207"/>
      </w:tblGrid>
      <w:tr w:rsidR="00810AC9" w:rsidRPr="00CD5D69" w:rsidTr="00867D74">
        <w:trPr>
          <w:trHeight w:val="2127"/>
        </w:trPr>
        <w:tc>
          <w:tcPr>
            <w:tcW w:w="5529" w:type="dxa"/>
            <w:shd w:val="clear" w:color="auto" w:fill="auto"/>
          </w:tcPr>
          <w:p w:rsidR="00810AC9" w:rsidRPr="00CD5D69" w:rsidRDefault="00810AC9" w:rsidP="002D761E">
            <w:pPr>
              <w:widowControl/>
              <w:rPr>
                <w:rFonts w:eastAsia="Droid Sans Fallback" w:cs="Arial"/>
                <w:kern w:val="0"/>
                <w:sz w:val="24"/>
                <w:lang w:bidi="ar-SA"/>
              </w:rPr>
            </w:pPr>
            <w:r w:rsidRPr="00CD5D69">
              <w:rPr>
                <w:rFonts w:eastAsia="Droid Sans Fallback" w:cs="Arial"/>
                <w:kern w:val="0"/>
                <w:sz w:val="24"/>
                <w:lang w:bidi="ar-SA"/>
              </w:rPr>
              <w:t>УТВЕРЖДАЮ</w:t>
            </w:r>
          </w:p>
          <w:p w:rsidR="00810AC9" w:rsidRPr="00CD5D69" w:rsidRDefault="00810AC9" w:rsidP="00867D74">
            <w:pPr>
              <w:widowControl/>
              <w:ind w:left="421" w:hanging="421"/>
              <w:rPr>
                <w:rFonts w:eastAsia="Droid Sans Fallback" w:cs="Arial"/>
                <w:kern w:val="0"/>
                <w:sz w:val="24"/>
                <w:lang w:bidi="ar-SA"/>
              </w:rPr>
            </w:pPr>
            <w:r w:rsidRPr="00CD5D69">
              <w:rPr>
                <w:rFonts w:eastAsia="Droid Sans Fallback" w:cs="Arial"/>
                <w:kern w:val="0"/>
                <w:sz w:val="24"/>
                <w:lang w:bidi="ar-SA"/>
              </w:rPr>
              <w:t xml:space="preserve">Заместитель директора Департамента социальной политики Администрации города Кургана    </w:t>
            </w:r>
            <w:r w:rsidRPr="00CD5D69">
              <w:rPr>
                <w:rFonts w:eastAsia="Droid Sans Fallback" w:cs="Arial"/>
                <w:kern w:val="0"/>
                <w:sz w:val="24"/>
                <w:lang w:bidi="ar-SA"/>
              </w:rPr>
              <w:br/>
              <w:t>____________________ И.В. Паскевич</w:t>
            </w:r>
          </w:p>
          <w:p w:rsidR="00810AC9" w:rsidRPr="00CD5D69" w:rsidRDefault="00CD0865" w:rsidP="002D761E">
            <w:pPr>
              <w:widowControl/>
              <w:rPr>
                <w:rFonts w:eastAsia="Droid Sans Fallback" w:cs="Arial"/>
                <w:kern w:val="0"/>
                <w:sz w:val="24"/>
                <w:lang w:bidi="ar-SA"/>
              </w:rPr>
            </w:pPr>
            <w:r>
              <w:rPr>
                <w:rFonts w:eastAsia="Droid Sans Fallback" w:cs="Arial"/>
                <w:kern w:val="0"/>
                <w:sz w:val="24"/>
                <w:lang w:bidi="ar-SA"/>
              </w:rPr>
              <w:t>«___» _______________ 2023</w:t>
            </w:r>
            <w:r w:rsidR="00810AC9" w:rsidRPr="00CD5D69">
              <w:rPr>
                <w:rFonts w:eastAsia="Droid Sans Fallback" w:cs="Arial"/>
                <w:kern w:val="0"/>
                <w:sz w:val="24"/>
                <w:lang w:bidi="ar-SA"/>
              </w:rPr>
              <w:t xml:space="preserve"> г.</w:t>
            </w:r>
          </w:p>
          <w:p w:rsidR="00810AC9" w:rsidRPr="00CD5D69" w:rsidRDefault="00810AC9" w:rsidP="002D761E">
            <w:pPr>
              <w:widowControl/>
              <w:rPr>
                <w:rFonts w:eastAsia="Droid Sans Fallback" w:cs="Arial"/>
                <w:kern w:val="0"/>
                <w:sz w:val="24"/>
                <w:lang w:bidi="ar-SA"/>
              </w:rPr>
            </w:pPr>
          </w:p>
        </w:tc>
        <w:tc>
          <w:tcPr>
            <w:tcW w:w="5207" w:type="dxa"/>
            <w:shd w:val="clear" w:color="auto" w:fill="auto"/>
          </w:tcPr>
          <w:p w:rsidR="00554938" w:rsidRPr="00CD5D69" w:rsidRDefault="00554938" w:rsidP="00554938">
            <w:pPr>
              <w:widowControl/>
              <w:rPr>
                <w:rFonts w:eastAsia="Droid Sans Fallback" w:cs="Arial"/>
                <w:kern w:val="0"/>
                <w:sz w:val="24"/>
                <w:lang w:bidi="ar-SA"/>
              </w:rPr>
            </w:pPr>
            <w:bookmarkStart w:id="0" w:name="_GoBack"/>
            <w:bookmarkEnd w:id="0"/>
            <w:r w:rsidRPr="00CD5D69">
              <w:rPr>
                <w:rFonts w:eastAsia="Droid Sans Fallback" w:cs="Arial"/>
                <w:kern w:val="0"/>
                <w:sz w:val="24"/>
                <w:lang w:bidi="ar-SA"/>
              </w:rPr>
              <w:t xml:space="preserve">УТВЕРЖДАЮ </w:t>
            </w:r>
          </w:p>
          <w:p w:rsidR="00867D74" w:rsidRDefault="00554938" w:rsidP="00554938">
            <w:pPr>
              <w:widowControl/>
              <w:rPr>
                <w:rFonts w:eastAsia="Droid Sans Fallback" w:cs="Arial"/>
                <w:kern w:val="0"/>
                <w:sz w:val="24"/>
                <w:lang w:bidi="ar-SA"/>
              </w:rPr>
            </w:pPr>
            <w:r w:rsidRPr="00CD5D69">
              <w:rPr>
                <w:rFonts w:eastAsia="Droid Sans Fallback" w:cs="Arial"/>
                <w:kern w:val="0"/>
                <w:sz w:val="24"/>
                <w:lang w:bidi="ar-SA"/>
              </w:rPr>
              <w:t xml:space="preserve">Директор муниципального бюджетного учреждения  города Кургана  </w:t>
            </w:r>
          </w:p>
          <w:p w:rsidR="00554938" w:rsidRPr="00CD5D69" w:rsidRDefault="00554938" w:rsidP="00554938">
            <w:pPr>
              <w:widowControl/>
              <w:rPr>
                <w:rFonts w:eastAsia="Droid Sans Fallback" w:cs="Arial"/>
                <w:kern w:val="0"/>
                <w:sz w:val="24"/>
                <w:lang w:bidi="ar-SA"/>
              </w:rPr>
            </w:pPr>
            <w:r w:rsidRPr="00CD5D69">
              <w:rPr>
                <w:rFonts w:eastAsia="Droid Sans Fallback" w:cs="Arial"/>
                <w:kern w:val="0"/>
                <w:sz w:val="24"/>
                <w:lang w:bidi="ar-SA"/>
              </w:rPr>
              <w:t>«Курганский Дом молодежи»</w:t>
            </w:r>
          </w:p>
          <w:p w:rsidR="00554938" w:rsidRPr="00CD5D69" w:rsidRDefault="00554938" w:rsidP="00554938">
            <w:pPr>
              <w:widowControl/>
              <w:rPr>
                <w:rFonts w:eastAsia="Droid Sans Fallback" w:cs="Arial"/>
                <w:kern w:val="0"/>
                <w:sz w:val="24"/>
                <w:lang w:bidi="ar-SA"/>
              </w:rPr>
            </w:pPr>
            <w:r w:rsidRPr="00CD5D69">
              <w:rPr>
                <w:rFonts w:eastAsia="Droid Sans Fallback" w:cs="Arial"/>
                <w:kern w:val="0"/>
                <w:sz w:val="24"/>
                <w:lang w:bidi="ar-SA"/>
              </w:rPr>
              <w:t>________________ М.Л. Самойлова</w:t>
            </w:r>
          </w:p>
          <w:p w:rsidR="00554938" w:rsidRPr="00CD5D69" w:rsidRDefault="00CD0865" w:rsidP="00554938">
            <w:pPr>
              <w:widowControl/>
              <w:rPr>
                <w:rFonts w:eastAsia="Droid Sans Fallback" w:cs="Arial"/>
                <w:kern w:val="0"/>
                <w:sz w:val="24"/>
                <w:lang w:bidi="ar-SA"/>
              </w:rPr>
            </w:pPr>
            <w:r>
              <w:rPr>
                <w:rFonts w:eastAsia="Droid Sans Fallback" w:cs="Arial"/>
                <w:kern w:val="0"/>
                <w:sz w:val="24"/>
                <w:lang w:bidi="ar-SA"/>
              </w:rPr>
              <w:t>«___» _______________ 2023</w:t>
            </w:r>
            <w:r w:rsidR="00554938" w:rsidRPr="00CD5D69">
              <w:rPr>
                <w:rFonts w:eastAsia="Droid Sans Fallback" w:cs="Arial"/>
                <w:kern w:val="0"/>
                <w:sz w:val="24"/>
                <w:lang w:bidi="ar-SA"/>
              </w:rPr>
              <w:t xml:space="preserve"> г.</w:t>
            </w:r>
          </w:p>
          <w:p w:rsidR="00554938" w:rsidRPr="00CD5D69" w:rsidRDefault="00554938" w:rsidP="002D761E">
            <w:pPr>
              <w:widowControl/>
              <w:rPr>
                <w:rFonts w:eastAsia="Droid Sans Fallback" w:cs="Arial"/>
                <w:kern w:val="0"/>
                <w:sz w:val="24"/>
                <w:lang w:bidi="ar-SA"/>
              </w:rPr>
            </w:pPr>
          </w:p>
        </w:tc>
      </w:tr>
    </w:tbl>
    <w:p w:rsidR="00810AC9" w:rsidRPr="00CD5D69" w:rsidRDefault="00810AC9" w:rsidP="00810AC9">
      <w:pPr>
        <w:jc w:val="center"/>
        <w:rPr>
          <w:rFonts w:eastAsia="WenQuanYi Micro Hei" w:cs="Arial"/>
          <w:b/>
          <w:kern w:val="1"/>
          <w:sz w:val="24"/>
        </w:rPr>
      </w:pPr>
    </w:p>
    <w:p w:rsidR="00810AC9" w:rsidRPr="00CD5D69" w:rsidRDefault="00810AC9" w:rsidP="00810AC9">
      <w:pPr>
        <w:jc w:val="center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b/>
          <w:kern w:val="1"/>
          <w:sz w:val="24"/>
        </w:rPr>
        <w:t>Положение</w:t>
      </w:r>
    </w:p>
    <w:p w:rsidR="00810AC9" w:rsidRPr="00CD5D69" w:rsidRDefault="00867D74" w:rsidP="00810AC9">
      <w:pPr>
        <w:jc w:val="center"/>
        <w:rPr>
          <w:rFonts w:eastAsia="WenQuanYi Micro Hei" w:cs="Arial"/>
          <w:kern w:val="1"/>
          <w:sz w:val="24"/>
        </w:rPr>
      </w:pPr>
      <w:r>
        <w:rPr>
          <w:rFonts w:eastAsia="WenQuanYi Micro Hei" w:cs="Arial"/>
          <w:b/>
          <w:color w:val="000000"/>
          <w:kern w:val="1"/>
          <w:sz w:val="24"/>
        </w:rPr>
        <w:t>о проведении Открытого ф</w:t>
      </w:r>
      <w:r w:rsidR="00810AC9" w:rsidRPr="00CD5D69">
        <w:rPr>
          <w:rFonts w:eastAsia="WenQuanYi Micro Hei" w:cs="Arial"/>
          <w:b/>
          <w:color w:val="000000"/>
          <w:kern w:val="1"/>
          <w:sz w:val="24"/>
        </w:rPr>
        <w:t>естиваля КВН на Кубок Главы города Кургана</w:t>
      </w:r>
    </w:p>
    <w:p w:rsidR="00810AC9" w:rsidRPr="00CD5D69" w:rsidRDefault="00810AC9" w:rsidP="00810AC9">
      <w:pPr>
        <w:ind w:firstLine="709"/>
        <w:rPr>
          <w:rFonts w:eastAsia="WenQuanYi Micro Hei" w:cs="Arial"/>
          <w:b/>
          <w:color w:val="000000"/>
          <w:kern w:val="1"/>
          <w:sz w:val="24"/>
        </w:rPr>
      </w:pPr>
    </w:p>
    <w:p w:rsidR="00554938" w:rsidRPr="00554938" w:rsidRDefault="00554938" w:rsidP="00554938">
      <w:pPr>
        <w:widowControl/>
        <w:numPr>
          <w:ilvl w:val="0"/>
          <w:numId w:val="2"/>
        </w:numPr>
        <w:suppressAutoHyphens w:val="0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b/>
          <w:kern w:val="1"/>
          <w:sz w:val="24"/>
        </w:rPr>
        <w:t>Общие положения</w:t>
      </w:r>
    </w:p>
    <w:p w:rsidR="00554938" w:rsidRPr="00FC6C57" w:rsidRDefault="00554938" w:rsidP="00554938">
      <w:pPr>
        <w:widowControl/>
        <w:suppressAutoHyphens w:val="0"/>
        <w:ind w:left="3473"/>
        <w:rPr>
          <w:rFonts w:eastAsia="WenQuanYi Micro Hei" w:cs="Arial"/>
          <w:kern w:val="1"/>
          <w:sz w:val="16"/>
          <w:szCs w:val="16"/>
        </w:rPr>
      </w:pPr>
    </w:p>
    <w:p w:rsidR="00554938" w:rsidRPr="00554938" w:rsidRDefault="00554938" w:rsidP="00554938">
      <w:pPr>
        <w:ind w:right="-55"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>1.1. Настоящее положение определяет цели, задачи, сроки, порядок, критерии оценок, оргкомитет, порядок награждения и финансирования открытого Фестиваля КВН</w:t>
      </w:r>
      <w:r>
        <w:rPr>
          <w:rFonts w:eastAsia="WenQuanYi Micro Hei" w:cs="Arial"/>
          <w:color w:val="000000"/>
          <w:kern w:val="1"/>
          <w:sz w:val="24"/>
        </w:rPr>
        <w:t xml:space="preserve"> на Кубок Главы города Кургана</w:t>
      </w:r>
      <w:r w:rsidRPr="00554938">
        <w:rPr>
          <w:rFonts w:eastAsia="WenQuanYi Micro Hei" w:cs="Arial"/>
          <w:color w:val="000000"/>
          <w:kern w:val="1"/>
          <w:sz w:val="24"/>
        </w:rPr>
        <w:t xml:space="preserve"> (далее – Фестиваль).</w:t>
      </w:r>
    </w:p>
    <w:p w:rsidR="00554938" w:rsidRPr="00554938" w:rsidRDefault="00554938" w:rsidP="00554938">
      <w:pPr>
        <w:ind w:right="-55"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 xml:space="preserve">1.2. Фестиваль является открытым и проводится для команд КВН учреждений и организаций всех форм собственности, расположенных  на территории города Кургана, а также приезжих команд в рамках развития движения КВН. </w:t>
      </w:r>
    </w:p>
    <w:p w:rsidR="00554938" w:rsidRPr="00FC6C57" w:rsidRDefault="00554938" w:rsidP="00554938">
      <w:pPr>
        <w:ind w:firstLine="709"/>
        <w:contextualSpacing/>
        <w:jc w:val="both"/>
        <w:rPr>
          <w:rFonts w:eastAsia="Calibri" w:cs="Arial"/>
          <w:color w:val="000000"/>
          <w:kern w:val="1"/>
          <w:sz w:val="16"/>
          <w:szCs w:val="16"/>
        </w:rPr>
      </w:pPr>
    </w:p>
    <w:p w:rsidR="00554938" w:rsidRPr="00554938" w:rsidRDefault="00554938" w:rsidP="00554938">
      <w:pPr>
        <w:widowControl/>
        <w:numPr>
          <w:ilvl w:val="0"/>
          <w:numId w:val="2"/>
        </w:numPr>
        <w:suppressAutoHyphens w:val="0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b/>
          <w:kern w:val="1"/>
          <w:sz w:val="24"/>
        </w:rPr>
        <w:t xml:space="preserve">Цель и задачи </w:t>
      </w:r>
      <w:r w:rsidRPr="00554938">
        <w:rPr>
          <w:rFonts w:eastAsia="WenQuanYi Micro Hei" w:cs="Arial"/>
          <w:b/>
          <w:color w:val="000000"/>
          <w:kern w:val="1"/>
          <w:sz w:val="24"/>
        </w:rPr>
        <w:t>Фестиваля</w:t>
      </w:r>
    </w:p>
    <w:p w:rsidR="00554938" w:rsidRPr="00FC6C57" w:rsidRDefault="00554938" w:rsidP="00554938">
      <w:pPr>
        <w:widowControl/>
        <w:suppressAutoHyphens w:val="0"/>
        <w:ind w:left="3473"/>
        <w:rPr>
          <w:rFonts w:eastAsia="WenQuanYi Micro Hei" w:cs="Arial"/>
          <w:kern w:val="1"/>
          <w:sz w:val="16"/>
          <w:szCs w:val="16"/>
        </w:rPr>
      </w:pPr>
    </w:p>
    <w:p w:rsidR="00554938" w:rsidRPr="00554938" w:rsidRDefault="00554938" w:rsidP="00554938">
      <w:pPr>
        <w:widowControl/>
        <w:suppressAutoHyphens w:val="0"/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2.1. Цель:</w:t>
      </w:r>
      <w:r w:rsidRPr="00554938">
        <w:rPr>
          <w:rFonts w:eastAsia="WenQuanYi Micro Hei" w:cs="Arial"/>
          <w:b/>
          <w:kern w:val="1"/>
          <w:sz w:val="24"/>
        </w:rPr>
        <w:t xml:space="preserve"> </w:t>
      </w:r>
      <w:r w:rsidRPr="00554938">
        <w:rPr>
          <w:rFonts w:eastAsia="WenQuanYi Micro Hei" w:cs="Arial"/>
          <w:kern w:val="1"/>
          <w:sz w:val="24"/>
        </w:rPr>
        <w:t>выявление и поддержка талантливой молодёжи города Кургана, развитие движения КВН в молодёжной среде.</w:t>
      </w:r>
    </w:p>
    <w:p w:rsid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2.2. Задачи:</w:t>
      </w:r>
    </w:p>
    <w:p w:rsid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>
        <w:rPr>
          <w:rFonts w:eastAsia="WenQuanYi Micro Hei" w:cs="Arial"/>
          <w:kern w:val="1"/>
          <w:sz w:val="24"/>
        </w:rPr>
        <w:t xml:space="preserve">- </w:t>
      </w:r>
      <w:r w:rsidRPr="00554938">
        <w:rPr>
          <w:rFonts w:eastAsia="WenQuanYi Micro Hei" w:cs="Arial"/>
          <w:kern w:val="1"/>
          <w:sz w:val="24"/>
        </w:rPr>
        <w:t>создать условия для раскрытия творческого, личностного, интеллектуального потенциала молодежи, популяризировать игру КВН в молодежной среде;</w:t>
      </w:r>
    </w:p>
    <w:p w:rsid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>
        <w:rPr>
          <w:rFonts w:eastAsia="WenQuanYi Micro Hei" w:cs="Arial"/>
          <w:kern w:val="1"/>
          <w:sz w:val="24"/>
        </w:rPr>
        <w:t xml:space="preserve">- </w:t>
      </w:r>
      <w:r w:rsidRPr="00554938">
        <w:rPr>
          <w:rFonts w:eastAsia="WenQuanYi Micro Hei" w:cs="Arial"/>
          <w:kern w:val="1"/>
          <w:sz w:val="24"/>
        </w:rPr>
        <w:t xml:space="preserve">создать условия для вовлечения молодежи в </w:t>
      </w:r>
      <w:proofErr w:type="gramStart"/>
      <w:r w:rsidRPr="00554938">
        <w:rPr>
          <w:rFonts w:eastAsia="WenQuanYi Micro Hei" w:cs="Arial"/>
          <w:kern w:val="1"/>
          <w:sz w:val="24"/>
        </w:rPr>
        <w:t>социально-активную</w:t>
      </w:r>
      <w:proofErr w:type="gramEnd"/>
      <w:r w:rsidRPr="00554938">
        <w:rPr>
          <w:rFonts w:eastAsia="WenQuanYi Micro Hei" w:cs="Arial"/>
          <w:kern w:val="1"/>
          <w:sz w:val="24"/>
        </w:rPr>
        <w:t xml:space="preserve"> деятельность;</w:t>
      </w:r>
      <w:r>
        <w:rPr>
          <w:rFonts w:eastAsia="WenQuanYi Micro Hei" w:cs="Arial"/>
          <w:kern w:val="1"/>
          <w:sz w:val="24"/>
        </w:rPr>
        <w:t xml:space="preserve"> 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>
        <w:rPr>
          <w:rFonts w:eastAsia="WenQuanYi Micro Hei" w:cs="Arial"/>
          <w:kern w:val="1"/>
          <w:sz w:val="24"/>
        </w:rPr>
        <w:t xml:space="preserve">- </w:t>
      </w:r>
      <w:r w:rsidRPr="00554938">
        <w:rPr>
          <w:rFonts w:eastAsia="WenQuanYi Micro Hei" w:cs="Arial"/>
          <w:color w:val="000000"/>
          <w:kern w:val="1"/>
          <w:sz w:val="24"/>
        </w:rPr>
        <w:t xml:space="preserve">привлечь внимание общественности города Кургана к движению КВН как варианту </w:t>
      </w:r>
      <w:r w:rsidR="00867D74">
        <w:rPr>
          <w:rFonts w:eastAsia="WenQuanYi Micro Hei" w:cs="Arial"/>
          <w:color w:val="000000"/>
          <w:kern w:val="1"/>
          <w:sz w:val="24"/>
        </w:rPr>
        <w:t xml:space="preserve">видения и </w:t>
      </w:r>
      <w:r w:rsidRPr="00554938">
        <w:rPr>
          <w:rFonts w:eastAsia="WenQuanYi Micro Hei" w:cs="Arial"/>
          <w:color w:val="000000"/>
          <w:kern w:val="1"/>
          <w:sz w:val="24"/>
        </w:rPr>
        <w:t>решения социальных молодежных проблем.</w:t>
      </w:r>
    </w:p>
    <w:p w:rsidR="00554938" w:rsidRPr="00FC6C57" w:rsidRDefault="00554938" w:rsidP="00554938">
      <w:pPr>
        <w:widowControl/>
        <w:tabs>
          <w:tab w:val="left" w:pos="-284"/>
        </w:tabs>
        <w:suppressAutoHyphens w:val="0"/>
        <w:ind w:firstLine="709"/>
        <w:rPr>
          <w:rFonts w:eastAsia="WenQuanYi Micro Hei" w:cs="Arial"/>
          <w:b/>
          <w:kern w:val="1"/>
          <w:sz w:val="16"/>
          <w:szCs w:val="16"/>
        </w:rPr>
      </w:pPr>
    </w:p>
    <w:p w:rsidR="00554938" w:rsidRPr="00554938" w:rsidRDefault="00554938" w:rsidP="00554938">
      <w:pPr>
        <w:widowControl/>
        <w:numPr>
          <w:ilvl w:val="0"/>
          <w:numId w:val="2"/>
        </w:numPr>
        <w:suppressAutoHyphens w:val="0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b/>
          <w:kern w:val="1"/>
          <w:sz w:val="24"/>
        </w:rPr>
        <w:t>Учредители и организаторы</w:t>
      </w:r>
    </w:p>
    <w:p w:rsidR="00554938" w:rsidRPr="00FC6C57" w:rsidRDefault="00554938" w:rsidP="00554938">
      <w:pPr>
        <w:widowControl/>
        <w:suppressAutoHyphens w:val="0"/>
        <w:ind w:left="3473"/>
        <w:rPr>
          <w:rFonts w:eastAsia="WenQuanYi Micro Hei" w:cs="Arial"/>
          <w:kern w:val="1"/>
          <w:sz w:val="16"/>
          <w:szCs w:val="16"/>
        </w:rPr>
      </w:pPr>
    </w:p>
    <w:p w:rsidR="00CD0865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3.1.</w:t>
      </w:r>
      <w:r w:rsidRPr="00554938">
        <w:rPr>
          <w:rFonts w:eastAsia="WenQuanYi Micro Hei" w:cs="Arial"/>
          <w:b/>
          <w:bCs/>
          <w:kern w:val="1"/>
          <w:sz w:val="24"/>
        </w:rPr>
        <w:t> </w:t>
      </w:r>
      <w:r w:rsidRPr="00554938">
        <w:rPr>
          <w:rFonts w:eastAsia="WenQuanYi Micro Hei" w:cs="Arial"/>
          <w:kern w:val="1"/>
          <w:sz w:val="24"/>
        </w:rPr>
        <w:t xml:space="preserve">Учредители </w:t>
      </w:r>
      <w:r w:rsidRPr="00554938">
        <w:rPr>
          <w:rFonts w:eastAsia="WenQuanYi Micro Hei" w:cs="Arial"/>
          <w:color w:val="000000"/>
          <w:kern w:val="1"/>
          <w:sz w:val="24"/>
        </w:rPr>
        <w:t>Фестиваля</w:t>
      </w:r>
      <w:r w:rsidRPr="00554938">
        <w:rPr>
          <w:rFonts w:eastAsia="WenQuanYi Micro Hei" w:cs="Arial"/>
          <w:kern w:val="1"/>
          <w:sz w:val="24"/>
        </w:rPr>
        <w:t xml:space="preserve"> - </w:t>
      </w:r>
      <w:r w:rsidRPr="00554938">
        <w:rPr>
          <w:rFonts w:eastAsia="WenQuanYi Micro Hei" w:cs="Arial"/>
          <w:color w:val="000000"/>
          <w:kern w:val="1"/>
          <w:sz w:val="24"/>
        </w:rPr>
        <w:t xml:space="preserve">Администрация города Кургана, </w:t>
      </w:r>
      <w:r w:rsidRPr="00554938">
        <w:rPr>
          <w:rFonts w:eastAsia="WenQuanYi Micro Hei" w:cs="Arial"/>
          <w:kern w:val="1"/>
          <w:sz w:val="24"/>
        </w:rPr>
        <w:t>Департамент социальной политики Администрации города Кургана</w:t>
      </w:r>
    </w:p>
    <w:p w:rsidR="00554938" w:rsidRPr="00554938" w:rsidRDefault="00554938" w:rsidP="00CD0865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3.2. Организаторами фестиваля выступают:</w:t>
      </w:r>
    </w:p>
    <w:p w:rsidR="00CD0865" w:rsidRDefault="00554938" w:rsidP="00CD0865">
      <w:pPr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-</w:t>
      </w:r>
      <w:r w:rsidR="00CD0865">
        <w:rPr>
          <w:rFonts w:eastAsia="WenQuanYi Micro Hei" w:cs="Arial"/>
          <w:kern w:val="1"/>
          <w:sz w:val="24"/>
        </w:rPr>
        <w:t xml:space="preserve"> МБУ «Курганский Дом молодежи»;</w:t>
      </w:r>
    </w:p>
    <w:p w:rsidR="00554938" w:rsidRPr="00554938" w:rsidRDefault="00CD0865" w:rsidP="00CD0865">
      <w:pPr>
        <w:jc w:val="both"/>
        <w:rPr>
          <w:rFonts w:eastAsia="WenQuanYi Micro Hei" w:cs="Arial"/>
          <w:kern w:val="1"/>
          <w:sz w:val="24"/>
        </w:rPr>
      </w:pPr>
      <w:r>
        <w:rPr>
          <w:rFonts w:eastAsia="WenQuanYi Micro Hei" w:cs="Arial"/>
          <w:kern w:val="1"/>
          <w:sz w:val="24"/>
        </w:rPr>
        <w:t xml:space="preserve">- </w:t>
      </w:r>
      <w:r w:rsidR="00554938" w:rsidRPr="00554938">
        <w:rPr>
          <w:rFonts w:eastAsia="WenQuanYi Micro Hei" w:cs="Arial"/>
          <w:kern w:val="1"/>
          <w:sz w:val="24"/>
        </w:rPr>
        <w:t>МБУ «Городской центр культуры и досуга».</w:t>
      </w:r>
    </w:p>
    <w:p w:rsidR="00554938" w:rsidRPr="00FC6C57" w:rsidRDefault="00554938" w:rsidP="00554938">
      <w:pPr>
        <w:jc w:val="center"/>
        <w:rPr>
          <w:rFonts w:eastAsia="WenQuanYi Micro Hei" w:cs="Arial"/>
          <w:kern w:val="1"/>
          <w:sz w:val="16"/>
          <w:szCs w:val="16"/>
        </w:rPr>
      </w:pPr>
    </w:p>
    <w:p w:rsidR="00554938" w:rsidRDefault="00554938" w:rsidP="00554938">
      <w:pPr>
        <w:widowControl/>
        <w:suppressAutoHyphens w:val="0"/>
        <w:jc w:val="center"/>
        <w:rPr>
          <w:rFonts w:eastAsia="WenQuanYi Micro Hei" w:cs="Arial"/>
          <w:b/>
          <w:color w:val="000000"/>
          <w:kern w:val="1"/>
          <w:sz w:val="24"/>
        </w:rPr>
      </w:pPr>
      <w:r w:rsidRPr="00554938">
        <w:rPr>
          <w:rFonts w:eastAsia="WenQuanYi Micro Hei" w:cs="Arial"/>
          <w:b/>
          <w:bCs/>
          <w:kern w:val="1"/>
          <w:sz w:val="24"/>
        </w:rPr>
        <w:t xml:space="preserve">4. </w:t>
      </w:r>
      <w:r w:rsidR="00867D74">
        <w:rPr>
          <w:rFonts w:eastAsia="WenQuanYi Micro Hei" w:cs="Arial"/>
          <w:b/>
          <w:bCs/>
          <w:kern w:val="1"/>
          <w:sz w:val="24"/>
        </w:rPr>
        <w:t>У</w:t>
      </w:r>
      <w:r w:rsidRPr="00554938">
        <w:rPr>
          <w:rFonts w:eastAsia="WenQuanYi Micro Hei" w:cs="Arial"/>
          <w:b/>
          <w:bCs/>
          <w:kern w:val="1"/>
          <w:sz w:val="24"/>
        </w:rPr>
        <w:t xml:space="preserve">частники </w:t>
      </w:r>
      <w:r w:rsidRPr="00554938">
        <w:rPr>
          <w:rFonts w:eastAsia="WenQuanYi Micro Hei" w:cs="Arial"/>
          <w:b/>
          <w:color w:val="000000"/>
          <w:kern w:val="1"/>
          <w:sz w:val="24"/>
        </w:rPr>
        <w:t>Фестиваля</w:t>
      </w:r>
    </w:p>
    <w:p w:rsidR="00554938" w:rsidRPr="00FC6C57" w:rsidRDefault="00554938" w:rsidP="00554938">
      <w:pPr>
        <w:widowControl/>
        <w:suppressAutoHyphens w:val="0"/>
        <w:jc w:val="center"/>
        <w:rPr>
          <w:rFonts w:eastAsia="WenQuanYi Micro Hei" w:cs="Arial"/>
          <w:kern w:val="1"/>
          <w:sz w:val="16"/>
          <w:szCs w:val="16"/>
        </w:rPr>
      </w:pPr>
    </w:p>
    <w:p w:rsidR="00554938" w:rsidRPr="00554938" w:rsidRDefault="00554938" w:rsidP="00554938">
      <w:pPr>
        <w:widowControl/>
        <w:suppressAutoHyphens w:val="0"/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4.1. К участию в Фестивале допускаются команды КВН общеобразовательных организаций, профессиональных образовательных организаций и организаций высшего профессионального образования города Кургана и Курганской области,</w:t>
      </w:r>
      <w:r w:rsidR="00A7169E">
        <w:rPr>
          <w:rFonts w:eastAsia="WenQuanYi Micro Hei" w:cs="Arial"/>
          <w:kern w:val="1"/>
          <w:sz w:val="24"/>
        </w:rPr>
        <w:t xml:space="preserve"> а также</w:t>
      </w:r>
      <w:r w:rsidRPr="00554938">
        <w:rPr>
          <w:rFonts w:eastAsia="WenQuanYi Micro Hei" w:cs="Arial"/>
          <w:kern w:val="1"/>
          <w:sz w:val="24"/>
        </w:rPr>
        <w:t xml:space="preserve"> команды КВН учреждений и организаций всех форм собственности, в том числе сборные команды КВН, подавшие заявки по форме на электронный адрес МБУ «КДМ» (пункт 5.2 настоящего положения).</w:t>
      </w:r>
    </w:p>
    <w:p w:rsidR="00554938" w:rsidRPr="00554938" w:rsidRDefault="00554938" w:rsidP="00554938">
      <w:pPr>
        <w:widowControl/>
        <w:suppressAutoHyphens w:val="0"/>
        <w:spacing w:after="200"/>
        <w:ind w:firstLine="720"/>
        <w:contextualSpacing/>
        <w:jc w:val="both"/>
        <w:rPr>
          <w:rFonts w:eastAsia="Times New Roman" w:cs="Arial"/>
          <w:kern w:val="1"/>
          <w:sz w:val="24"/>
          <w:lang w:bidi="ar-SA"/>
        </w:rPr>
      </w:pPr>
      <w:r w:rsidRPr="00554938">
        <w:rPr>
          <w:rFonts w:eastAsia="Times New Roman" w:cs="Arial"/>
          <w:color w:val="000000"/>
          <w:kern w:val="1"/>
          <w:sz w:val="24"/>
          <w:lang w:bidi="ar-SA"/>
        </w:rPr>
        <w:t>4.2.</w:t>
      </w:r>
      <w:r w:rsidRPr="00554938">
        <w:rPr>
          <w:rFonts w:eastAsia="Times New Roman" w:cs="Arial"/>
          <w:kern w:val="1"/>
          <w:sz w:val="24"/>
          <w:lang w:bidi="ar-SA"/>
        </w:rPr>
        <w:t xml:space="preserve"> </w:t>
      </w:r>
      <w:r w:rsidRPr="00554938">
        <w:rPr>
          <w:rFonts w:eastAsia="Times New Roman" w:cs="Arial"/>
          <w:color w:val="000000"/>
          <w:kern w:val="1"/>
          <w:sz w:val="24"/>
          <w:lang w:bidi="ar-SA"/>
        </w:rPr>
        <w:t>Команды-участницы распределяются оргкомитетом на 2 категории:</w:t>
      </w:r>
    </w:p>
    <w:p w:rsidR="00554938" w:rsidRPr="00554938" w:rsidRDefault="00554938" w:rsidP="00554938">
      <w:pPr>
        <w:widowControl/>
        <w:suppressAutoHyphens w:val="0"/>
        <w:spacing w:after="200"/>
        <w:ind w:firstLine="720"/>
        <w:contextualSpacing/>
        <w:jc w:val="both"/>
        <w:rPr>
          <w:rFonts w:eastAsia="Times New Roman" w:cs="Arial"/>
          <w:kern w:val="1"/>
          <w:sz w:val="24"/>
          <w:lang w:bidi="ar-SA"/>
        </w:rPr>
      </w:pPr>
      <w:r w:rsidRPr="00554938">
        <w:rPr>
          <w:rFonts w:eastAsia="Times New Roman" w:cs="Arial"/>
          <w:color w:val="000000"/>
          <w:kern w:val="1"/>
          <w:sz w:val="24"/>
          <w:lang w:bidi="ar-SA"/>
        </w:rPr>
        <w:t xml:space="preserve">- </w:t>
      </w:r>
      <w:r w:rsidRPr="00A7169E">
        <w:rPr>
          <w:rFonts w:eastAsia="Times New Roman" w:cs="Arial"/>
          <w:b/>
          <w:color w:val="000000"/>
          <w:kern w:val="1"/>
          <w:sz w:val="24"/>
          <w:lang w:bidi="ar-SA"/>
        </w:rPr>
        <w:t>1 категория «Новички»</w:t>
      </w:r>
      <w:r w:rsidRPr="00554938">
        <w:rPr>
          <w:rFonts w:eastAsia="Times New Roman" w:cs="Arial"/>
          <w:color w:val="000000"/>
          <w:kern w:val="1"/>
          <w:sz w:val="24"/>
          <w:lang w:bidi="ar-SA"/>
        </w:rPr>
        <w:t>: входят команды-дебютанты игр КВН учреждений и организаций всех форм собственности;</w:t>
      </w:r>
    </w:p>
    <w:p w:rsidR="00554938" w:rsidRPr="00554938" w:rsidRDefault="00554938" w:rsidP="00554938">
      <w:pPr>
        <w:widowControl/>
        <w:suppressAutoHyphens w:val="0"/>
        <w:spacing w:after="200"/>
        <w:ind w:firstLine="720"/>
        <w:contextualSpacing/>
        <w:jc w:val="both"/>
        <w:rPr>
          <w:rFonts w:eastAsia="Times New Roman" w:cs="Arial"/>
          <w:kern w:val="1"/>
          <w:sz w:val="24"/>
          <w:lang w:bidi="ar-SA"/>
        </w:rPr>
      </w:pPr>
      <w:r w:rsidRPr="00554938">
        <w:rPr>
          <w:rFonts w:eastAsia="Times New Roman" w:cs="Arial"/>
          <w:color w:val="000000"/>
          <w:kern w:val="1"/>
          <w:sz w:val="24"/>
          <w:lang w:bidi="ar-SA"/>
        </w:rPr>
        <w:t xml:space="preserve">- </w:t>
      </w:r>
      <w:r w:rsidRPr="00A7169E">
        <w:rPr>
          <w:rFonts w:eastAsia="Times New Roman" w:cs="Arial"/>
          <w:b/>
          <w:color w:val="000000"/>
          <w:kern w:val="1"/>
          <w:sz w:val="24"/>
          <w:lang w:bidi="ar-SA"/>
        </w:rPr>
        <w:t>2 категория «Опыт»:</w:t>
      </w:r>
      <w:r w:rsidRPr="00554938">
        <w:rPr>
          <w:rFonts w:eastAsia="Times New Roman" w:cs="Arial"/>
          <w:color w:val="000000"/>
          <w:kern w:val="1"/>
          <w:sz w:val="24"/>
          <w:lang w:bidi="ar-SA"/>
        </w:rPr>
        <w:t xml:space="preserve"> входят команды-участницы городских, областных чемпионатов, студенческих и региональных Лиг КВН</w:t>
      </w:r>
      <w:r w:rsidR="00867D74">
        <w:rPr>
          <w:rFonts w:eastAsia="Times New Roman" w:cs="Arial"/>
          <w:color w:val="000000"/>
          <w:kern w:val="1"/>
          <w:sz w:val="24"/>
          <w:lang w:bidi="ar-SA"/>
        </w:rPr>
        <w:t>.</w:t>
      </w:r>
    </w:p>
    <w:p w:rsidR="00554938" w:rsidRPr="00554938" w:rsidRDefault="00554938" w:rsidP="00554938">
      <w:pPr>
        <w:widowControl/>
        <w:suppressAutoHyphens w:val="0"/>
        <w:spacing w:after="200"/>
        <w:ind w:firstLine="720"/>
        <w:contextualSpacing/>
        <w:jc w:val="both"/>
        <w:rPr>
          <w:rFonts w:eastAsia="Times New Roman" w:cs="Arial"/>
          <w:kern w:val="1"/>
          <w:sz w:val="24"/>
          <w:lang w:bidi="ar-SA"/>
        </w:rPr>
      </w:pPr>
      <w:r w:rsidRPr="00554938">
        <w:rPr>
          <w:rFonts w:eastAsia="Times New Roman" w:cs="Arial"/>
          <w:color w:val="000000"/>
          <w:kern w:val="1"/>
          <w:sz w:val="24"/>
          <w:lang w:bidi="ar-SA"/>
        </w:rPr>
        <w:t>Категорию команде – участнице присваивает редактор по итогам предварительного просмотра команды до начала игры.</w:t>
      </w:r>
    </w:p>
    <w:p w:rsidR="00554938" w:rsidRPr="00554938" w:rsidRDefault="00554938" w:rsidP="00554938">
      <w:pPr>
        <w:widowControl/>
        <w:suppressAutoHyphens w:val="0"/>
        <w:spacing w:after="200"/>
        <w:ind w:firstLine="720"/>
        <w:contextualSpacing/>
        <w:jc w:val="both"/>
        <w:rPr>
          <w:rFonts w:eastAsia="Times New Roman" w:cs="Arial"/>
          <w:kern w:val="1"/>
          <w:sz w:val="24"/>
          <w:lang w:bidi="ar-SA"/>
        </w:rPr>
      </w:pPr>
      <w:r w:rsidRPr="00554938">
        <w:rPr>
          <w:rFonts w:eastAsia="Times New Roman" w:cs="Arial"/>
          <w:color w:val="000000"/>
          <w:kern w:val="1"/>
          <w:sz w:val="24"/>
          <w:lang w:bidi="ar-SA"/>
        </w:rPr>
        <w:t xml:space="preserve">4.3. Численный состав команды от </w:t>
      </w:r>
      <w:r w:rsidRPr="00554938">
        <w:rPr>
          <w:rFonts w:eastAsia="Times New Roman" w:cs="Arial"/>
          <w:kern w:val="1"/>
          <w:sz w:val="24"/>
          <w:lang w:bidi="ar-SA"/>
        </w:rPr>
        <w:t>двух до пятнадцати</w:t>
      </w:r>
      <w:r w:rsidRPr="00554938">
        <w:rPr>
          <w:rFonts w:eastAsia="Times New Roman" w:cs="Arial"/>
          <w:color w:val="000000"/>
          <w:kern w:val="1"/>
          <w:sz w:val="24"/>
          <w:lang w:bidi="ar-SA"/>
        </w:rPr>
        <w:t xml:space="preserve"> человек, возраст участников 12-35 лет (включительно). Возможно участие </w:t>
      </w:r>
      <w:r w:rsidR="00A7169E">
        <w:rPr>
          <w:rFonts w:eastAsia="Times New Roman" w:cs="Arial"/>
          <w:color w:val="000000"/>
          <w:kern w:val="1"/>
          <w:sz w:val="24"/>
          <w:lang w:bidi="ar-SA"/>
        </w:rPr>
        <w:t xml:space="preserve">в </w:t>
      </w:r>
      <w:r w:rsidRPr="00554938">
        <w:rPr>
          <w:rFonts w:eastAsia="Times New Roman" w:cs="Arial"/>
          <w:color w:val="000000"/>
          <w:kern w:val="1"/>
          <w:sz w:val="24"/>
          <w:lang w:bidi="ar-SA"/>
        </w:rPr>
        <w:t>команд</w:t>
      </w:r>
      <w:r w:rsidR="00A7169E">
        <w:rPr>
          <w:rFonts w:eastAsia="Times New Roman" w:cs="Arial"/>
          <w:color w:val="000000"/>
          <w:kern w:val="1"/>
          <w:sz w:val="24"/>
          <w:lang w:bidi="ar-SA"/>
        </w:rPr>
        <w:t>ах</w:t>
      </w:r>
      <w:r w:rsidRPr="00554938">
        <w:rPr>
          <w:rFonts w:eastAsia="Times New Roman" w:cs="Arial"/>
          <w:color w:val="000000"/>
          <w:kern w:val="1"/>
          <w:sz w:val="24"/>
          <w:lang w:bidi="ar-SA"/>
        </w:rPr>
        <w:t xml:space="preserve"> </w:t>
      </w:r>
      <w:r w:rsidR="00A7169E">
        <w:rPr>
          <w:rFonts w:eastAsia="Times New Roman" w:cs="Arial"/>
          <w:color w:val="000000"/>
          <w:kern w:val="1"/>
          <w:sz w:val="24"/>
          <w:lang w:bidi="ar-SA"/>
        </w:rPr>
        <w:t xml:space="preserve">лиц </w:t>
      </w:r>
      <w:r w:rsidRPr="00554938">
        <w:rPr>
          <w:rFonts w:eastAsia="Times New Roman" w:cs="Arial"/>
          <w:color w:val="000000"/>
          <w:kern w:val="1"/>
          <w:sz w:val="24"/>
          <w:lang w:bidi="ar-SA"/>
        </w:rPr>
        <w:t>более младшего и</w:t>
      </w:r>
      <w:r w:rsidR="00A7169E">
        <w:rPr>
          <w:rFonts w:eastAsia="Times New Roman" w:cs="Arial"/>
          <w:color w:val="000000"/>
          <w:kern w:val="1"/>
          <w:sz w:val="24"/>
          <w:lang w:bidi="ar-SA"/>
        </w:rPr>
        <w:t>ли</w:t>
      </w:r>
      <w:r w:rsidRPr="00554938">
        <w:rPr>
          <w:rFonts w:eastAsia="Times New Roman" w:cs="Arial"/>
          <w:color w:val="000000"/>
          <w:kern w:val="1"/>
          <w:sz w:val="24"/>
          <w:lang w:bidi="ar-SA"/>
        </w:rPr>
        <w:t xml:space="preserve"> старшего возраста</w:t>
      </w:r>
      <w:r w:rsidR="00A7169E">
        <w:rPr>
          <w:rFonts w:eastAsia="Times New Roman" w:cs="Arial"/>
          <w:color w:val="000000"/>
          <w:kern w:val="1"/>
          <w:sz w:val="24"/>
          <w:lang w:bidi="ar-SA"/>
        </w:rPr>
        <w:t xml:space="preserve"> (но не более 1/3 команды)</w:t>
      </w:r>
      <w:r w:rsidR="00514AC1">
        <w:rPr>
          <w:rFonts w:eastAsia="Times New Roman" w:cs="Arial"/>
          <w:color w:val="000000"/>
          <w:kern w:val="1"/>
          <w:sz w:val="24"/>
          <w:lang w:bidi="ar-SA"/>
        </w:rPr>
        <w:t xml:space="preserve"> по решению оргкомитета</w:t>
      </w:r>
      <w:r w:rsidRPr="00554938">
        <w:rPr>
          <w:rFonts w:eastAsia="Times New Roman" w:cs="Arial"/>
          <w:color w:val="000000"/>
          <w:kern w:val="1"/>
          <w:sz w:val="24"/>
          <w:lang w:bidi="ar-SA"/>
        </w:rPr>
        <w:t>.</w:t>
      </w:r>
    </w:p>
    <w:p w:rsidR="00554938" w:rsidRPr="00554938" w:rsidRDefault="00554938" w:rsidP="00554938">
      <w:pPr>
        <w:widowControl/>
        <w:suppressAutoHyphens w:val="0"/>
        <w:ind w:firstLine="709"/>
        <w:contextualSpacing/>
        <w:jc w:val="both"/>
        <w:rPr>
          <w:rFonts w:eastAsia="Times New Roman" w:cs="Arial"/>
          <w:kern w:val="1"/>
          <w:sz w:val="24"/>
          <w:lang w:bidi="ar-SA"/>
        </w:rPr>
      </w:pPr>
      <w:r w:rsidRPr="00554938">
        <w:rPr>
          <w:rFonts w:eastAsia="Times New Roman" w:cs="Arial"/>
          <w:kern w:val="1"/>
          <w:sz w:val="24"/>
          <w:lang w:bidi="ar-SA"/>
        </w:rPr>
        <w:lastRenderedPageBreak/>
        <w:t>4.4. Участники игры обязаны:</w:t>
      </w:r>
    </w:p>
    <w:p w:rsidR="00554938" w:rsidRPr="00554938" w:rsidRDefault="00554938" w:rsidP="002B47A9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 xml:space="preserve">- не позднее </w:t>
      </w:r>
      <w:r w:rsidRPr="00554938">
        <w:rPr>
          <w:rFonts w:eastAsia="WenQuanYi Micro Hei" w:cs="Arial"/>
          <w:b/>
          <w:bCs/>
          <w:kern w:val="1"/>
          <w:sz w:val="24"/>
        </w:rPr>
        <w:t xml:space="preserve"> 25 </w:t>
      </w:r>
      <w:r w:rsidR="00CD0865">
        <w:rPr>
          <w:rFonts w:eastAsia="WenQuanYi Micro Hei" w:cs="Arial"/>
          <w:b/>
          <w:kern w:val="1"/>
          <w:sz w:val="24"/>
        </w:rPr>
        <w:t>ноября 2023</w:t>
      </w:r>
      <w:r w:rsidRPr="00554938">
        <w:rPr>
          <w:rFonts w:eastAsia="WenQuanYi Micro Hei" w:cs="Arial"/>
          <w:b/>
          <w:kern w:val="1"/>
          <w:sz w:val="24"/>
        </w:rPr>
        <w:t xml:space="preserve"> года (включительно)</w:t>
      </w:r>
      <w:r w:rsidRPr="00554938">
        <w:rPr>
          <w:rFonts w:eastAsia="WenQuanYi Micro Hei" w:cs="Arial"/>
          <w:kern w:val="1"/>
          <w:sz w:val="24"/>
        </w:rPr>
        <w:t xml:space="preserve"> подать в оргкомитет заявку на участие в игре по установленной форме (Приложение №1);</w:t>
      </w:r>
    </w:p>
    <w:p w:rsidR="00554938" w:rsidRPr="00554938" w:rsidRDefault="00554938" w:rsidP="002B47A9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- предоставить музыкальные фонограммы в день редактуры на флэш - носителе;</w:t>
      </w:r>
    </w:p>
    <w:p w:rsidR="00554938" w:rsidRPr="00554938" w:rsidRDefault="00554938" w:rsidP="002B47A9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- без опозданий прибыть на репетиции согласно графику, утвержденному оргкомитетом;</w:t>
      </w:r>
    </w:p>
    <w:p w:rsidR="00554938" w:rsidRPr="00554938" w:rsidRDefault="00554938" w:rsidP="002B47A9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- выполнять все требования оргкомитета;</w:t>
      </w:r>
    </w:p>
    <w:p w:rsidR="00554938" w:rsidRPr="00554938" w:rsidRDefault="00554938" w:rsidP="002B47A9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- корректно вести себя по отношению к оргкомитету, к соперникам, к членам жюри;</w:t>
      </w:r>
    </w:p>
    <w:p w:rsidR="00554938" w:rsidRPr="00554938" w:rsidRDefault="00554938" w:rsidP="002B47A9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 xml:space="preserve">- предоставить сопровождающего, который будет помогать </w:t>
      </w:r>
      <w:proofErr w:type="gramStart"/>
      <w:r w:rsidRPr="00554938">
        <w:rPr>
          <w:rFonts w:eastAsia="WenQuanYi Micro Hei" w:cs="Arial"/>
          <w:color w:val="000000"/>
          <w:kern w:val="1"/>
          <w:sz w:val="24"/>
        </w:rPr>
        <w:t>звукорежиссеру</w:t>
      </w:r>
      <w:proofErr w:type="gramEnd"/>
      <w:r w:rsidRPr="00554938">
        <w:rPr>
          <w:rFonts w:eastAsia="WenQuanYi Micro Hei" w:cs="Arial"/>
          <w:color w:val="000000"/>
          <w:kern w:val="1"/>
          <w:sz w:val="24"/>
        </w:rPr>
        <w:t xml:space="preserve"> и отвечать за музыкальное сопровождение выступления команды;</w:t>
      </w:r>
    </w:p>
    <w:p w:rsidR="00554938" w:rsidRPr="00554938" w:rsidRDefault="00554938" w:rsidP="002B47A9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>- участники команды обязаны иметь при себе сменную обувь, в которой они будут находиться на сцене;</w:t>
      </w:r>
    </w:p>
    <w:p w:rsidR="00554938" w:rsidRPr="00554938" w:rsidRDefault="00554938" w:rsidP="002B47A9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- в случае невыполнения участниками данных обязательств, к ним могут быть применены штрафные санкции, вплоть до дисквалификации команды.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4.5. Участники игры имеют право:</w:t>
      </w:r>
    </w:p>
    <w:p w:rsidR="00554938" w:rsidRPr="00554938" w:rsidRDefault="00554938" w:rsidP="002B47A9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- отказаться от выступления, предупредив оргкомитет за три дня до игры;</w:t>
      </w:r>
    </w:p>
    <w:p w:rsidR="00554938" w:rsidRPr="00554938" w:rsidRDefault="00554938" w:rsidP="002B47A9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- обратиться в оргкомитет с претензией (только в письменном виде) о нарушении настоящего положения (протесты на необъективность жюри не принимаются).</w:t>
      </w:r>
    </w:p>
    <w:p w:rsidR="00554938" w:rsidRPr="00554938" w:rsidRDefault="00554938" w:rsidP="00554938">
      <w:pPr>
        <w:ind w:firstLine="709"/>
        <w:jc w:val="center"/>
        <w:rPr>
          <w:rFonts w:eastAsia="WenQuanYi Micro Hei" w:cs="Arial"/>
          <w:kern w:val="1"/>
          <w:sz w:val="24"/>
        </w:rPr>
      </w:pPr>
    </w:p>
    <w:p w:rsidR="00554938" w:rsidRDefault="00554938" w:rsidP="00554938">
      <w:pPr>
        <w:jc w:val="center"/>
        <w:rPr>
          <w:rFonts w:eastAsia="WenQuanYi Micro Hei" w:cs="Arial"/>
          <w:b/>
          <w:bCs/>
          <w:color w:val="000000"/>
          <w:kern w:val="1"/>
          <w:sz w:val="24"/>
        </w:rPr>
      </w:pPr>
      <w:r w:rsidRPr="00554938">
        <w:rPr>
          <w:rFonts w:eastAsia="WenQuanYi Micro Hei" w:cs="Arial"/>
          <w:b/>
          <w:bCs/>
          <w:color w:val="000000"/>
          <w:kern w:val="1"/>
          <w:sz w:val="24"/>
        </w:rPr>
        <w:t>5. Сроки и порядок проведения Фестиваля</w:t>
      </w:r>
    </w:p>
    <w:p w:rsidR="00554938" w:rsidRPr="00FC6C57" w:rsidRDefault="00554938" w:rsidP="00554938">
      <w:pPr>
        <w:jc w:val="center"/>
        <w:rPr>
          <w:rFonts w:eastAsia="WenQuanYi Micro Hei" w:cs="Arial"/>
          <w:kern w:val="1"/>
          <w:sz w:val="16"/>
          <w:szCs w:val="16"/>
        </w:rPr>
      </w:pP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>5.1. Фестиваль будет проходить</w:t>
      </w:r>
      <w:r w:rsidRPr="00554938">
        <w:rPr>
          <w:rFonts w:eastAsia="WenQuanYi Micro Hei" w:cs="Arial"/>
          <w:bCs/>
          <w:color w:val="000000"/>
          <w:kern w:val="1"/>
          <w:sz w:val="24"/>
        </w:rPr>
        <w:t xml:space="preserve"> </w:t>
      </w:r>
      <w:r w:rsidRPr="00554938">
        <w:rPr>
          <w:rFonts w:eastAsia="WenQuanYi Micro Hei" w:cs="Arial"/>
          <w:b/>
          <w:bCs/>
          <w:color w:val="000000"/>
          <w:kern w:val="1"/>
          <w:sz w:val="24"/>
        </w:rPr>
        <w:t>6 декабря 202</w:t>
      </w:r>
      <w:r w:rsidR="00CD0865">
        <w:rPr>
          <w:rFonts w:eastAsia="WenQuanYi Micro Hei" w:cs="Arial"/>
          <w:b/>
          <w:bCs/>
          <w:color w:val="000000"/>
          <w:kern w:val="1"/>
          <w:sz w:val="24"/>
        </w:rPr>
        <w:t>3</w:t>
      </w:r>
      <w:r w:rsidRPr="00554938">
        <w:rPr>
          <w:rFonts w:eastAsia="WenQuanYi Micro Hei" w:cs="Arial"/>
          <w:bCs/>
          <w:color w:val="000000"/>
          <w:kern w:val="1"/>
          <w:sz w:val="24"/>
        </w:rPr>
        <w:t xml:space="preserve"> года в</w:t>
      </w:r>
      <w:r w:rsidRPr="00554938">
        <w:rPr>
          <w:rFonts w:eastAsia="WenQuanYi Micro Hei" w:cs="Arial"/>
          <w:kern w:val="1"/>
          <w:sz w:val="24"/>
        </w:rPr>
        <w:t xml:space="preserve"> Центре культуры и досуга «</w:t>
      </w:r>
      <w:r w:rsidRPr="00554938">
        <w:rPr>
          <w:rFonts w:eastAsia="WenQuanYi Micro Hei" w:cs="Arial"/>
          <w:bCs/>
          <w:kern w:val="1"/>
          <w:sz w:val="24"/>
        </w:rPr>
        <w:t>Современник»</w:t>
      </w:r>
      <w:r w:rsidRPr="00554938">
        <w:rPr>
          <w:rFonts w:eastAsia="WenQuanYi Micro Hei" w:cs="Arial"/>
          <w:kern w:val="1"/>
          <w:sz w:val="24"/>
        </w:rPr>
        <w:t xml:space="preserve"> (3-микрорайон, 25).</w:t>
      </w:r>
      <w:r w:rsidRPr="00554938">
        <w:rPr>
          <w:rFonts w:eastAsia="WenQuanYi Micro Hei" w:cs="Arial"/>
          <w:color w:val="000000"/>
          <w:kern w:val="1"/>
          <w:sz w:val="24"/>
        </w:rPr>
        <w:t xml:space="preserve"> Информация о времени проведения Фестиваля будет доведена дополнительно до заявившихся команд.</w:t>
      </w:r>
    </w:p>
    <w:p w:rsidR="00554938" w:rsidRPr="00554938" w:rsidRDefault="00554938" w:rsidP="00554938">
      <w:pPr>
        <w:ind w:firstLine="709"/>
        <w:contextualSpacing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 xml:space="preserve">5.2. Для участия в Фестивале КВН необходимо до </w:t>
      </w:r>
      <w:r w:rsidRPr="00554938">
        <w:rPr>
          <w:rFonts w:eastAsia="WenQuanYi Micro Hei" w:cs="Arial"/>
          <w:b/>
          <w:bCs/>
          <w:kern w:val="1"/>
          <w:sz w:val="24"/>
        </w:rPr>
        <w:t>25 ноября 202</w:t>
      </w:r>
      <w:r w:rsidR="00CD0865">
        <w:rPr>
          <w:rFonts w:eastAsia="WenQuanYi Micro Hei" w:cs="Arial"/>
          <w:b/>
          <w:bCs/>
          <w:kern w:val="1"/>
          <w:sz w:val="24"/>
        </w:rPr>
        <w:t>3</w:t>
      </w:r>
      <w:r w:rsidRPr="00554938">
        <w:rPr>
          <w:rFonts w:eastAsia="WenQuanYi Micro Hei" w:cs="Arial"/>
          <w:kern w:val="1"/>
          <w:sz w:val="24"/>
        </w:rPr>
        <w:t xml:space="preserve"> года подать заявку на электронный адрес: </w:t>
      </w:r>
      <w:r w:rsidRPr="00554938">
        <w:rPr>
          <w:rFonts w:eastAsia="WenQuanYi Micro Hei" w:cs="Arial"/>
          <w:color w:val="000000"/>
          <w:kern w:val="1"/>
          <w:sz w:val="24"/>
        </w:rPr>
        <w:t xml:space="preserve"> </w:t>
      </w:r>
      <w:proofErr w:type="spellStart"/>
      <w:r w:rsidRPr="00554938">
        <w:rPr>
          <w:rFonts w:eastAsia="WenQuanYi Micro Hei" w:cs="Arial"/>
          <w:b/>
          <w:bCs/>
          <w:kern w:val="1"/>
          <w:sz w:val="24"/>
          <w:lang w:val="en-US"/>
        </w:rPr>
        <w:t>dommolkgn</w:t>
      </w:r>
      <w:proofErr w:type="spellEnd"/>
      <w:r w:rsidRPr="00554938">
        <w:rPr>
          <w:rFonts w:eastAsia="WenQuanYi Micro Hei" w:cs="Arial"/>
          <w:b/>
          <w:bCs/>
          <w:kern w:val="1"/>
          <w:sz w:val="24"/>
        </w:rPr>
        <w:t>@</w:t>
      </w:r>
      <w:r w:rsidRPr="00554938">
        <w:rPr>
          <w:rFonts w:eastAsia="WenQuanYi Micro Hei" w:cs="Arial"/>
          <w:b/>
          <w:bCs/>
          <w:kern w:val="1"/>
          <w:sz w:val="24"/>
          <w:lang w:val="en-US"/>
        </w:rPr>
        <w:t>mail</w:t>
      </w:r>
      <w:r w:rsidRPr="00554938">
        <w:rPr>
          <w:rFonts w:eastAsia="WenQuanYi Micro Hei" w:cs="Arial"/>
          <w:b/>
          <w:bCs/>
          <w:kern w:val="1"/>
          <w:sz w:val="24"/>
        </w:rPr>
        <w:t>.</w:t>
      </w:r>
      <w:proofErr w:type="spellStart"/>
      <w:r w:rsidRPr="00554938">
        <w:rPr>
          <w:rFonts w:eastAsia="WenQuanYi Micro Hei" w:cs="Arial"/>
          <w:b/>
          <w:bCs/>
          <w:kern w:val="1"/>
          <w:sz w:val="24"/>
          <w:lang w:val="en-US"/>
        </w:rPr>
        <w:t>ru</w:t>
      </w:r>
      <w:proofErr w:type="spellEnd"/>
      <w:r w:rsidRPr="00554938">
        <w:rPr>
          <w:rFonts w:eastAsia="WenQuanYi Micro Hei" w:cs="Arial"/>
          <w:b/>
          <w:bCs/>
          <w:kern w:val="1"/>
          <w:sz w:val="24"/>
        </w:rPr>
        <w:t>.</w:t>
      </w:r>
    </w:p>
    <w:p w:rsidR="00554938" w:rsidRPr="00554938" w:rsidRDefault="00554938" w:rsidP="00554938">
      <w:pPr>
        <w:ind w:firstLine="709"/>
        <w:contextualSpacing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По всем вопросам можно обратиться по телефону 22-45-81 (Анастасия Андреевна Ужгина) в</w:t>
      </w:r>
      <w:r w:rsidRPr="00554938">
        <w:rPr>
          <w:rFonts w:eastAsia="WenQuanYi Micro Hei" w:cs="Arial"/>
          <w:b/>
          <w:kern w:val="1"/>
          <w:sz w:val="24"/>
        </w:rPr>
        <w:t xml:space="preserve"> </w:t>
      </w:r>
      <w:r w:rsidRPr="00554938">
        <w:rPr>
          <w:rFonts w:eastAsia="WenQuanYi Micro Hei" w:cs="Arial"/>
          <w:kern w:val="1"/>
          <w:sz w:val="24"/>
        </w:rPr>
        <w:t>рабочие дни с 8:30 до 17:30.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 xml:space="preserve">5.3. Регламент игры: </w:t>
      </w:r>
    </w:p>
    <w:p w:rsidR="00554938" w:rsidRPr="00A7169E" w:rsidRDefault="00554938" w:rsidP="00554938">
      <w:pPr>
        <w:ind w:firstLine="709"/>
        <w:jc w:val="both"/>
        <w:rPr>
          <w:rFonts w:eastAsia="WenQuanYi Micro Hei" w:cs="Arial"/>
          <w:b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 xml:space="preserve">5.3.1. </w:t>
      </w:r>
      <w:r w:rsidRPr="00A7169E">
        <w:rPr>
          <w:rFonts w:eastAsia="WenQuanYi Micro Hei" w:cs="Arial"/>
          <w:bCs/>
          <w:kern w:val="1"/>
          <w:sz w:val="24"/>
        </w:rPr>
        <w:t>Тема игры:</w:t>
      </w:r>
      <w:r w:rsidRPr="00554938">
        <w:rPr>
          <w:rFonts w:eastAsia="WenQuanYi Micro Hei" w:cs="Arial"/>
          <w:b/>
          <w:bCs/>
          <w:kern w:val="1"/>
          <w:sz w:val="24"/>
        </w:rPr>
        <w:t xml:space="preserve"> </w:t>
      </w:r>
      <w:r w:rsidRPr="00A7169E">
        <w:rPr>
          <w:rFonts w:eastAsia="WenQuanYi Micro Hei" w:cs="Arial"/>
          <w:b/>
          <w:kern w:val="1"/>
          <w:sz w:val="24"/>
        </w:rPr>
        <w:t>«</w:t>
      </w:r>
      <w:r w:rsidR="00CD0865" w:rsidRPr="00A7169E">
        <w:rPr>
          <w:rFonts w:eastAsia="WenQuanYi Micro Hei" w:cs="Arial"/>
          <w:b/>
          <w:kern w:val="1"/>
          <w:sz w:val="24"/>
        </w:rPr>
        <w:t>Как научили, так и играем!</w:t>
      </w:r>
      <w:r w:rsidR="00A7169E">
        <w:rPr>
          <w:rFonts w:eastAsia="WenQuanYi Micro Hei" w:cs="Arial"/>
          <w:b/>
          <w:kern w:val="1"/>
          <w:sz w:val="24"/>
        </w:rPr>
        <w:t>»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5.3.2</w:t>
      </w:r>
      <w:r w:rsidRPr="00554938">
        <w:rPr>
          <w:rFonts w:eastAsia="WenQuanYi Micro Hei" w:cs="Arial"/>
          <w:b/>
          <w:bCs/>
          <w:kern w:val="1"/>
          <w:sz w:val="24"/>
        </w:rPr>
        <w:t>. Конкурс</w:t>
      </w:r>
      <w:r w:rsidR="00A7169E">
        <w:rPr>
          <w:rFonts w:eastAsia="WenQuanYi Micro Hei" w:cs="Arial"/>
          <w:b/>
          <w:bCs/>
          <w:kern w:val="1"/>
          <w:sz w:val="24"/>
        </w:rPr>
        <w:t>ная программа</w:t>
      </w:r>
      <w:r w:rsidRPr="00554938">
        <w:rPr>
          <w:rFonts w:eastAsia="WenQuanYi Micro Hei" w:cs="Arial"/>
          <w:b/>
          <w:bCs/>
          <w:kern w:val="1"/>
          <w:sz w:val="24"/>
        </w:rPr>
        <w:t>: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iCs/>
          <w:kern w:val="1"/>
          <w:sz w:val="24"/>
        </w:rPr>
        <w:t>1.</w:t>
      </w:r>
      <w:r w:rsidRPr="00554938">
        <w:rPr>
          <w:rFonts w:eastAsia="WenQuanYi Micro Hei" w:cs="Arial"/>
          <w:i/>
          <w:iCs/>
          <w:kern w:val="1"/>
          <w:sz w:val="24"/>
        </w:rPr>
        <w:t xml:space="preserve"> </w:t>
      </w:r>
      <w:r w:rsidRPr="00A7169E">
        <w:rPr>
          <w:rFonts w:eastAsia="WenQuanYi Micro Hei" w:cs="Arial"/>
          <w:b/>
          <w:i/>
          <w:iCs/>
          <w:kern w:val="1"/>
          <w:sz w:val="24"/>
        </w:rPr>
        <w:t>«Визитка»</w:t>
      </w:r>
      <w:r w:rsidRPr="00554938">
        <w:rPr>
          <w:rFonts w:eastAsia="WenQuanYi Micro Hei" w:cs="Arial"/>
          <w:kern w:val="1"/>
          <w:sz w:val="24"/>
        </w:rPr>
        <w:t xml:space="preserve"> -</w:t>
      </w:r>
      <w:r w:rsidRPr="00554938">
        <w:rPr>
          <w:rFonts w:eastAsia="WenQuanYi Micro Hei" w:cs="Arial"/>
          <w:i/>
          <w:iCs/>
          <w:kern w:val="1"/>
          <w:sz w:val="24"/>
        </w:rPr>
        <w:t xml:space="preserve"> </w:t>
      </w:r>
      <w:r w:rsidR="002B47A9">
        <w:rPr>
          <w:rFonts w:eastAsia="WenQuanYi Micro Hei" w:cs="Arial"/>
          <w:kern w:val="1"/>
          <w:sz w:val="24"/>
        </w:rPr>
        <w:t>5</w:t>
      </w:r>
      <w:r w:rsidRPr="00554938">
        <w:rPr>
          <w:rFonts w:eastAsia="WenQuanYi Micro Hei" w:cs="Arial"/>
          <w:kern w:val="1"/>
          <w:sz w:val="24"/>
        </w:rPr>
        <w:t xml:space="preserve"> минут</w:t>
      </w:r>
      <w:r w:rsidRPr="00554938">
        <w:rPr>
          <w:rFonts w:eastAsia="WenQuanYi Micro Hei" w:cs="Arial"/>
          <w:i/>
          <w:iCs/>
          <w:kern w:val="1"/>
          <w:sz w:val="24"/>
        </w:rPr>
        <w:t xml:space="preserve">. </w:t>
      </w:r>
      <w:r w:rsidRPr="00554938">
        <w:rPr>
          <w:rFonts w:eastAsia="WenQuanYi Micro Hei" w:cs="Arial"/>
          <w:kern w:val="1"/>
          <w:sz w:val="24"/>
        </w:rPr>
        <w:t>Команде необходимо представить яркое выступление в виде текстовых шуток, музыкального номера, миниатюр. Максимальная оценка — 5 баллов.</w:t>
      </w:r>
      <w:r w:rsidRPr="00554938">
        <w:rPr>
          <w:rFonts w:eastAsia="WenQuanYi Micro Hei" w:cs="Arial"/>
          <w:i/>
          <w:iCs/>
          <w:kern w:val="1"/>
          <w:sz w:val="24"/>
        </w:rPr>
        <w:t xml:space="preserve"> 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iCs/>
          <w:kern w:val="1"/>
          <w:sz w:val="24"/>
        </w:rPr>
        <w:t>2.</w:t>
      </w:r>
      <w:r w:rsidRPr="00554938">
        <w:rPr>
          <w:rFonts w:eastAsia="WenQuanYi Micro Hei" w:cs="Arial"/>
          <w:i/>
          <w:iCs/>
          <w:kern w:val="1"/>
          <w:sz w:val="24"/>
        </w:rPr>
        <w:t xml:space="preserve"> </w:t>
      </w:r>
      <w:r w:rsidRPr="00A7169E">
        <w:rPr>
          <w:rFonts w:eastAsia="WenQuanYi Micro Hei" w:cs="Arial"/>
          <w:b/>
          <w:i/>
          <w:iCs/>
          <w:kern w:val="1"/>
          <w:sz w:val="24"/>
        </w:rPr>
        <w:t>«Разминка»</w:t>
      </w:r>
      <w:r w:rsidRPr="00554938">
        <w:rPr>
          <w:rFonts w:eastAsia="WenQuanYi Micro Hei" w:cs="Arial"/>
          <w:i/>
          <w:iCs/>
          <w:kern w:val="1"/>
          <w:sz w:val="24"/>
        </w:rPr>
        <w:t xml:space="preserve"> -</w:t>
      </w:r>
      <w:r w:rsidRPr="00554938">
        <w:rPr>
          <w:rFonts w:eastAsia="WenQuanYi Micro Hei" w:cs="Arial"/>
          <w:kern w:val="1"/>
          <w:sz w:val="24"/>
        </w:rPr>
        <w:t xml:space="preserve"> 15-20 минут</w:t>
      </w:r>
      <w:r w:rsidRPr="00554938">
        <w:rPr>
          <w:rFonts w:eastAsia="WenQuanYi Micro Hei" w:cs="Arial"/>
          <w:i/>
          <w:iCs/>
          <w:kern w:val="1"/>
          <w:sz w:val="24"/>
        </w:rPr>
        <w:t xml:space="preserve">. </w:t>
      </w:r>
      <w:r w:rsidRPr="00554938">
        <w:rPr>
          <w:rFonts w:eastAsia="WenQuanYi Micro Hei" w:cs="Arial"/>
          <w:kern w:val="1"/>
          <w:sz w:val="24"/>
        </w:rPr>
        <w:t>Команда должна подготовить вопрос, на который ответят соперники. На подготовку ответа дается 30 секунд. Затем команда, задававшая вопрос, дает свой вариант ответа. Максимальная оценка — 3 балла.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5.4. Каждая команда до места проведения Фестиваля добирается самостоятельно в сопровождении Руководителя команды, ответственного за команду.</w:t>
      </w:r>
    </w:p>
    <w:p w:rsidR="00554938" w:rsidRPr="00FC6C57" w:rsidRDefault="00554938" w:rsidP="00554938">
      <w:pPr>
        <w:ind w:firstLine="709"/>
        <w:jc w:val="center"/>
        <w:rPr>
          <w:rFonts w:eastAsia="WenQuanYi Micro Hei" w:cs="Arial"/>
          <w:b/>
          <w:kern w:val="1"/>
          <w:sz w:val="16"/>
          <w:szCs w:val="16"/>
        </w:rPr>
      </w:pPr>
    </w:p>
    <w:p w:rsidR="00554938" w:rsidRDefault="00554938" w:rsidP="00554938">
      <w:pPr>
        <w:jc w:val="center"/>
        <w:rPr>
          <w:rFonts w:eastAsia="WenQuanYi Micro Hei" w:cs="Arial"/>
          <w:b/>
          <w:kern w:val="1"/>
          <w:sz w:val="24"/>
        </w:rPr>
      </w:pPr>
      <w:r w:rsidRPr="00554938">
        <w:rPr>
          <w:rFonts w:eastAsia="WenQuanYi Micro Hei" w:cs="Arial"/>
          <w:b/>
          <w:kern w:val="1"/>
          <w:sz w:val="24"/>
        </w:rPr>
        <w:t>6. Критерии оценок</w:t>
      </w:r>
    </w:p>
    <w:p w:rsidR="00554938" w:rsidRPr="00FC6C57" w:rsidRDefault="00554938" w:rsidP="00554938">
      <w:pPr>
        <w:jc w:val="center"/>
        <w:rPr>
          <w:rFonts w:eastAsia="WenQuanYi Micro Hei" w:cs="Arial"/>
          <w:kern w:val="1"/>
          <w:sz w:val="16"/>
          <w:szCs w:val="16"/>
        </w:rPr>
      </w:pP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6.1. Выступление команд должно соответствовать следующим требованиям:</w:t>
      </w:r>
    </w:p>
    <w:p w:rsidR="00554938" w:rsidRPr="00554938" w:rsidRDefault="00554938" w:rsidP="00CD0865">
      <w:pPr>
        <w:widowControl/>
        <w:suppressAutoHyphens w:val="0"/>
        <w:contextualSpacing/>
        <w:jc w:val="both"/>
        <w:rPr>
          <w:rFonts w:eastAsia="Times New Roman" w:cs="Arial"/>
          <w:kern w:val="1"/>
          <w:sz w:val="24"/>
          <w:lang w:bidi="ar-SA"/>
        </w:rPr>
      </w:pPr>
      <w:r w:rsidRPr="00554938">
        <w:rPr>
          <w:rFonts w:eastAsia="Times New Roman" w:cs="Arial"/>
          <w:kern w:val="1"/>
          <w:sz w:val="24"/>
          <w:lang w:bidi="ar-SA"/>
        </w:rPr>
        <w:t>- Культурный сценический уровень (культура речи, поведение на сцене);</w:t>
      </w:r>
    </w:p>
    <w:p w:rsidR="00554938" w:rsidRPr="00554938" w:rsidRDefault="00554938" w:rsidP="00CD0865">
      <w:pPr>
        <w:widowControl/>
        <w:suppressAutoHyphens w:val="0"/>
        <w:contextualSpacing/>
        <w:jc w:val="both"/>
        <w:rPr>
          <w:rFonts w:eastAsia="Times New Roman" w:cs="Arial"/>
          <w:kern w:val="1"/>
          <w:sz w:val="24"/>
          <w:lang w:bidi="ar-SA"/>
        </w:rPr>
      </w:pPr>
      <w:r w:rsidRPr="00554938">
        <w:rPr>
          <w:rFonts w:eastAsia="Times New Roman" w:cs="Arial"/>
          <w:kern w:val="1"/>
          <w:sz w:val="24"/>
          <w:lang w:bidi="ar-SA"/>
        </w:rPr>
        <w:t>- Весёлость, находчивость, юмор;</w:t>
      </w:r>
    </w:p>
    <w:p w:rsidR="00554938" w:rsidRPr="00554938" w:rsidRDefault="00554938" w:rsidP="00CD0865">
      <w:pPr>
        <w:widowControl/>
        <w:suppressAutoHyphens w:val="0"/>
        <w:contextualSpacing/>
        <w:jc w:val="both"/>
        <w:rPr>
          <w:rFonts w:eastAsia="Times New Roman" w:cs="Arial"/>
          <w:kern w:val="1"/>
          <w:sz w:val="24"/>
          <w:lang w:bidi="ar-SA"/>
        </w:rPr>
      </w:pPr>
      <w:r w:rsidRPr="00554938">
        <w:rPr>
          <w:rFonts w:eastAsia="Times New Roman" w:cs="Arial"/>
          <w:kern w:val="1"/>
          <w:sz w:val="24"/>
          <w:lang w:bidi="ar-SA"/>
        </w:rPr>
        <w:t>- Зрелищность и музыкальность;</w:t>
      </w:r>
    </w:p>
    <w:p w:rsidR="00554938" w:rsidRPr="00554938" w:rsidRDefault="00554938" w:rsidP="00CD0865">
      <w:pPr>
        <w:widowControl/>
        <w:suppressAutoHyphens w:val="0"/>
        <w:contextualSpacing/>
        <w:jc w:val="both"/>
        <w:rPr>
          <w:rFonts w:eastAsia="Times New Roman" w:cs="Arial"/>
          <w:kern w:val="1"/>
          <w:sz w:val="24"/>
          <w:lang w:bidi="ar-SA"/>
        </w:rPr>
      </w:pPr>
      <w:r w:rsidRPr="00554938">
        <w:rPr>
          <w:rFonts w:eastAsia="Times New Roman" w:cs="Arial"/>
          <w:kern w:val="1"/>
          <w:sz w:val="24"/>
          <w:lang w:bidi="ar-SA"/>
        </w:rPr>
        <w:t>- Соответствие заданной теме игры, выдерживание временных рамок;</w:t>
      </w:r>
    </w:p>
    <w:p w:rsidR="00554938" w:rsidRPr="00554938" w:rsidRDefault="00554938" w:rsidP="00CD0865">
      <w:pPr>
        <w:widowControl/>
        <w:suppressAutoHyphens w:val="0"/>
        <w:contextualSpacing/>
        <w:jc w:val="both"/>
        <w:rPr>
          <w:rFonts w:eastAsia="Times New Roman" w:cs="Arial"/>
          <w:kern w:val="1"/>
          <w:sz w:val="24"/>
          <w:lang w:bidi="ar-SA"/>
        </w:rPr>
      </w:pPr>
      <w:r w:rsidRPr="00554938">
        <w:rPr>
          <w:rFonts w:eastAsia="Times New Roman" w:cs="Arial"/>
          <w:kern w:val="1"/>
          <w:sz w:val="24"/>
          <w:lang w:bidi="ar-SA"/>
        </w:rPr>
        <w:t>- Использование собственного материала;</w:t>
      </w:r>
    </w:p>
    <w:p w:rsidR="00554938" w:rsidRPr="00554938" w:rsidRDefault="00FC6C57" w:rsidP="00CD0865">
      <w:pPr>
        <w:widowControl/>
        <w:suppressAutoHyphens w:val="0"/>
        <w:contextualSpacing/>
        <w:jc w:val="both"/>
        <w:rPr>
          <w:rFonts w:eastAsia="Times New Roman" w:cs="Arial"/>
          <w:kern w:val="1"/>
          <w:sz w:val="24"/>
          <w:lang w:bidi="ar-SA"/>
        </w:rPr>
      </w:pPr>
      <w:r>
        <w:rPr>
          <w:rFonts w:eastAsia="Times New Roman" w:cs="Arial"/>
          <w:kern w:val="1"/>
          <w:sz w:val="24"/>
          <w:lang w:bidi="ar-SA"/>
        </w:rPr>
        <w:t>-</w:t>
      </w:r>
      <w:r w:rsidR="00554938" w:rsidRPr="00554938">
        <w:rPr>
          <w:rFonts w:eastAsia="Times New Roman" w:cs="Arial"/>
          <w:kern w:val="1"/>
          <w:sz w:val="24"/>
          <w:lang w:bidi="ar-SA"/>
        </w:rPr>
        <w:t>Отсутствие пошлости, ненормативной лексики и иных отступлений от моральных и воспитательных принципов.</w:t>
      </w:r>
      <w:r w:rsidR="00554938" w:rsidRPr="00554938">
        <w:rPr>
          <w:rFonts w:eastAsia="Times New Roman" w:cs="Arial"/>
          <w:bCs/>
          <w:kern w:val="1"/>
          <w:sz w:val="24"/>
          <w:lang w:bidi="ar-SA"/>
        </w:rPr>
        <w:t xml:space="preserve"> </w:t>
      </w:r>
    </w:p>
    <w:p w:rsidR="00554938" w:rsidRPr="00FC6C57" w:rsidRDefault="00554938" w:rsidP="00554938">
      <w:pPr>
        <w:widowControl/>
        <w:suppressAutoHyphens w:val="0"/>
        <w:ind w:firstLine="709"/>
        <w:contextualSpacing/>
        <w:jc w:val="both"/>
        <w:rPr>
          <w:rFonts w:eastAsia="Times New Roman" w:cs="Arial"/>
          <w:bCs/>
          <w:kern w:val="1"/>
          <w:sz w:val="16"/>
          <w:szCs w:val="16"/>
          <w:lang w:bidi="ar-SA"/>
        </w:rPr>
      </w:pPr>
    </w:p>
    <w:p w:rsidR="00554938" w:rsidRDefault="00554938" w:rsidP="00554938">
      <w:pPr>
        <w:jc w:val="center"/>
        <w:rPr>
          <w:rFonts w:eastAsia="WenQuanYi Micro Hei" w:cs="Arial"/>
          <w:b/>
          <w:kern w:val="1"/>
          <w:sz w:val="24"/>
        </w:rPr>
      </w:pPr>
      <w:r w:rsidRPr="00554938">
        <w:rPr>
          <w:rFonts w:eastAsia="WenQuanYi Micro Hei" w:cs="Arial"/>
          <w:b/>
          <w:kern w:val="1"/>
          <w:sz w:val="24"/>
        </w:rPr>
        <w:t>7. Состав оргкомитета</w:t>
      </w:r>
    </w:p>
    <w:p w:rsidR="00554938" w:rsidRPr="00FC6C57" w:rsidRDefault="00554938" w:rsidP="00554938">
      <w:pPr>
        <w:jc w:val="center"/>
        <w:rPr>
          <w:rFonts w:eastAsia="WenQuanYi Micro Hei" w:cs="Arial"/>
          <w:kern w:val="1"/>
          <w:sz w:val="16"/>
          <w:szCs w:val="16"/>
        </w:rPr>
      </w:pP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 xml:space="preserve">7.1. В состав оргкомитета могут входить представители органов муниципальной власти, муниципальных и государственных учреждений, спонсоров и партнеров Фестиваля, команд КВН. 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>7.2. Оргкомитет осуществляет общую подготовку Фестиваля.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>7.3. Оргкомитет может отстранить команду от участия в Фестивале за нарушение данного положения.</w:t>
      </w:r>
    </w:p>
    <w:p w:rsidR="00554938" w:rsidRPr="00FC6C57" w:rsidRDefault="00554938" w:rsidP="00554938">
      <w:pPr>
        <w:ind w:firstLine="709"/>
        <w:jc w:val="both"/>
        <w:rPr>
          <w:rFonts w:eastAsia="WenQuanYi Micro Hei" w:cs="Arial"/>
          <w:b/>
          <w:color w:val="000000"/>
          <w:kern w:val="1"/>
          <w:sz w:val="16"/>
          <w:szCs w:val="16"/>
        </w:rPr>
      </w:pPr>
    </w:p>
    <w:p w:rsidR="00554938" w:rsidRDefault="00554938" w:rsidP="00554938">
      <w:pPr>
        <w:jc w:val="center"/>
        <w:rPr>
          <w:rFonts w:eastAsia="WenQuanYi Micro Hei" w:cs="Arial"/>
          <w:b/>
          <w:kern w:val="1"/>
          <w:sz w:val="24"/>
        </w:rPr>
      </w:pPr>
      <w:r w:rsidRPr="00554938">
        <w:rPr>
          <w:rFonts w:eastAsia="WenQuanYi Micro Hei" w:cs="Arial"/>
          <w:b/>
          <w:kern w:val="1"/>
          <w:sz w:val="24"/>
        </w:rPr>
        <w:lastRenderedPageBreak/>
        <w:t>8. Редактор</w:t>
      </w:r>
    </w:p>
    <w:p w:rsidR="00554938" w:rsidRPr="00FC6C57" w:rsidRDefault="00554938" w:rsidP="00554938">
      <w:pPr>
        <w:jc w:val="center"/>
        <w:rPr>
          <w:rFonts w:eastAsia="WenQuanYi Micro Hei" w:cs="Arial"/>
          <w:kern w:val="1"/>
          <w:sz w:val="16"/>
          <w:szCs w:val="16"/>
        </w:rPr>
      </w:pP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>8.1. Редактор будет проводить предварительное редактирование (по графику), в котором должны принять участие все команды, представляющие город Курган. Для иногородних команд редактура будет проходить в день игры, которую также должны посетить все команды. Добавлять материал после редактирования без согласования с редактором запрещено.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>8.2. По итогам просмотра редактор формирует окончательный состав участников Фестиваля и утверждает программу выступления каждой команды.</w:t>
      </w:r>
      <w:r w:rsidRPr="00554938">
        <w:rPr>
          <w:rFonts w:eastAsia="WenQuanYi Micro Hei" w:cs="Arial"/>
          <w:color w:val="000000"/>
          <w:kern w:val="1"/>
          <w:sz w:val="24"/>
        </w:rPr>
        <w:br/>
        <w:t xml:space="preserve">         8.3. Редактор имеет право запрашивать видео-выступление команды до начала фестиваля.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>8.4. Редактор имеет право отстранить команду от участия в Фестивале в случае полного несоответствия критериям оценок, либо в случае неподготовленности к игре.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>8.5. О времени предварительной редактуры командам будет сообщено дополнительно.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>8.6. Команда, не явившаяся на редактуру в день игры или генеральную репетицию, не допускается до игры.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color w:val="000000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>8.7. По итогам редактуры – редактор имеет право перемещать команды в другие категории, а также сокращать количество категорий команд фестиваля.</w:t>
      </w:r>
    </w:p>
    <w:p w:rsidR="00554938" w:rsidRPr="00554938" w:rsidRDefault="00554938" w:rsidP="00554938">
      <w:pPr>
        <w:rPr>
          <w:rFonts w:eastAsia="WenQuanYi Micro Hei" w:cs="Arial"/>
          <w:b/>
          <w:color w:val="000000"/>
          <w:kern w:val="1"/>
          <w:sz w:val="24"/>
        </w:rPr>
      </w:pPr>
    </w:p>
    <w:p w:rsidR="00554938" w:rsidRDefault="00554938" w:rsidP="00554938">
      <w:pPr>
        <w:jc w:val="center"/>
        <w:rPr>
          <w:rFonts w:eastAsia="WenQuanYi Micro Hei" w:cs="Arial"/>
          <w:b/>
          <w:kern w:val="1"/>
          <w:sz w:val="24"/>
        </w:rPr>
      </w:pPr>
      <w:r w:rsidRPr="00554938">
        <w:rPr>
          <w:rFonts w:eastAsia="WenQuanYi Micro Hei" w:cs="Arial"/>
          <w:b/>
          <w:kern w:val="1"/>
          <w:sz w:val="24"/>
        </w:rPr>
        <w:t>9. Жюри и счетная комиссия</w:t>
      </w:r>
    </w:p>
    <w:p w:rsidR="00554938" w:rsidRPr="00FC6C57" w:rsidRDefault="00554938" w:rsidP="00554938">
      <w:pPr>
        <w:jc w:val="center"/>
        <w:rPr>
          <w:rFonts w:eastAsia="WenQuanYi Micro Hei" w:cs="Arial"/>
          <w:kern w:val="1"/>
          <w:sz w:val="16"/>
          <w:szCs w:val="16"/>
        </w:rPr>
      </w:pPr>
    </w:p>
    <w:p w:rsidR="00554938" w:rsidRPr="00554938" w:rsidRDefault="00554938" w:rsidP="00554938">
      <w:pPr>
        <w:ind w:firstLine="709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9.1. Состав жюри на игру формируется оргкомитетом.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 xml:space="preserve">9.2. В состав жюри включаются специалисты, являющиеся профессионалами в своих сферах деятельности, представители спонсоров и партнеров, представители организаторов и учредителей Конкурса, средств массовой информации, опытные игроки КВН.  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 xml:space="preserve">9.3. Свои оценки выступлений команд члены жюри заносят в протоколы, по данным которых считается средний балл для каждой команды. 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9.4. Счетная комиссия заносит все результаты в протокол, который сдается вместе с протоколами оценок жюри в оргкомитет для хранения и предоставления данных.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9.5.  Жюри принимает решение об обладателе Гран-при и победителях в номинациях.</w:t>
      </w:r>
    </w:p>
    <w:p w:rsidR="00554938" w:rsidRPr="00FC6C57" w:rsidRDefault="00554938" w:rsidP="00554938">
      <w:pPr>
        <w:ind w:firstLine="709"/>
        <w:jc w:val="both"/>
        <w:rPr>
          <w:rFonts w:eastAsia="WenQuanYi Micro Hei" w:cs="Arial"/>
          <w:b/>
          <w:kern w:val="1"/>
          <w:sz w:val="16"/>
          <w:szCs w:val="16"/>
        </w:rPr>
      </w:pPr>
    </w:p>
    <w:p w:rsidR="00554938" w:rsidRDefault="00554938" w:rsidP="00554938">
      <w:pPr>
        <w:jc w:val="center"/>
        <w:rPr>
          <w:rFonts w:eastAsia="WenQuanYi Micro Hei" w:cs="Arial"/>
          <w:b/>
          <w:kern w:val="1"/>
          <w:sz w:val="24"/>
        </w:rPr>
      </w:pPr>
      <w:r w:rsidRPr="00554938">
        <w:rPr>
          <w:rFonts w:eastAsia="WenQuanYi Micro Hei" w:cs="Arial"/>
          <w:b/>
          <w:kern w:val="1"/>
          <w:sz w:val="24"/>
        </w:rPr>
        <w:t>10. Награждение участников</w:t>
      </w:r>
    </w:p>
    <w:p w:rsidR="00554938" w:rsidRPr="00FC6C57" w:rsidRDefault="00554938" w:rsidP="00554938">
      <w:pPr>
        <w:jc w:val="center"/>
        <w:rPr>
          <w:rFonts w:eastAsia="WenQuanYi Micro Hei" w:cs="Arial"/>
          <w:kern w:val="1"/>
          <w:sz w:val="16"/>
          <w:szCs w:val="16"/>
        </w:rPr>
      </w:pP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 xml:space="preserve">10.1. </w:t>
      </w:r>
      <w:r w:rsidRPr="00554938">
        <w:rPr>
          <w:rFonts w:eastAsia="WenQuanYi Micro Hei" w:cs="Arial"/>
          <w:color w:val="000000"/>
          <w:kern w:val="1"/>
          <w:sz w:val="24"/>
        </w:rPr>
        <w:t xml:space="preserve">Все команды-участники Фестиваля награждаются дипломами за участие. 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color w:val="000000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 xml:space="preserve">10.2. По итогам работы жюри определяются победители </w:t>
      </w:r>
      <w:r w:rsidR="00FC6C57">
        <w:rPr>
          <w:rFonts w:eastAsia="WenQuanYi Micro Hei" w:cs="Arial"/>
          <w:color w:val="000000"/>
          <w:kern w:val="1"/>
          <w:sz w:val="24"/>
        </w:rPr>
        <w:t xml:space="preserve">и призёры </w:t>
      </w:r>
      <w:r w:rsidRPr="00554938">
        <w:rPr>
          <w:rFonts w:eastAsia="WenQuanYi Micro Hei" w:cs="Arial"/>
          <w:color w:val="000000"/>
          <w:kern w:val="1"/>
          <w:sz w:val="24"/>
        </w:rPr>
        <w:t>в двух категориях. Победители категорий</w:t>
      </w:r>
      <w:r w:rsidR="00FC6C57">
        <w:rPr>
          <w:rFonts w:eastAsia="WenQuanYi Micro Hei" w:cs="Arial"/>
          <w:color w:val="000000"/>
          <w:kern w:val="1"/>
          <w:sz w:val="24"/>
        </w:rPr>
        <w:t xml:space="preserve">, занявшие </w:t>
      </w:r>
      <w:r w:rsidR="00FC6C57">
        <w:rPr>
          <w:rFonts w:eastAsia="WenQuanYi Micro Hei" w:cs="Arial"/>
          <w:color w:val="000000"/>
          <w:kern w:val="1"/>
          <w:sz w:val="24"/>
          <w:lang w:val="en-US"/>
        </w:rPr>
        <w:t>I</w:t>
      </w:r>
      <w:r w:rsidR="00FC6C57" w:rsidRPr="00FC6C57">
        <w:rPr>
          <w:rFonts w:eastAsia="WenQuanYi Micro Hei" w:cs="Arial"/>
          <w:color w:val="000000"/>
          <w:kern w:val="1"/>
          <w:sz w:val="24"/>
        </w:rPr>
        <w:t xml:space="preserve"> </w:t>
      </w:r>
      <w:r w:rsidR="00FC6C57">
        <w:rPr>
          <w:rFonts w:eastAsia="WenQuanYi Micro Hei" w:cs="Arial"/>
          <w:color w:val="000000"/>
          <w:kern w:val="1"/>
          <w:sz w:val="24"/>
        </w:rPr>
        <w:t>место,</w:t>
      </w:r>
      <w:r w:rsidRPr="00554938">
        <w:rPr>
          <w:rFonts w:eastAsia="WenQuanYi Micro Hei" w:cs="Arial"/>
          <w:color w:val="000000"/>
          <w:kern w:val="1"/>
          <w:sz w:val="24"/>
        </w:rPr>
        <w:t xml:space="preserve"> награждаются кубко</w:t>
      </w:r>
      <w:r w:rsidR="004D5CA4">
        <w:rPr>
          <w:rFonts w:eastAsia="WenQuanYi Micro Hei" w:cs="Arial"/>
          <w:color w:val="000000"/>
          <w:kern w:val="1"/>
          <w:sz w:val="24"/>
        </w:rPr>
        <w:t xml:space="preserve">м и денежным призом в размере </w:t>
      </w:r>
      <w:r w:rsidR="00FC6C57">
        <w:rPr>
          <w:rFonts w:eastAsia="WenQuanYi Micro Hei" w:cs="Arial"/>
          <w:color w:val="000000"/>
          <w:kern w:val="1"/>
          <w:sz w:val="24"/>
        </w:rPr>
        <w:t>7</w:t>
      </w:r>
      <w:r w:rsidRPr="00554938">
        <w:rPr>
          <w:rFonts w:eastAsia="WenQuanYi Micro Hei" w:cs="Arial"/>
          <w:color w:val="000000"/>
          <w:kern w:val="1"/>
          <w:sz w:val="24"/>
        </w:rPr>
        <w:t xml:space="preserve"> 000 тыс. рублей. 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color w:val="000000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 xml:space="preserve">Участники, занявшие </w:t>
      </w:r>
      <w:r w:rsidRPr="00554938">
        <w:rPr>
          <w:rFonts w:eastAsia="WenQuanYi Micro Hei" w:cs="Arial"/>
          <w:color w:val="000000"/>
          <w:kern w:val="1"/>
          <w:sz w:val="24"/>
          <w:lang w:val="en-US"/>
        </w:rPr>
        <w:t>II</w:t>
      </w:r>
      <w:r w:rsidRPr="00554938">
        <w:rPr>
          <w:rFonts w:eastAsia="WenQuanYi Micro Hei" w:cs="Arial"/>
          <w:color w:val="000000"/>
          <w:kern w:val="1"/>
          <w:sz w:val="24"/>
        </w:rPr>
        <w:t xml:space="preserve"> место в категории «Опыт» и «Новички» награждаются диплома</w:t>
      </w:r>
      <w:r w:rsidR="00FC6C57">
        <w:rPr>
          <w:rFonts w:eastAsia="WenQuanYi Micro Hei" w:cs="Arial"/>
          <w:color w:val="000000"/>
          <w:kern w:val="1"/>
          <w:sz w:val="24"/>
        </w:rPr>
        <w:t>ми и денежным призом в размере 5</w:t>
      </w:r>
      <w:r w:rsidRPr="00554938">
        <w:rPr>
          <w:rFonts w:eastAsia="WenQuanYi Micro Hei" w:cs="Arial"/>
          <w:color w:val="000000"/>
          <w:kern w:val="1"/>
          <w:sz w:val="24"/>
        </w:rPr>
        <w:t> 000 тысяч рублей.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 xml:space="preserve">Участники, занявшие </w:t>
      </w:r>
      <w:r w:rsidRPr="00554938">
        <w:rPr>
          <w:rFonts w:eastAsia="WenQuanYi Micro Hei" w:cs="Arial"/>
          <w:color w:val="000000"/>
          <w:kern w:val="1"/>
          <w:sz w:val="24"/>
          <w:lang w:val="en-US"/>
        </w:rPr>
        <w:t>III</w:t>
      </w:r>
      <w:r w:rsidRPr="00554938">
        <w:rPr>
          <w:rFonts w:eastAsia="WenQuanYi Micro Hei" w:cs="Arial"/>
          <w:color w:val="000000"/>
          <w:kern w:val="1"/>
          <w:sz w:val="24"/>
        </w:rPr>
        <w:t xml:space="preserve"> место в категории «Опыт» и «Новички» награждаются диплома</w:t>
      </w:r>
      <w:r w:rsidR="004D5CA4">
        <w:rPr>
          <w:rFonts w:eastAsia="WenQuanYi Micro Hei" w:cs="Arial"/>
          <w:color w:val="000000"/>
          <w:kern w:val="1"/>
          <w:sz w:val="24"/>
        </w:rPr>
        <w:t>ми</w:t>
      </w:r>
      <w:r w:rsidR="00FC6C57">
        <w:rPr>
          <w:rFonts w:eastAsia="WenQuanYi Micro Hei" w:cs="Arial"/>
          <w:color w:val="000000"/>
          <w:kern w:val="1"/>
          <w:sz w:val="24"/>
        </w:rPr>
        <w:t xml:space="preserve"> и денежным призом в размере 3 0</w:t>
      </w:r>
      <w:r w:rsidRPr="00554938">
        <w:rPr>
          <w:rFonts w:eastAsia="WenQuanYi Micro Hei" w:cs="Arial"/>
          <w:color w:val="000000"/>
          <w:kern w:val="1"/>
          <w:sz w:val="24"/>
        </w:rPr>
        <w:t>00 тысяч рублей.</w:t>
      </w:r>
    </w:p>
    <w:p w:rsidR="00554938" w:rsidRPr="00FC6C57" w:rsidRDefault="00554938" w:rsidP="00FC6C57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 xml:space="preserve">10.3. По решению жюри по итогам Фестиваля </w:t>
      </w:r>
      <w:r w:rsidR="002B47A9">
        <w:rPr>
          <w:rFonts w:eastAsia="WenQuanYi Micro Hei" w:cs="Arial"/>
          <w:color w:val="000000"/>
          <w:kern w:val="1"/>
          <w:sz w:val="24"/>
        </w:rPr>
        <w:t xml:space="preserve">могут быть </w:t>
      </w:r>
      <w:r w:rsidRPr="00554938">
        <w:rPr>
          <w:rFonts w:eastAsia="WenQuanYi Micro Hei" w:cs="Arial"/>
          <w:color w:val="000000"/>
          <w:kern w:val="1"/>
          <w:sz w:val="24"/>
        </w:rPr>
        <w:t>присуждены дополнительные индивидуальные номинации:  «</w:t>
      </w:r>
      <w:proofErr w:type="gramStart"/>
      <w:r w:rsidRPr="00554938">
        <w:rPr>
          <w:rFonts w:eastAsia="WenQuanYi Micro Hei" w:cs="Arial"/>
          <w:color w:val="000000"/>
          <w:kern w:val="1"/>
          <w:sz w:val="24"/>
        </w:rPr>
        <w:t>Лучшие</w:t>
      </w:r>
      <w:proofErr w:type="gramEnd"/>
      <w:r w:rsidRPr="00554938">
        <w:rPr>
          <w:rFonts w:eastAsia="WenQuanYi Micro Hei" w:cs="Arial"/>
          <w:color w:val="000000"/>
          <w:kern w:val="1"/>
          <w:sz w:val="24"/>
        </w:rPr>
        <w:t xml:space="preserve"> в разминке»;</w:t>
      </w:r>
      <w:r w:rsidR="00FC6C57">
        <w:rPr>
          <w:rFonts w:eastAsia="WenQuanYi Micro Hei" w:cs="Arial"/>
          <w:kern w:val="1"/>
          <w:sz w:val="24"/>
        </w:rPr>
        <w:t xml:space="preserve"> </w:t>
      </w:r>
      <w:r w:rsidRPr="00554938">
        <w:rPr>
          <w:rFonts w:eastAsia="WenQuanYi Micro Hei" w:cs="Arial"/>
          <w:color w:val="000000"/>
          <w:kern w:val="1"/>
          <w:sz w:val="24"/>
        </w:rPr>
        <w:t>«Лучшая женская роль»;</w:t>
      </w:r>
      <w:r w:rsidR="00FC6C57">
        <w:rPr>
          <w:rFonts w:eastAsia="WenQuanYi Micro Hei" w:cs="Arial"/>
          <w:kern w:val="1"/>
          <w:sz w:val="24"/>
        </w:rPr>
        <w:t xml:space="preserve"> </w:t>
      </w:r>
      <w:r w:rsidRPr="00554938">
        <w:rPr>
          <w:rFonts w:eastAsia="WenQuanYi Micro Hei" w:cs="Arial"/>
          <w:color w:val="000000"/>
          <w:kern w:val="1"/>
          <w:sz w:val="24"/>
        </w:rPr>
        <w:t>«Лучшая мужская роль».</w:t>
      </w:r>
    </w:p>
    <w:p w:rsidR="00554938" w:rsidRPr="00554938" w:rsidRDefault="00FC6C57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>
        <w:rPr>
          <w:rFonts w:eastAsia="WenQuanYi Micro Hei" w:cs="Arial"/>
          <w:color w:val="000000"/>
          <w:kern w:val="1"/>
          <w:sz w:val="24"/>
        </w:rPr>
        <w:t xml:space="preserve">Жюри и организаторы оставляют за собой право введения дополнительных номинаций по итогам игры. </w:t>
      </w:r>
      <w:r w:rsidR="00554938" w:rsidRPr="00554938">
        <w:rPr>
          <w:rFonts w:eastAsia="WenQuanYi Micro Hei" w:cs="Arial"/>
          <w:color w:val="000000"/>
          <w:kern w:val="1"/>
          <w:sz w:val="24"/>
        </w:rPr>
        <w:t>Участники, которым присуждены дополнительные номинации</w:t>
      </w:r>
      <w:r>
        <w:rPr>
          <w:rFonts w:eastAsia="WenQuanYi Micro Hei" w:cs="Arial"/>
          <w:color w:val="000000"/>
          <w:kern w:val="1"/>
          <w:sz w:val="24"/>
        </w:rPr>
        <w:t>,</w:t>
      </w:r>
      <w:r w:rsidR="00554938" w:rsidRPr="00554938">
        <w:rPr>
          <w:rFonts w:eastAsia="WenQuanYi Micro Hei" w:cs="Arial"/>
          <w:color w:val="000000"/>
          <w:kern w:val="1"/>
          <w:sz w:val="24"/>
        </w:rPr>
        <w:t xml:space="preserve"> награждаются дипломами.</w:t>
      </w:r>
      <w:r>
        <w:rPr>
          <w:rFonts w:eastAsia="WenQuanYi Micro Hei" w:cs="Arial"/>
          <w:color w:val="000000"/>
          <w:kern w:val="1"/>
          <w:sz w:val="24"/>
        </w:rPr>
        <w:t xml:space="preserve"> 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>10.4. Победитель Фестивал</w:t>
      </w:r>
      <w:r w:rsidR="00FC6C57">
        <w:rPr>
          <w:rFonts w:eastAsia="WenQuanYi Micro Hei" w:cs="Arial"/>
          <w:color w:val="000000"/>
          <w:kern w:val="1"/>
          <w:sz w:val="24"/>
        </w:rPr>
        <w:t>я получает Гран-при в размере 20</w:t>
      </w:r>
      <w:r w:rsidRPr="00554938">
        <w:rPr>
          <w:rFonts w:eastAsia="WenQuanYi Micro Hei" w:cs="Arial"/>
          <w:color w:val="000000"/>
          <w:kern w:val="1"/>
          <w:sz w:val="24"/>
        </w:rPr>
        <w:t xml:space="preserve"> 000 тыс. рублей и Кубок Главы города Кургана. 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color w:val="000000"/>
          <w:kern w:val="1"/>
          <w:sz w:val="24"/>
        </w:rPr>
        <w:t>10.5. Обладатель Гран-при может представлять любую категорию и выбирается общим решением жюри.</w:t>
      </w:r>
    </w:p>
    <w:p w:rsidR="00554938" w:rsidRDefault="00554938" w:rsidP="00554938">
      <w:pPr>
        <w:jc w:val="center"/>
        <w:rPr>
          <w:rFonts w:eastAsia="WenQuanYi Micro Hei" w:cs="Arial"/>
          <w:b/>
          <w:kern w:val="1"/>
          <w:sz w:val="24"/>
        </w:rPr>
      </w:pPr>
      <w:r w:rsidRPr="00554938">
        <w:rPr>
          <w:rFonts w:eastAsia="WenQuanYi Micro Hei" w:cs="Arial"/>
          <w:b/>
          <w:kern w:val="1"/>
          <w:sz w:val="24"/>
        </w:rPr>
        <w:t>11. Финансирование</w:t>
      </w:r>
    </w:p>
    <w:p w:rsidR="00554938" w:rsidRPr="00FC6C57" w:rsidRDefault="00554938" w:rsidP="00554938">
      <w:pPr>
        <w:jc w:val="center"/>
        <w:rPr>
          <w:rFonts w:eastAsia="WenQuanYi Micro Hei" w:cs="Arial"/>
          <w:b/>
          <w:kern w:val="1"/>
          <w:sz w:val="16"/>
          <w:szCs w:val="16"/>
        </w:rPr>
      </w:pPr>
    </w:p>
    <w:p w:rsidR="00554938" w:rsidRPr="00CD0865" w:rsidRDefault="00554938" w:rsidP="00CD0865">
      <w:pPr>
        <w:ind w:firstLine="709"/>
        <w:jc w:val="both"/>
        <w:rPr>
          <w:rFonts w:eastAsia="WenQuanYi Micro Hei" w:cs="Arial"/>
          <w:b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 xml:space="preserve">11.1. Расходы по организации, проведению программы Фестиваля и денежными призами за </w:t>
      </w:r>
      <w:r w:rsidRPr="00554938">
        <w:rPr>
          <w:rFonts w:eastAsia="WenQuanYi Micro Hei" w:cs="Arial"/>
          <w:kern w:val="1"/>
          <w:sz w:val="24"/>
          <w:lang w:val="en-US"/>
        </w:rPr>
        <w:t>I</w:t>
      </w:r>
      <w:r w:rsidR="00FC6C57">
        <w:rPr>
          <w:rFonts w:eastAsia="WenQuanYi Micro Hei" w:cs="Arial"/>
          <w:kern w:val="1"/>
          <w:sz w:val="24"/>
        </w:rPr>
        <w:t xml:space="preserve">, 2, 3 </w:t>
      </w:r>
      <w:r w:rsidRPr="00554938">
        <w:rPr>
          <w:rFonts w:eastAsia="WenQuanYi Micro Hei" w:cs="Arial"/>
          <w:kern w:val="1"/>
          <w:sz w:val="24"/>
        </w:rPr>
        <w:t>места и Гран-при осуществляются за счет бюджетных средств по муниципальной программе «Основные направления организации работы с детьм</w:t>
      </w:r>
      <w:r w:rsidR="00FC6C57">
        <w:rPr>
          <w:rFonts w:eastAsia="WenQuanYi Micro Hei" w:cs="Arial"/>
          <w:kern w:val="1"/>
          <w:sz w:val="24"/>
        </w:rPr>
        <w:t>и и молодёжью в городе Кургане»</w:t>
      </w:r>
      <w:r w:rsidRPr="00554938">
        <w:rPr>
          <w:rFonts w:eastAsia="WenQuanYi Micro Hei" w:cs="Arial"/>
          <w:kern w:val="1"/>
          <w:sz w:val="24"/>
        </w:rPr>
        <w:t xml:space="preserve"> согласно смете расходов и иных источников, не противоречащих законодательству.</w:t>
      </w:r>
    </w:p>
    <w:p w:rsidR="00554938" w:rsidRPr="00554938" w:rsidRDefault="00554938" w:rsidP="00554938">
      <w:pPr>
        <w:ind w:firstLine="709"/>
        <w:jc w:val="both"/>
        <w:rPr>
          <w:rFonts w:eastAsia="WenQuanYi Micro Hei" w:cs="Arial"/>
          <w:kern w:val="1"/>
          <w:sz w:val="24"/>
        </w:rPr>
      </w:pPr>
      <w:r w:rsidRPr="00554938">
        <w:rPr>
          <w:rFonts w:eastAsia="WenQuanYi Micro Hei" w:cs="Arial"/>
          <w:kern w:val="1"/>
          <w:sz w:val="24"/>
        </w:rPr>
        <w:t>11.2. Расходы участников по проезду и питанию несёт направляющая сторона.</w:t>
      </w:r>
    </w:p>
    <w:p w:rsidR="00FC6C57" w:rsidRDefault="00FC6C57" w:rsidP="00554938">
      <w:pPr>
        <w:tabs>
          <w:tab w:val="left" w:pos="851"/>
        </w:tabs>
        <w:jc w:val="right"/>
        <w:rPr>
          <w:rFonts w:eastAsia="WenQuanYi Micro Hei" w:cs="Arial"/>
          <w:color w:val="000000"/>
          <w:kern w:val="1"/>
          <w:sz w:val="24"/>
        </w:rPr>
      </w:pPr>
    </w:p>
    <w:p w:rsidR="00810AC9" w:rsidRPr="00CD5D69" w:rsidRDefault="00810AC9" w:rsidP="00554938">
      <w:pPr>
        <w:tabs>
          <w:tab w:val="left" w:pos="851"/>
        </w:tabs>
        <w:jc w:val="right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lastRenderedPageBreak/>
        <w:t xml:space="preserve">Приложение 1 </w:t>
      </w:r>
    </w:p>
    <w:p w:rsidR="00810AC9" w:rsidRPr="00CD5D69" w:rsidRDefault="00810AC9" w:rsidP="00810AC9">
      <w:pPr>
        <w:ind w:left="-567"/>
        <w:jc w:val="center"/>
        <w:rPr>
          <w:rFonts w:eastAsia="WenQuanYi Micro Hei" w:cs="Arial"/>
          <w:color w:val="000000"/>
          <w:kern w:val="1"/>
          <w:sz w:val="24"/>
        </w:rPr>
      </w:pPr>
    </w:p>
    <w:p w:rsidR="00810AC9" w:rsidRPr="00CD5D69" w:rsidRDefault="00810AC9" w:rsidP="00810AC9">
      <w:pPr>
        <w:jc w:val="center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b/>
          <w:color w:val="000000"/>
          <w:kern w:val="1"/>
          <w:sz w:val="24"/>
        </w:rPr>
        <w:t>ЗАЯВКА</w:t>
      </w:r>
    </w:p>
    <w:p w:rsidR="00810AC9" w:rsidRPr="00CD5D69" w:rsidRDefault="00810AC9" w:rsidP="00810AC9">
      <w:pPr>
        <w:jc w:val="center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b/>
          <w:color w:val="000000"/>
          <w:kern w:val="1"/>
          <w:sz w:val="24"/>
        </w:rPr>
        <w:t xml:space="preserve">на участие в открытом Фестивале КВН на кубок Главы города Кургана </w:t>
      </w:r>
    </w:p>
    <w:p w:rsidR="00810AC9" w:rsidRPr="00CD5D69" w:rsidRDefault="00810AC9" w:rsidP="00810AC9">
      <w:pPr>
        <w:jc w:val="center"/>
        <w:rPr>
          <w:rFonts w:eastAsia="WenQuanYi Micro Hei" w:cs="Arial"/>
          <w:b/>
          <w:color w:val="000000"/>
          <w:kern w:val="1"/>
          <w:sz w:val="24"/>
        </w:rPr>
      </w:pPr>
    </w:p>
    <w:p w:rsidR="00810AC9" w:rsidRPr="00CD5D69" w:rsidRDefault="00810AC9" w:rsidP="00FC6C57">
      <w:pPr>
        <w:ind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Название команды____________________________________________________</w:t>
      </w:r>
    </w:p>
    <w:p w:rsidR="00810AC9" w:rsidRPr="00CD5D69" w:rsidRDefault="00810AC9" w:rsidP="00FC6C57">
      <w:pPr>
        <w:ind w:firstLine="567"/>
        <w:rPr>
          <w:rFonts w:eastAsia="WenQuanYi Micro Hei" w:cs="Arial"/>
          <w:color w:val="000000"/>
          <w:kern w:val="1"/>
          <w:sz w:val="24"/>
        </w:rPr>
      </w:pPr>
    </w:p>
    <w:p w:rsidR="00810AC9" w:rsidRPr="00CD5D69" w:rsidRDefault="00810AC9" w:rsidP="00FC6C57">
      <w:pPr>
        <w:ind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Базовое учреждение___________________________________________________</w:t>
      </w:r>
    </w:p>
    <w:p w:rsidR="00810AC9" w:rsidRPr="00CD5D69" w:rsidRDefault="00810AC9" w:rsidP="00FC6C57">
      <w:pPr>
        <w:ind w:firstLine="567"/>
        <w:rPr>
          <w:rFonts w:eastAsia="WenQuanYi Micro Hei" w:cs="Arial"/>
          <w:color w:val="000000"/>
          <w:kern w:val="1"/>
          <w:sz w:val="24"/>
        </w:rPr>
      </w:pPr>
    </w:p>
    <w:p w:rsidR="00810AC9" w:rsidRPr="00CD5D69" w:rsidRDefault="00810AC9" w:rsidP="00FC6C57">
      <w:pPr>
        <w:ind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Состав команды (Ф.И.О. Возраст участника):</w:t>
      </w:r>
    </w:p>
    <w:p w:rsidR="00810AC9" w:rsidRPr="00CD5D69" w:rsidRDefault="00810AC9" w:rsidP="00FC6C57">
      <w:pPr>
        <w:numPr>
          <w:ilvl w:val="0"/>
          <w:numId w:val="3"/>
        </w:numPr>
        <w:ind w:left="0"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_____________________________________________________(</w:t>
      </w:r>
      <w:r w:rsidRPr="00CD5D69">
        <w:rPr>
          <w:rFonts w:eastAsia="WenQuanYi Micro Hei" w:cs="Arial"/>
          <w:color w:val="000000"/>
          <w:kern w:val="1"/>
          <w:sz w:val="24"/>
          <w:u w:val="single"/>
        </w:rPr>
        <w:t>Капитан)</w:t>
      </w:r>
    </w:p>
    <w:p w:rsidR="00810AC9" w:rsidRPr="00CD5D69" w:rsidRDefault="00810AC9" w:rsidP="00FC6C57">
      <w:pPr>
        <w:numPr>
          <w:ilvl w:val="0"/>
          <w:numId w:val="3"/>
        </w:numPr>
        <w:ind w:left="0"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_____________________________________________________________</w:t>
      </w:r>
    </w:p>
    <w:p w:rsidR="00810AC9" w:rsidRPr="00CD5D69" w:rsidRDefault="00810AC9" w:rsidP="00FC6C57">
      <w:pPr>
        <w:numPr>
          <w:ilvl w:val="0"/>
          <w:numId w:val="3"/>
        </w:numPr>
        <w:ind w:left="0"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_____________________________________________________________</w:t>
      </w:r>
    </w:p>
    <w:p w:rsidR="00810AC9" w:rsidRPr="00CD5D69" w:rsidRDefault="00810AC9" w:rsidP="00FC6C57">
      <w:pPr>
        <w:numPr>
          <w:ilvl w:val="0"/>
          <w:numId w:val="3"/>
        </w:numPr>
        <w:ind w:left="0"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_____________________________________________________________</w:t>
      </w:r>
    </w:p>
    <w:p w:rsidR="00810AC9" w:rsidRPr="00CD5D69" w:rsidRDefault="00810AC9" w:rsidP="00FC6C57">
      <w:pPr>
        <w:numPr>
          <w:ilvl w:val="0"/>
          <w:numId w:val="3"/>
        </w:numPr>
        <w:ind w:left="0"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_____________________________________________________________</w:t>
      </w:r>
    </w:p>
    <w:p w:rsidR="00810AC9" w:rsidRPr="00CD5D69" w:rsidRDefault="00810AC9" w:rsidP="00FC6C57">
      <w:pPr>
        <w:numPr>
          <w:ilvl w:val="0"/>
          <w:numId w:val="3"/>
        </w:numPr>
        <w:ind w:left="0"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_____________________________________________________________</w:t>
      </w:r>
    </w:p>
    <w:p w:rsidR="00810AC9" w:rsidRPr="00CD5D69" w:rsidRDefault="00810AC9" w:rsidP="00FC6C57">
      <w:pPr>
        <w:numPr>
          <w:ilvl w:val="0"/>
          <w:numId w:val="3"/>
        </w:numPr>
        <w:ind w:left="0"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_____________________________________________________________</w:t>
      </w:r>
    </w:p>
    <w:p w:rsidR="00810AC9" w:rsidRPr="00CD5D69" w:rsidRDefault="00810AC9" w:rsidP="00FC6C57">
      <w:pPr>
        <w:numPr>
          <w:ilvl w:val="0"/>
          <w:numId w:val="3"/>
        </w:numPr>
        <w:ind w:left="0"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_____________________________________________________________</w:t>
      </w:r>
    </w:p>
    <w:p w:rsidR="00810AC9" w:rsidRPr="00CD5D69" w:rsidRDefault="00810AC9" w:rsidP="00FC6C57">
      <w:pPr>
        <w:numPr>
          <w:ilvl w:val="0"/>
          <w:numId w:val="3"/>
        </w:numPr>
        <w:ind w:left="0"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_____________________________________________________________</w:t>
      </w:r>
    </w:p>
    <w:p w:rsidR="00810AC9" w:rsidRPr="00CD5D69" w:rsidRDefault="00810AC9" w:rsidP="00FC6C57">
      <w:pPr>
        <w:numPr>
          <w:ilvl w:val="0"/>
          <w:numId w:val="3"/>
        </w:numPr>
        <w:ind w:left="0"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_____________________________________________________________</w:t>
      </w:r>
    </w:p>
    <w:p w:rsidR="00810AC9" w:rsidRPr="00CD5D69" w:rsidRDefault="00810AC9" w:rsidP="00FC6C57">
      <w:pPr>
        <w:ind w:firstLine="567"/>
        <w:rPr>
          <w:rFonts w:eastAsia="WenQuanYi Micro Hei" w:cs="Arial"/>
          <w:color w:val="000000"/>
          <w:kern w:val="1"/>
          <w:sz w:val="24"/>
        </w:rPr>
      </w:pPr>
    </w:p>
    <w:p w:rsidR="00810AC9" w:rsidRPr="00CD5D69" w:rsidRDefault="00810AC9" w:rsidP="00FC6C57">
      <w:pPr>
        <w:ind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Регалии команды (участие, победы команды на любых играх, кубка, фестивалях КВН) _______________________________________________________________________________________________________________________________________________________________________________________________________________</w:t>
      </w:r>
    </w:p>
    <w:p w:rsidR="00810AC9" w:rsidRPr="00CD5D69" w:rsidRDefault="00810AC9" w:rsidP="00FC6C57">
      <w:pPr>
        <w:ind w:firstLine="567"/>
        <w:rPr>
          <w:rFonts w:eastAsia="WenQuanYi Micro Hei" w:cs="Arial"/>
          <w:color w:val="000000"/>
          <w:kern w:val="1"/>
          <w:sz w:val="24"/>
        </w:rPr>
      </w:pPr>
    </w:p>
    <w:p w:rsidR="00810AC9" w:rsidRPr="00CD5D69" w:rsidRDefault="00810AC9" w:rsidP="00FC6C57">
      <w:pPr>
        <w:ind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Руководитель команды (Ф.И.О.)______________________________________________________________</w:t>
      </w:r>
    </w:p>
    <w:p w:rsidR="00810AC9" w:rsidRPr="00CD5D69" w:rsidRDefault="00810AC9" w:rsidP="00FC6C57">
      <w:pPr>
        <w:ind w:firstLine="567"/>
        <w:rPr>
          <w:rFonts w:eastAsia="WenQuanYi Micro Hei" w:cs="Arial"/>
          <w:color w:val="000000"/>
          <w:kern w:val="1"/>
          <w:sz w:val="24"/>
        </w:rPr>
      </w:pPr>
    </w:p>
    <w:p w:rsidR="00810AC9" w:rsidRPr="00CD5D69" w:rsidRDefault="00810AC9" w:rsidP="00FC6C57">
      <w:pPr>
        <w:ind w:firstLine="567"/>
        <w:rPr>
          <w:rFonts w:eastAsia="WenQuanYi Micro Hei" w:cs="Arial"/>
          <w:color w:val="000000"/>
          <w:kern w:val="1"/>
          <w:sz w:val="24"/>
        </w:rPr>
      </w:pPr>
    </w:p>
    <w:p w:rsidR="00810AC9" w:rsidRPr="00CD5D69" w:rsidRDefault="00810AC9" w:rsidP="00FC6C57">
      <w:pPr>
        <w:ind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Контакты руководителя команды:</w:t>
      </w:r>
      <w:r w:rsidRPr="00CD5D69">
        <w:rPr>
          <w:rFonts w:eastAsia="WenQuanYi Micro Hei" w:cs="Arial"/>
          <w:color w:val="000000"/>
          <w:kern w:val="1"/>
          <w:sz w:val="24"/>
        </w:rPr>
        <w:tab/>
      </w:r>
    </w:p>
    <w:p w:rsidR="00810AC9" w:rsidRPr="00CD5D69" w:rsidRDefault="00810AC9" w:rsidP="00FC6C57">
      <w:pPr>
        <w:ind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</w:rPr>
        <w:t>Телефон (рабочий и сотовый):______________________</w:t>
      </w:r>
    </w:p>
    <w:p w:rsidR="00810AC9" w:rsidRPr="00CD5D69" w:rsidRDefault="00810AC9" w:rsidP="00FC6C57">
      <w:pPr>
        <w:ind w:firstLine="567"/>
        <w:rPr>
          <w:rFonts w:eastAsia="WenQuanYi Micro Hei" w:cs="Arial"/>
          <w:kern w:val="1"/>
          <w:sz w:val="24"/>
        </w:rPr>
      </w:pPr>
      <w:r w:rsidRPr="00CD5D69">
        <w:rPr>
          <w:rFonts w:eastAsia="WenQuanYi Micro Hei" w:cs="Arial"/>
          <w:color w:val="000000"/>
          <w:kern w:val="1"/>
          <w:sz w:val="24"/>
          <w:lang w:val="en-US"/>
        </w:rPr>
        <w:t>E</w:t>
      </w:r>
      <w:r w:rsidRPr="00CD5D69">
        <w:rPr>
          <w:rFonts w:eastAsia="WenQuanYi Micro Hei" w:cs="Arial"/>
          <w:color w:val="000000"/>
          <w:kern w:val="1"/>
          <w:sz w:val="24"/>
        </w:rPr>
        <w:t>-</w:t>
      </w:r>
      <w:r w:rsidRPr="00CD5D69">
        <w:rPr>
          <w:rFonts w:eastAsia="WenQuanYi Micro Hei" w:cs="Arial"/>
          <w:color w:val="000000"/>
          <w:kern w:val="1"/>
          <w:sz w:val="24"/>
          <w:lang w:val="en-US"/>
        </w:rPr>
        <w:t>mail</w:t>
      </w:r>
      <w:r w:rsidRPr="00CD5D69">
        <w:rPr>
          <w:rFonts w:eastAsia="WenQuanYi Micro Hei" w:cs="Arial"/>
          <w:color w:val="000000"/>
          <w:kern w:val="1"/>
          <w:sz w:val="24"/>
        </w:rPr>
        <w:t>:    ______________________</w:t>
      </w:r>
    </w:p>
    <w:p w:rsidR="00810AC9" w:rsidRPr="00CD5D69" w:rsidRDefault="00810AC9" w:rsidP="00FC6C57">
      <w:pPr>
        <w:ind w:left="-567" w:firstLine="567"/>
        <w:rPr>
          <w:rFonts w:eastAsia="WenQuanYi Micro Hei" w:cs="Arial"/>
          <w:color w:val="000000"/>
          <w:kern w:val="1"/>
          <w:sz w:val="24"/>
        </w:rPr>
      </w:pPr>
    </w:p>
    <w:p w:rsidR="007D4D99" w:rsidRDefault="007D4D99" w:rsidP="00FC6C57">
      <w:pPr>
        <w:ind w:firstLine="567"/>
      </w:pPr>
    </w:p>
    <w:sectPr w:rsidR="007D4D99" w:rsidSect="00867D74">
      <w:footerReference w:type="default" r:id="rId7"/>
      <w:pgSz w:w="11906" w:h="16838"/>
      <w:pgMar w:top="510" w:right="567" w:bottom="510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1E" w:rsidRDefault="0051051E" w:rsidP="00867D74">
      <w:r>
        <w:separator/>
      </w:r>
    </w:p>
  </w:endnote>
  <w:endnote w:type="continuationSeparator" w:id="0">
    <w:p w:rsidR="0051051E" w:rsidRDefault="0051051E" w:rsidP="0086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0814"/>
      <w:docPartObj>
        <w:docPartGallery w:val="Page Numbers (Bottom of Page)"/>
        <w:docPartUnique/>
      </w:docPartObj>
    </w:sdtPr>
    <w:sdtContent>
      <w:p w:rsidR="00867D74" w:rsidRDefault="00E0428E">
        <w:pPr>
          <w:pStyle w:val="a5"/>
          <w:jc w:val="right"/>
        </w:pPr>
        <w:fldSimple w:instr=" PAGE   \* MERGEFORMAT ">
          <w:r w:rsidR="00FC6C57">
            <w:rPr>
              <w:noProof/>
            </w:rPr>
            <w:t>4</w:t>
          </w:r>
        </w:fldSimple>
      </w:p>
    </w:sdtContent>
  </w:sdt>
  <w:p w:rsidR="00867D74" w:rsidRDefault="0086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1E" w:rsidRDefault="0051051E" w:rsidP="00867D74">
      <w:r>
        <w:separator/>
      </w:r>
    </w:p>
  </w:footnote>
  <w:footnote w:type="continuationSeparator" w:id="0">
    <w:p w:rsidR="0051051E" w:rsidRDefault="0051051E" w:rsidP="00867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CE4CB6A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73" w:hanging="495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  <w:b/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AF4"/>
    <w:rsid w:val="00076093"/>
    <w:rsid w:val="002B3D39"/>
    <w:rsid w:val="002B47A9"/>
    <w:rsid w:val="002F1AF4"/>
    <w:rsid w:val="004D5CA4"/>
    <w:rsid w:val="0051051E"/>
    <w:rsid w:val="00514AC1"/>
    <w:rsid w:val="00554938"/>
    <w:rsid w:val="006138A2"/>
    <w:rsid w:val="00790081"/>
    <w:rsid w:val="007D4D99"/>
    <w:rsid w:val="008078DF"/>
    <w:rsid w:val="00810AC9"/>
    <w:rsid w:val="00867D74"/>
    <w:rsid w:val="009B4CA5"/>
    <w:rsid w:val="00A7169E"/>
    <w:rsid w:val="00BD3D0D"/>
    <w:rsid w:val="00C53379"/>
    <w:rsid w:val="00CD0865"/>
    <w:rsid w:val="00E0428E"/>
    <w:rsid w:val="00EA6CE6"/>
    <w:rsid w:val="00FA7805"/>
    <w:rsid w:val="00FC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C9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D74"/>
    <w:rPr>
      <w:rFonts w:ascii="Arial" w:eastAsia="Arial Unicode MS" w:hAnsi="Arial" w:cs="Mangal"/>
      <w:kern w:val="2"/>
      <w:sz w:val="20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67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D74"/>
    <w:rPr>
      <w:rFonts w:ascii="Arial" w:eastAsia="Arial Unicode MS" w:hAnsi="Arial" w:cs="Mangal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C9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5</cp:revision>
  <dcterms:created xsi:type="dcterms:W3CDTF">2023-11-09T10:16:00Z</dcterms:created>
  <dcterms:modified xsi:type="dcterms:W3CDTF">2023-11-10T04:28:00Z</dcterms:modified>
</cp:coreProperties>
</file>