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449D" w14:textId="77777777" w:rsidR="008335CB" w:rsidRDefault="008335CB" w:rsidP="00F22D3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32"/>
          <w:szCs w:val="32"/>
          <w:lang w:eastAsia="ru-RU"/>
        </w:rPr>
      </w:pPr>
      <w:r>
        <w:rPr>
          <w:rFonts w:ascii="Century Gothic" w:eastAsia="Times New Roman" w:hAnsi="Century Gothic" w:cstheme="minorHAnsi"/>
          <w:b/>
          <w:bCs/>
          <w:sz w:val="32"/>
          <w:szCs w:val="32"/>
          <w:lang w:eastAsia="ru-RU"/>
        </w:rPr>
        <w:t>ПРОТОКОЛ</w:t>
      </w:r>
      <w:r w:rsidR="0039381F" w:rsidRPr="00E32832">
        <w:rPr>
          <w:rFonts w:ascii="Century Gothic" w:eastAsia="Times New Roman" w:hAnsi="Century Gothic" w:cstheme="minorHAnsi"/>
          <w:b/>
          <w:bCs/>
          <w:sz w:val="32"/>
          <w:szCs w:val="32"/>
          <w:lang w:eastAsia="ru-RU"/>
        </w:rPr>
        <w:t xml:space="preserve"> </w:t>
      </w:r>
    </w:p>
    <w:p w14:paraId="0FA940FB" w14:textId="5CC5C54F" w:rsidR="00BC414E" w:rsidRDefault="0039381F" w:rsidP="00F22D3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32"/>
          <w:szCs w:val="32"/>
          <w:lang w:eastAsia="ru-RU"/>
        </w:rPr>
      </w:pPr>
      <w:r w:rsidRPr="00E32832">
        <w:rPr>
          <w:rFonts w:ascii="Century Gothic" w:eastAsia="Times New Roman" w:hAnsi="Century Gothic" w:cstheme="minorHAnsi"/>
          <w:b/>
          <w:bCs/>
          <w:sz w:val="32"/>
          <w:szCs w:val="32"/>
          <w:lang w:eastAsia="ru-RU"/>
        </w:rPr>
        <w:t>приема-передачи макулатуры</w:t>
      </w:r>
    </w:p>
    <w:p w14:paraId="06C6EF8C" w14:textId="77777777" w:rsidR="00F120D2" w:rsidRDefault="00F120D2" w:rsidP="00F120D2">
      <w:pPr>
        <w:pBdr>
          <w:bottom w:val="single" w:sz="12" w:space="5" w:color="auto"/>
        </w:pBdr>
        <w:shd w:val="clear" w:color="auto" w:fill="FFFFFF"/>
        <w:spacing w:after="165" w:line="384" w:lineRule="atLeast"/>
        <w:ind w:firstLine="720"/>
        <w:jc w:val="both"/>
        <w:rPr>
          <w:rFonts w:ascii="Raleway" w:eastAsia="Times New Roman" w:hAnsi="Raleway" w:cstheme="minorHAnsi"/>
          <w:b/>
          <w:bCs/>
          <w:sz w:val="20"/>
          <w:szCs w:val="20"/>
          <w:lang w:eastAsia="ru-RU"/>
        </w:rPr>
      </w:pPr>
      <w:r>
        <w:rPr>
          <w:rFonts w:ascii="Raleway" w:eastAsia="Times New Roman" w:hAnsi="Raleway" w:cstheme="minorHAnsi"/>
          <w:b/>
          <w:bCs/>
          <w:sz w:val="20"/>
          <w:szCs w:val="20"/>
          <w:lang w:eastAsia="ru-RU"/>
        </w:rPr>
        <w:t>Наименование пункта приема макулатуры:</w:t>
      </w:r>
    </w:p>
    <w:p w14:paraId="7A6C53C7" w14:textId="77777777" w:rsidR="00F120D2" w:rsidRPr="00E32832" w:rsidRDefault="00F120D2" w:rsidP="00F120D2">
      <w:pPr>
        <w:pBdr>
          <w:bottom w:val="single" w:sz="12" w:space="5" w:color="auto"/>
        </w:pBdr>
        <w:shd w:val="clear" w:color="auto" w:fill="FFFFFF"/>
        <w:spacing w:after="0" w:line="240" w:lineRule="auto"/>
        <w:ind w:firstLine="720"/>
        <w:jc w:val="both"/>
        <w:rPr>
          <w:rFonts w:ascii="Raleway" w:eastAsia="Times New Roman" w:hAnsi="Raleway" w:cstheme="minorHAnsi"/>
          <w:b/>
          <w:bCs/>
          <w:sz w:val="20"/>
          <w:szCs w:val="20"/>
          <w:lang w:eastAsia="ru-RU"/>
        </w:rPr>
      </w:pPr>
    </w:p>
    <w:p w14:paraId="28D6F7EC" w14:textId="77777777" w:rsidR="00F120D2" w:rsidRDefault="00F120D2" w:rsidP="00F120D2">
      <w:pPr>
        <w:shd w:val="clear" w:color="auto" w:fill="FFFFFF"/>
        <w:spacing w:after="0" w:line="240" w:lineRule="auto"/>
        <w:jc w:val="center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  <w:r w:rsidRPr="00E32832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(пункт приема макулатуры (адрес расположения)</w:t>
      </w:r>
    </w:p>
    <w:p w14:paraId="5A309045" w14:textId="77777777" w:rsidR="00F120D2" w:rsidRPr="00E32832" w:rsidRDefault="00F120D2" w:rsidP="00F120D2">
      <w:pPr>
        <w:shd w:val="clear" w:color="auto" w:fill="FFFFFF"/>
        <w:spacing w:after="0" w:line="240" w:lineRule="auto"/>
        <w:jc w:val="center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642"/>
        <w:gridCol w:w="1138"/>
        <w:gridCol w:w="3068"/>
        <w:gridCol w:w="2686"/>
        <w:gridCol w:w="2526"/>
        <w:gridCol w:w="2300"/>
        <w:gridCol w:w="2803"/>
      </w:tblGrid>
      <w:tr w:rsidR="00F120D2" w:rsidRPr="00E32832" w14:paraId="64D82714" w14:textId="2074CC84" w:rsidTr="00F22D3F">
        <w:tc>
          <w:tcPr>
            <w:tcW w:w="642" w:type="dxa"/>
            <w:vAlign w:val="center"/>
          </w:tcPr>
          <w:p w14:paraId="6D718300" w14:textId="667A5C1F" w:rsidR="00F120D2" w:rsidRPr="00E32832" w:rsidRDefault="00F120D2" w:rsidP="00F22D3F">
            <w:pPr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8" w:type="dxa"/>
            <w:vAlign w:val="center"/>
          </w:tcPr>
          <w:p w14:paraId="6ED1EC9B" w14:textId="0442F3BD" w:rsidR="00F120D2" w:rsidRPr="00E32832" w:rsidRDefault="00F120D2" w:rsidP="00F22D3F">
            <w:pPr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068" w:type="dxa"/>
            <w:vAlign w:val="center"/>
          </w:tcPr>
          <w:p w14:paraId="066EDC4A" w14:textId="1971C4D3" w:rsidR="00F120D2" w:rsidRPr="00EB66FF" w:rsidRDefault="00F120D2" w:rsidP="00F22D3F">
            <w:pPr>
              <w:spacing w:after="165" w:line="384" w:lineRule="atLeast"/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 w:rsidRPr="00E32832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Фамилия И.О.</w:t>
            </w:r>
          </w:p>
        </w:tc>
        <w:tc>
          <w:tcPr>
            <w:tcW w:w="2686" w:type="dxa"/>
            <w:vAlign w:val="center"/>
          </w:tcPr>
          <w:p w14:paraId="63E892F2" w14:textId="3B33D140" w:rsidR="00F120D2" w:rsidRDefault="00F120D2" w:rsidP="00F22D3F">
            <w:pPr>
              <w:spacing w:after="165" w:line="384" w:lineRule="atLeast"/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26" w:type="dxa"/>
            <w:vAlign w:val="center"/>
          </w:tcPr>
          <w:p w14:paraId="113EEB18" w14:textId="6FDF597F" w:rsidR="00F120D2" w:rsidRDefault="00F120D2" w:rsidP="00F22D3F">
            <w:pPr>
              <w:spacing w:after="165" w:line="384" w:lineRule="atLeast"/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300" w:type="dxa"/>
            <w:vAlign w:val="center"/>
          </w:tcPr>
          <w:p w14:paraId="5DB89A98" w14:textId="13F57ACA" w:rsidR="00F120D2" w:rsidRDefault="00F120D2" w:rsidP="00F22D3F">
            <w:pPr>
              <w:spacing w:after="165" w:line="384" w:lineRule="atLeast"/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Количество кг макулатуры</w:t>
            </w:r>
          </w:p>
        </w:tc>
        <w:tc>
          <w:tcPr>
            <w:tcW w:w="2803" w:type="dxa"/>
            <w:vAlign w:val="center"/>
          </w:tcPr>
          <w:p w14:paraId="561923B7" w14:textId="79816F55" w:rsidR="00684138" w:rsidRDefault="00F120D2" w:rsidP="00F22D3F">
            <w:pPr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Отметка о выдаче</w:t>
            </w:r>
          </w:p>
          <w:p w14:paraId="3BD6ABCF" w14:textId="0A6BB259" w:rsidR="00F120D2" w:rsidRDefault="00F120D2" w:rsidP="00F22D3F">
            <w:pPr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билета на мероприятие</w:t>
            </w:r>
            <w:r w:rsidR="00684138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 xml:space="preserve">/акта </w:t>
            </w:r>
            <w:r w:rsidR="00846B3D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  <w:t>о сдаче макулатуры</w:t>
            </w:r>
          </w:p>
        </w:tc>
      </w:tr>
      <w:tr w:rsidR="00F120D2" w:rsidRPr="00E32832" w14:paraId="266AD492" w14:textId="206B57E7" w:rsidTr="00F22D3F">
        <w:tc>
          <w:tcPr>
            <w:tcW w:w="642" w:type="dxa"/>
          </w:tcPr>
          <w:p w14:paraId="1901E3A6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536021B3" w14:textId="2B4F371B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29F9BE66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14:paraId="593FA410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</w:tcPr>
          <w:p w14:paraId="31C805A9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</w:tcPr>
          <w:p w14:paraId="0A3D479E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14:paraId="511805DE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20D2" w:rsidRPr="00E32832" w14:paraId="35AA8A72" w14:textId="10ED4684" w:rsidTr="00F22D3F">
        <w:tc>
          <w:tcPr>
            <w:tcW w:w="642" w:type="dxa"/>
          </w:tcPr>
          <w:p w14:paraId="4D2406ED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6B69B1EA" w14:textId="3F76D70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50DB45C8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14:paraId="71BCFB35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</w:tcPr>
          <w:p w14:paraId="42C37E84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</w:tcPr>
          <w:p w14:paraId="7A0A3E62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14:paraId="79B6F99C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20D2" w:rsidRPr="00E32832" w14:paraId="6F079F37" w14:textId="7331265C" w:rsidTr="00F22D3F">
        <w:tc>
          <w:tcPr>
            <w:tcW w:w="642" w:type="dxa"/>
          </w:tcPr>
          <w:p w14:paraId="0F08FEE3" w14:textId="77777777" w:rsidR="00F120D2" w:rsidRPr="00F120D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6A8E00B1" w14:textId="28CB0198" w:rsidR="00F120D2" w:rsidRPr="00F120D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64BD78DD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14:paraId="65F56091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</w:tcPr>
          <w:p w14:paraId="3DC15CF1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</w:tcPr>
          <w:p w14:paraId="40FFA795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14:paraId="3F998EDC" w14:textId="77777777" w:rsidR="00F120D2" w:rsidRPr="00E32832" w:rsidRDefault="00F120D2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6B3D" w:rsidRPr="00E32832" w14:paraId="52075418" w14:textId="77777777" w:rsidTr="00F22D3F">
        <w:tc>
          <w:tcPr>
            <w:tcW w:w="642" w:type="dxa"/>
          </w:tcPr>
          <w:p w14:paraId="72F10F7D" w14:textId="77777777" w:rsidR="00846B3D" w:rsidRPr="00F120D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24EC24B9" w14:textId="77777777" w:rsidR="00846B3D" w:rsidRPr="00F120D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12499FDB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14:paraId="2D865573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</w:tcPr>
          <w:p w14:paraId="1588DBCC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</w:tcPr>
          <w:p w14:paraId="3E64CB5F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14:paraId="3BDAC012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6B3D" w:rsidRPr="00E32832" w14:paraId="4DFE7154" w14:textId="77777777" w:rsidTr="00F22D3F">
        <w:tc>
          <w:tcPr>
            <w:tcW w:w="642" w:type="dxa"/>
          </w:tcPr>
          <w:p w14:paraId="4DC5BB02" w14:textId="77777777" w:rsidR="00846B3D" w:rsidRPr="00F120D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35A42BBF" w14:textId="77777777" w:rsidR="00846B3D" w:rsidRPr="00F120D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762F0710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14:paraId="052EF85D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</w:tcPr>
          <w:p w14:paraId="75FAAB86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</w:tcPr>
          <w:p w14:paraId="2C93262C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14:paraId="242C2E71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6B3D" w:rsidRPr="00E32832" w14:paraId="1D399872" w14:textId="77777777" w:rsidTr="00F22D3F">
        <w:tc>
          <w:tcPr>
            <w:tcW w:w="642" w:type="dxa"/>
          </w:tcPr>
          <w:p w14:paraId="35BE7869" w14:textId="77777777" w:rsidR="00846B3D" w:rsidRPr="00F120D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671E17F4" w14:textId="77777777" w:rsidR="00846B3D" w:rsidRPr="00F120D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0889D43F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14:paraId="2AA017E1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</w:tcPr>
          <w:p w14:paraId="5AC0E5E8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</w:tcPr>
          <w:p w14:paraId="3540E6F3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14:paraId="15E8C0D0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6B3D" w:rsidRPr="00E32832" w14:paraId="1FB1DF1F" w14:textId="77777777" w:rsidTr="00F22D3F">
        <w:tc>
          <w:tcPr>
            <w:tcW w:w="642" w:type="dxa"/>
          </w:tcPr>
          <w:p w14:paraId="0E061B61" w14:textId="77777777" w:rsidR="00846B3D" w:rsidRPr="00F120D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1B550C9E" w14:textId="77777777" w:rsidR="00846B3D" w:rsidRPr="00F120D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28D1BB9A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14:paraId="1116D140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</w:tcPr>
          <w:p w14:paraId="3366309C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</w:tcPr>
          <w:p w14:paraId="72639886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14:paraId="71DF544C" w14:textId="77777777" w:rsidR="00846B3D" w:rsidRPr="00E32832" w:rsidRDefault="00846B3D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5C9E" w:rsidRPr="00E32832" w14:paraId="5A5726DE" w14:textId="77777777" w:rsidTr="00F22D3F">
        <w:tc>
          <w:tcPr>
            <w:tcW w:w="642" w:type="dxa"/>
          </w:tcPr>
          <w:p w14:paraId="3D3B4CDE" w14:textId="77777777" w:rsidR="00DB5C9E" w:rsidRPr="00F120D2" w:rsidRDefault="00DB5C9E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2700BCBD" w14:textId="77777777" w:rsidR="00DB5C9E" w:rsidRPr="00F120D2" w:rsidRDefault="00DB5C9E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62555B33" w14:textId="77777777" w:rsidR="00DB5C9E" w:rsidRPr="00E32832" w:rsidRDefault="00DB5C9E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14:paraId="7F98AABC" w14:textId="77777777" w:rsidR="00DB5C9E" w:rsidRPr="00E32832" w:rsidRDefault="00DB5C9E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</w:tcPr>
          <w:p w14:paraId="1EDAEE20" w14:textId="77777777" w:rsidR="00DB5C9E" w:rsidRPr="00E32832" w:rsidRDefault="00DB5C9E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</w:tcPr>
          <w:p w14:paraId="4FEE16F8" w14:textId="77777777" w:rsidR="00DB5C9E" w:rsidRPr="00E32832" w:rsidRDefault="00DB5C9E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14:paraId="7BF3FDA9" w14:textId="77777777" w:rsidR="00DB5C9E" w:rsidRPr="00E32832" w:rsidRDefault="00DB5C9E" w:rsidP="00BC414E">
            <w:pPr>
              <w:spacing w:after="165" w:line="384" w:lineRule="atLeast"/>
              <w:jc w:val="both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6B2B644" w14:textId="77777777" w:rsidR="00846B3D" w:rsidRDefault="00846B3D" w:rsidP="00846B3D">
      <w:pPr>
        <w:shd w:val="clear" w:color="auto" w:fill="FFFFFF"/>
        <w:spacing w:after="0" w:line="240" w:lineRule="auto"/>
        <w:jc w:val="both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</w:p>
    <w:p w14:paraId="1A91E578" w14:textId="03AA48AD" w:rsidR="0040764D" w:rsidRPr="00EB66FF" w:rsidRDefault="0040764D" w:rsidP="00846B3D">
      <w:pPr>
        <w:shd w:val="clear" w:color="auto" w:fill="FFFFFF"/>
        <w:spacing w:after="0" w:line="240" w:lineRule="auto"/>
        <w:jc w:val="both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Качество и количество полученной макулатуры соответствует заявленной в акте приема-передачи.</w:t>
      </w:r>
    </w:p>
    <w:p w14:paraId="20530E97" w14:textId="2D637FFD" w:rsidR="0040764D" w:rsidRPr="00EB66FF" w:rsidRDefault="0040764D" w:rsidP="00846B3D">
      <w:pPr>
        <w:shd w:val="clear" w:color="auto" w:fill="FFFFFF"/>
        <w:spacing w:after="0" w:line="240" w:lineRule="auto"/>
        <w:jc w:val="both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</w:p>
    <w:p w14:paraId="3C585440" w14:textId="1C481233" w:rsidR="0040764D" w:rsidRDefault="0040764D" w:rsidP="00846B3D">
      <w:pPr>
        <w:shd w:val="clear" w:color="auto" w:fill="FFFFFF"/>
        <w:spacing w:after="0" w:line="240" w:lineRule="auto"/>
        <w:jc w:val="both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_____________________________</w:t>
      </w:r>
      <w:r w:rsidR="005F336D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__</w:t>
      </w: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__ (подпись)</w:t>
      </w:r>
    </w:p>
    <w:p w14:paraId="029ADCA0" w14:textId="77777777" w:rsidR="00846B3D" w:rsidRPr="00EB66FF" w:rsidRDefault="00846B3D" w:rsidP="00846B3D">
      <w:pPr>
        <w:shd w:val="clear" w:color="auto" w:fill="FFFFFF"/>
        <w:spacing w:after="0" w:line="240" w:lineRule="auto"/>
        <w:jc w:val="both"/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</w:pPr>
    </w:p>
    <w:p w14:paraId="17FC5CFF" w14:textId="5DEDB79F" w:rsidR="006923B9" w:rsidRPr="00846B3D" w:rsidRDefault="0040764D" w:rsidP="00846B3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7"/>
          <w:szCs w:val="27"/>
          <w:lang w:eastAsia="ru-RU"/>
        </w:rPr>
      </w:pP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 xml:space="preserve">_________________________________ (ФИО представителя </w:t>
      </w:r>
      <w:r w:rsidR="001C3531"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пункта приема макулатуры</w:t>
      </w:r>
      <w:r w:rsidRPr="00EB66FF">
        <w:rPr>
          <w:rFonts w:ascii="Raleway" w:eastAsia="Times New Roman" w:hAnsi="Raleway" w:cstheme="minorHAnsi"/>
          <w:b/>
          <w:bCs/>
          <w:i/>
          <w:iCs/>
          <w:sz w:val="20"/>
          <w:szCs w:val="20"/>
          <w:lang w:eastAsia="ru-RU"/>
        </w:rPr>
        <w:t>)</w:t>
      </w:r>
    </w:p>
    <w:sectPr w:rsidR="006923B9" w:rsidRPr="00846B3D" w:rsidSect="00684138">
      <w:headerReference w:type="default" r:id="rId9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3503" w14:textId="77777777" w:rsidR="00973DFF" w:rsidRDefault="00973DFF" w:rsidP="00973DFF">
      <w:pPr>
        <w:spacing w:after="0" w:line="240" w:lineRule="auto"/>
      </w:pPr>
      <w:r>
        <w:separator/>
      </w:r>
    </w:p>
  </w:endnote>
  <w:endnote w:type="continuationSeparator" w:id="0">
    <w:p w14:paraId="7C9D99CD" w14:textId="77777777" w:rsidR="00973DFF" w:rsidRDefault="00973DFF" w:rsidP="0097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aleway">
    <w:panose1 w:val="00000000000000000000"/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4C64" w14:textId="77777777" w:rsidR="00973DFF" w:rsidRDefault="00973DFF" w:rsidP="00973DFF">
      <w:pPr>
        <w:spacing w:after="0" w:line="240" w:lineRule="auto"/>
      </w:pPr>
      <w:r>
        <w:separator/>
      </w:r>
    </w:p>
  </w:footnote>
  <w:footnote w:type="continuationSeparator" w:id="0">
    <w:p w14:paraId="7CC7FB0C" w14:textId="77777777" w:rsidR="00973DFF" w:rsidRDefault="00973DFF" w:rsidP="0097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C039" w14:textId="112D0101" w:rsidR="00973DFF" w:rsidRDefault="00973DFF" w:rsidP="00973DFF">
    <w:pPr>
      <w:pStyle w:val="a7"/>
      <w:jc w:val="right"/>
    </w:pPr>
    <w:r>
      <w:rPr>
        <w:rFonts w:eastAsia="Times New Roman" w:cstheme="minorHAnsi"/>
        <w:b/>
        <w:bCs/>
        <w:noProof/>
        <w:sz w:val="24"/>
        <w:szCs w:val="24"/>
        <w:lang w:eastAsia="ru-RU"/>
      </w:rPr>
      <w:drawing>
        <wp:inline distT="0" distB="0" distL="0" distR="0" wp14:anchorId="068C43F5" wp14:editId="3A25BE5D">
          <wp:extent cx="1691957" cy="586595"/>
          <wp:effectExtent l="0" t="0" r="3810" b="4445"/>
          <wp:docPr id="1176616543" name="Рисунок 1176616543" descr="Изображение выглядит как Шрифт, Графика, снимок экрана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56229" name="Рисунок 1" descr="Изображение выглядит как Шрифт, Графика, снимок экрана, графический дизайн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347" cy="596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4E"/>
    <w:rsid w:val="0011580B"/>
    <w:rsid w:val="001C3531"/>
    <w:rsid w:val="00286878"/>
    <w:rsid w:val="00336203"/>
    <w:rsid w:val="0039381F"/>
    <w:rsid w:val="0040764D"/>
    <w:rsid w:val="0050285F"/>
    <w:rsid w:val="005F336D"/>
    <w:rsid w:val="00684138"/>
    <w:rsid w:val="006923B9"/>
    <w:rsid w:val="007B5615"/>
    <w:rsid w:val="008335CB"/>
    <w:rsid w:val="00846B3D"/>
    <w:rsid w:val="00886A6F"/>
    <w:rsid w:val="00973DFF"/>
    <w:rsid w:val="00AE5B19"/>
    <w:rsid w:val="00BC414E"/>
    <w:rsid w:val="00C47A87"/>
    <w:rsid w:val="00D247D3"/>
    <w:rsid w:val="00D64E39"/>
    <w:rsid w:val="00DB5C9E"/>
    <w:rsid w:val="00E32832"/>
    <w:rsid w:val="00EB66FF"/>
    <w:rsid w:val="00EE0251"/>
    <w:rsid w:val="00F120D2"/>
    <w:rsid w:val="00F22D3F"/>
    <w:rsid w:val="00F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6F73"/>
  <w15:chartTrackingRefBased/>
  <w15:docId w15:val="{19A9D77A-830C-48BC-B9BE-CB0ECF13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14E"/>
    <w:rPr>
      <w:b/>
      <w:bCs/>
    </w:rPr>
  </w:style>
  <w:style w:type="paragraph" w:styleId="a5">
    <w:name w:val="Revision"/>
    <w:hidden/>
    <w:uiPriority w:val="99"/>
    <w:semiHidden/>
    <w:rsid w:val="00336203"/>
    <w:pPr>
      <w:spacing w:after="0" w:line="240" w:lineRule="auto"/>
    </w:pPr>
  </w:style>
  <w:style w:type="table" w:styleId="a6">
    <w:name w:val="Table Grid"/>
    <w:basedOn w:val="a1"/>
    <w:uiPriority w:val="39"/>
    <w:rsid w:val="0039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3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DFF"/>
  </w:style>
  <w:style w:type="paragraph" w:styleId="a9">
    <w:name w:val="footer"/>
    <w:basedOn w:val="a"/>
    <w:link w:val="aa"/>
    <w:uiPriority w:val="99"/>
    <w:unhideWhenUsed/>
    <w:rsid w:val="00973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1d6dd-ff12-40c9-a920-e3821efee030" xsi:nil="true"/>
    <lcf76f155ced4ddcb4097134ff3c332f xmlns="b854e851-2736-4d5e-8954-331f96b865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16" ma:contentTypeDescription="Создание документа." ma:contentTypeScope="" ma:versionID="2edf1d344f5ec19d0d18002908f16cfd">
  <xsd:schema xmlns:xsd="http://www.w3.org/2001/XMLSchema" xmlns:xs="http://www.w3.org/2001/XMLSchema" xmlns:p="http://schemas.microsoft.com/office/2006/metadata/properties" xmlns:ns2="b854e851-2736-4d5e-8954-331f96b865a5" xmlns:ns3="a9d1d6dd-ff12-40c9-a920-e3821efee030" targetNamespace="http://schemas.microsoft.com/office/2006/metadata/properties" ma:root="true" ma:fieldsID="fc6d7cd127b3c83d9d6dfaed10d83eae" ns2:_="" ns3:_="">
    <xsd:import namespace="b854e851-2736-4d5e-8954-331f96b865a5"/>
    <xsd:import namespace="a9d1d6dd-ff12-40c9-a920-e3821efee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12f185a-6cff-4e0e-b86a-e08338810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d6dd-ff12-40c9-a920-e3821efee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23d4c-1ebc-4fb9-910a-81042391cadb}" ma:internalName="TaxCatchAll" ma:showField="CatchAllData" ma:web="a9d1d6dd-ff12-40c9-a920-e3821efee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2944A-E310-4F5C-8262-B09987535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0FA6B-74A7-442D-B4EE-3B7F96CE2309}">
  <ds:schemaRefs>
    <ds:schemaRef ds:uri="http://schemas.microsoft.com/office/2006/metadata/properties"/>
    <ds:schemaRef ds:uri="http://schemas.microsoft.com/office/infopath/2007/PartnerControls"/>
    <ds:schemaRef ds:uri="8999f734-3324-4c01-b122-41afd7517720"/>
    <ds:schemaRef ds:uri="8a33b11d-e11f-4d6c-981b-0cdbb76b01ed"/>
    <ds:schemaRef ds:uri="a9d1d6dd-ff12-40c9-a920-e3821efee030"/>
    <ds:schemaRef ds:uri="b854e851-2736-4d5e-8954-331f96b865a5"/>
  </ds:schemaRefs>
</ds:datastoreItem>
</file>

<file path=customXml/itemProps3.xml><?xml version="1.0" encoding="utf-8"?>
<ds:datastoreItem xmlns:ds="http://schemas.openxmlformats.org/officeDocument/2006/customXml" ds:itemID="{86882EF0-3E90-4BA6-9958-53E5519BC4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UPCB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Zubova</dc:creator>
  <cp:keywords/>
  <dc:description/>
  <cp:lastModifiedBy>Irina Kuznetsova</cp:lastModifiedBy>
  <cp:revision>22</cp:revision>
  <dcterms:created xsi:type="dcterms:W3CDTF">2022-09-23T15:24:00Z</dcterms:created>
  <dcterms:modified xsi:type="dcterms:W3CDTF">2023-09-08T09:59:00Z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0x010100E6E3D55CADC1F644AD3207CC39E01013</vt:lpwstr>
  </property>
</Properties>
</file>